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86" w:rsidRDefault="00C27786">
      <w:pPr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士林高商就業輔導組經辦公司行號徵工讀生注意事項</w:t>
      </w:r>
      <w:r w:rsidR="00927E1D">
        <w:rPr>
          <w:rFonts w:ascii="標楷體" w:eastAsia="標楷體" w:hAnsi="標楷體" w:hint="eastAsia"/>
          <w:b/>
          <w:bCs/>
          <w:sz w:val="36"/>
        </w:rPr>
        <w:t xml:space="preserve">   </w:t>
      </w:r>
      <w:r w:rsidR="008545B6">
        <w:rPr>
          <w:rFonts w:ascii="標楷體" w:eastAsia="標楷體" w:hAnsi="標楷體" w:hint="eastAsia"/>
          <w:bCs/>
          <w:sz w:val="16"/>
          <w:szCs w:val="16"/>
        </w:rPr>
        <w:t>20</w:t>
      </w:r>
      <w:r w:rsidR="00E40BD6">
        <w:rPr>
          <w:rFonts w:ascii="標楷體" w:eastAsia="標楷體" w:hAnsi="標楷體" w:hint="eastAsia"/>
          <w:bCs/>
          <w:sz w:val="16"/>
          <w:szCs w:val="16"/>
        </w:rPr>
        <w:t>22</w:t>
      </w:r>
      <w:r w:rsidR="0070105F">
        <w:rPr>
          <w:rFonts w:ascii="標楷體" w:eastAsia="標楷體" w:hAnsi="標楷體" w:hint="eastAsia"/>
          <w:bCs/>
          <w:sz w:val="16"/>
          <w:szCs w:val="16"/>
        </w:rPr>
        <w:t>/</w:t>
      </w:r>
      <w:r w:rsidR="00E40BD6">
        <w:rPr>
          <w:rFonts w:ascii="標楷體" w:eastAsia="標楷體" w:hAnsi="標楷體" w:hint="eastAsia"/>
          <w:bCs/>
          <w:sz w:val="16"/>
          <w:szCs w:val="16"/>
        </w:rPr>
        <w:t>09</w:t>
      </w:r>
      <w:r w:rsidR="0070105F">
        <w:rPr>
          <w:rFonts w:ascii="標楷體" w:eastAsia="標楷體" w:hAnsi="標楷體" w:hint="eastAsia"/>
          <w:bCs/>
          <w:sz w:val="16"/>
          <w:szCs w:val="16"/>
        </w:rPr>
        <w:t>/</w:t>
      </w:r>
      <w:r w:rsidR="00E40BD6">
        <w:rPr>
          <w:rFonts w:ascii="標楷體" w:eastAsia="標楷體" w:hAnsi="標楷體"/>
          <w:bCs/>
          <w:sz w:val="16"/>
          <w:szCs w:val="16"/>
        </w:rPr>
        <w:t>2</w:t>
      </w:r>
      <w:r w:rsidR="00E40BD6">
        <w:rPr>
          <w:rFonts w:ascii="標楷體" w:eastAsia="標楷體" w:hAnsi="標楷體" w:hint="eastAsia"/>
          <w:bCs/>
          <w:sz w:val="16"/>
          <w:szCs w:val="16"/>
        </w:rPr>
        <w:t>0</w:t>
      </w:r>
    </w:p>
    <w:p w:rsidR="00C27786" w:rsidRPr="00912866" w:rsidRDefault="00C27786" w:rsidP="00BF5809">
      <w:pPr>
        <w:spacing w:line="180" w:lineRule="exact"/>
        <w:rPr>
          <w:rFonts w:ascii="標楷體" w:eastAsia="標楷體" w:hAnsi="標楷體"/>
        </w:rPr>
      </w:pPr>
    </w:p>
    <w:p w:rsidR="00C27786" w:rsidRPr="009953B7" w:rsidRDefault="00C2778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  <w:u w:val="single"/>
        </w:rPr>
        <w:t>填寫本表</w:t>
      </w:r>
      <w:r>
        <w:rPr>
          <w:rFonts w:ascii="標楷體" w:eastAsia="標楷體" w:hAnsi="標楷體" w:hint="eastAsia"/>
        </w:rPr>
        <w:t>後連</w:t>
      </w:r>
      <w:r w:rsidRPr="009953B7">
        <w:rPr>
          <w:rFonts w:ascii="標楷體" w:eastAsia="標楷體" w:hAnsi="標楷體" w:hint="eastAsia"/>
        </w:rPr>
        <w:t>同貴公司之</w:t>
      </w:r>
      <w:r w:rsidRPr="009953B7">
        <w:rPr>
          <w:rFonts w:ascii="標楷體" w:eastAsia="標楷體" w:hAnsi="標楷體" w:hint="eastAsia"/>
          <w:b/>
          <w:bCs/>
          <w:i/>
          <w:iCs/>
          <w:u w:val="single"/>
        </w:rPr>
        <w:t>營利事業登記證</w:t>
      </w:r>
      <w:r w:rsidRPr="009953B7">
        <w:rPr>
          <w:rFonts w:ascii="標楷體" w:eastAsia="標楷體" w:hAnsi="標楷體" w:hint="eastAsia"/>
        </w:rPr>
        <w:t>或</w:t>
      </w:r>
      <w:r w:rsidRPr="009953B7">
        <w:rPr>
          <w:rFonts w:ascii="標楷體" w:eastAsia="標楷體" w:hAnsi="標楷體" w:hint="eastAsia"/>
          <w:b/>
          <w:bCs/>
          <w:i/>
          <w:iCs/>
          <w:u w:val="single"/>
        </w:rPr>
        <w:t>公司執照</w:t>
      </w:r>
      <w:r w:rsidR="00EB3FD9" w:rsidRPr="009953B7">
        <w:rPr>
          <w:rFonts w:ascii="標楷體" w:eastAsia="標楷體" w:hAnsi="標楷體" w:hint="eastAsia"/>
        </w:rPr>
        <w:t>或</w:t>
      </w:r>
      <w:r w:rsidR="00EB3FD9" w:rsidRPr="009953B7">
        <w:rPr>
          <w:rFonts w:ascii="標楷體" w:eastAsia="標楷體" w:hAnsi="標楷體" w:hint="eastAsia"/>
          <w:b/>
          <w:bCs/>
          <w:i/>
          <w:iCs/>
          <w:u w:val="single"/>
        </w:rPr>
        <w:t>市（縣）府核准</w:t>
      </w:r>
      <w:r w:rsidR="009953B7">
        <w:rPr>
          <w:rFonts w:ascii="標楷體" w:eastAsia="標楷體" w:hAnsi="標楷體" w:hint="eastAsia"/>
          <w:b/>
          <w:bCs/>
          <w:i/>
          <w:iCs/>
          <w:u w:val="single"/>
        </w:rPr>
        <w:t>設立</w:t>
      </w:r>
      <w:r w:rsidR="00EB3FD9" w:rsidRPr="009953B7">
        <w:rPr>
          <w:rFonts w:ascii="標楷體" w:eastAsia="標楷體" w:hAnsi="標楷體" w:hint="eastAsia"/>
          <w:b/>
          <w:bCs/>
          <w:i/>
          <w:iCs/>
          <w:u w:val="single"/>
        </w:rPr>
        <w:t>公文</w:t>
      </w:r>
      <w:r w:rsidRPr="009953B7">
        <w:rPr>
          <w:rFonts w:ascii="標楷體" w:eastAsia="標楷體" w:hAnsi="標楷體" w:hint="eastAsia"/>
        </w:rPr>
        <w:t>傳真至本校，待查證無誤，始予受理。未附證明者，恕難辦理。</w:t>
      </w:r>
    </w:p>
    <w:p w:rsidR="00C27786" w:rsidRDefault="00C2778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本組以服務學生為原則，將徵才消息公佈，待學生有需求前來應徵，始輔導前往。</w:t>
      </w:r>
    </w:p>
    <w:p w:rsidR="00C27786" w:rsidRDefault="00C2778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凡推銷性質、按件計酬、或工作時間太晚，因而可能影響學業，本組以不鼓勵為原則。</w:t>
      </w:r>
    </w:p>
    <w:p w:rsidR="00C27786" w:rsidRDefault="00C27786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凡經學生回報有拖欠薪資、工作性質待遇與應徵時不符者、或藉徵才之名行推銷詐騙之實者，將訴請相關單位究辦。</w:t>
      </w:r>
    </w:p>
    <w:p w:rsidR="00CE624F" w:rsidRDefault="00CE624F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感謝您提供就業機會並照顧本校學生，敬祝生意興隆！</w:t>
      </w:r>
    </w:p>
    <w:p w:rsidR="00164A28" w:rsidRDefault="00164A28" w:rsidP="0000152E">
      <w:pPr>
        <w:snapToGrid w:val="0"/>
        <w:ind w:firstLineChars="150" w:firstLine="420"/>
        <w:rPr>
          <w:rFonts w:ascii="標楷體" w:eastAsia="標楷體" w:hAnsi="標楷體"/>
          <w:b/>
          <w:bCs/>
          <w:sz w:val="2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</w:rPr>
        <w:t>PS:本校</w:t>
      </w:r>
      <w:r w:rsidR="00B57645">
        <w:rPr>
          <w:rFonts w:ascii="標楷體" w:eastAsia="標楷體" w:hAnsi="標楷體" w:hint="eastAsia"/>
          <w:b/>
          <w:bCs/>
          <w:sz w:val="28"/>
        </w:rPr>
        <w:t>進修</w:t>
      </w:r>
      <w:r w:rsidR="00944FA9">
        <w:rPr>
          <w:rFonts w:ascii="標楷體" w:eastAsia="標楷體" w:hAnsi="標楷體" w:hint="eastAsia"/>
          <w:b/>
          <w:bCs/>
          <w:sz w:val="28"/>
        </w:rPr>
        <w:t>部</w:t>
      </w:r>
      <w:r>
        <w:rPr>
          <w:rFonts w:ascii="標楷體" w:eastAsia="標楷體" w:hAnsi="標楷體" w:hint="eastAsia"/>
          <w:b/>
          <w:bCs/>
          <w:sz w:val="28"/>
        </w:rPr>
        <w:t xml:space="preserve">學生到校點名時間為 </w:t>
      </w:r>
      <w:r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1</w:t>
      </w:r>
      <w:r w:rsidRPr="00BF580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7：</w:t>
      </w:r>
      <w:r w:rsidR="0017506C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3</w:t>
      </w:r>
      <w:r w:rsidRPr="00BF5809">
        <w:rPr>
          <w:rFonts w:ascii="標楷體" w:eastAsia="標楷體" w:hAnsi="標楷體" w:hint="eastAsia"/>
          <w:b/>
          <w:bCs/>
          <w:sz w:val="28"/>
          <w:bdr w:val="single" w:sz="4" w:space="0" w:color="auto"/>
        </w:rPr>
        <w:t>0</w:t>
      </w:r>
    </w:p>
    <w:p w:rsidR="00C27786" w:rsidRPr="00131D77" w:rsidRDefault="00C27786" w:rsidP="0000152E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2836"/>
        <w:gridCol w:w="1134"/>
        <w:gridCol w:w="3680"/>
      </w:tblGrid>
      <w:tr w:rsidR="00C27786" w:rsidTr="00385067">
        <w:trPr>
          <w:cantSplit/>
          <w:trHeight w:hRule="exact" w:val="686"/>
        </w:trPr>
        <w:tc>
          <w:tcPr>
            <w:tcW w:w="8953" w:type="dxa"/>
            <w:gridSpan w:val="4"/>
            <w:vAlign w:val="center"/>
          </w:tcPr>
          <w:p w:rsidR="00C27786" w:rsidRDefault="00A343D5" w:rsidP="009F3CFC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</w:t>
            </w:r>
            <w:r w:rsidR="00822C69"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27786">
              <w:rPr>
                <w:rFonts w:ascii="標楷體" w:eastAsia="標楷體" w:hAnsi="標楷體" w:hint="eastAsia"/>
                <w:b/>
                <w:bCs/>
                <w:sz w:val="28"/>
              </w:rPr>
              <w:t>士林高商--公司行號徵求工讀生登記表</w:t>
            </w:r>
            <w:r w:rsidR="00944FA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　　</w:t>
            </w:r>
            <w:r w:rsidR="00C27786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C2778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C27786">
              <w:rPr>
                <w:rFonts w:ascii="標楷體" w:eastAsia="標楷體" w:hAnsi="標楷體" w:hint="eastAsia"/>
              </w:rPr>
              <w:t>日</w:t>
            </w:r>
          </w:p>
        </w:tc>
      </w:tr>
      <w:tr w:rsidR="00184653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184653" w:rsidRPr="00C015F8" w:rsidRDefault="00184653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求才類別</w:t>
            </w:r>
          </w:p>
        </w:tc>
        <w:tc>
          <w:tcPr>
            <w:tcW w:w="7650" w:type="dxa"/>
            <w:gridSpan w:val="3"/>
            <w:vAlign w:val="center"/>
          </w:tcPr>
          <w:p w:rsidR="00184653" w:rsidRPr="00C015F8" w:rsidRDefault="00184653" w:rsidP="00EF3A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13CA0">
              <w:rPr>
                <w:rFonts w:ascii="標楷體" w:eastAsia="標楷體" w:hAnsi="標楷體" w:hint="eastAsia"/>
                <w:sz w:val="28"/>
                <w:szCs w:val="28"/>
              </w:rPr>
              <w:t>進修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部（需白天工讀生）　□日間部（需晚間工讀生）</w:t>
            </w:r>
          </w:p>
        </w:tc>
      </w:tr>
      <w:tr w:rsidR="00184653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184653" w:rsidRPr="00C015F8" w:rsidRDefault="00184653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7650" w:type="dxa"/>
            <w:gridSpan w:val="3"/>
            <w:vAlign w:val="center"/>
          </w:tcPr>
          <w:p w:rsidR="00184653" w:rsidRPr="00C015F8" w:rsidRDefault="00184653" w:rsidP="00EF3A3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4653" w:rsidTr="00385067">
        <w:trPr>
          <w:cantSplit/>
          <w:trHeight w:hRule="exact" w:val="972"/>
        </w:trPr>
        <w:tc>
          <w:tcPr>
            <w:tcW w:w="1303" w:type="dxa"/>
            <w:vAlign w:val="center"/>
          </w:tcPr>
          <w:p w:rsidR="00184653" w:rsidRPr="00C015F8" w:rsidRDefault="00184653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工作地址</w:t>
            </w:r>
          </w:p>
        </w:tc>
        <w:tc>
          <w:tcPr>
            <w:tcW w:w="7650" w:type="dxa"/>
            <w:gridSpan w:val="3"/>
            <w:vAlign w:val="center"/>
          </w:tcPr>
          <w:p w:rsidR="00184653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 xml:space="preserve">台北市/縣　　　區/鄉/鎮/市　　　　路/街　　段　</w:t>
            </w:r>
            <w:r w:rsidR="00BA2BF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 xml:space="preserve">　巷</w:t>
            </w:r>
          </w:p>
          <w:p w:rsidR="00184653" w:rsidRPr="00C015F8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A2BF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 xml:space="preserve">　弄　　　號　　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室</w:t>
            </w:r>
          </w:p>
        </w:tc>
      </w:tr>
      <w:tr w:rsidR="00184653" w:rsidTr="00385067">
        <w:trPr>
          <w:cantSplit/>
          <w:trHeight w:hRule="exact" w:val="972"/>
        </w:trPr>
        <w:tc>
          <w:tcPr>
            <w:tcW w:w="1303" w:type="dxa"/>
            <w:vAlign w:val="center"/>
          </w:tcPr>
          <w:p w:rsidR="00184653" w:rsidRPr="00C015F8" w:rsidRDefault="00184653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工作性質</w:t>
            </w:r>
          </w:p>
        </w:tc>
        <w:tc>
          <w:tcPr>
            <w:tcW w:w="7650" w:type="dxa"/>
            <w:gridSpan w:val="3"/>
            <w:vAlign w:val="center"/>
          </w:tcPr>
          <w:p w:rsidR="00184653" w:rsidRPr="00C015F8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□行政助理　□電腦操作　□業務助理　□會計助理</w:t>
            </w:r>
          </w:p>
          <w:p w:rsidR="00184653" w:rsidRPr="00C015F8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□總機　□外務　□工讀生　□其他：</w:t>
            </w:r>
            <w:r w:rsidRPr="00EF3A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="00A345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EF3A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184653" w:rsidTr="00385067">
        <w:trPr>
          <w:cantSplit/>
          <w:trHeight w:hRule="exact" w:val="1315"/>
        </w:trPr>
        <w:tc>
          <w:tcPr>
            <w:tcW w:w="1303" w:type="dxa"/>
            <w:vAlign w:val="center"/>
          </w:tcPr>
          <w:p w:rsidR="00184653" w:rsidRPr="00C015F8" w:rsidRDefault="00184653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應徵條件</w:t>
            </w:r>
          </w:p>
        </w:tc>
        <w:tc>
          <w:tcPr>
            <w:tcW w:w="7650" w:type="dxa"/>
            <w:gridSpan w:val="3"/>
            <w:vAlign w:val="center"/>
          </w:tcPr>
          <w:p w:rsidR="00184653" w:rsidRPr="00C015F8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□會計能力　□中文輸入</w:t>
            </w:r>
            <w:r w:rsidRPr="00EF3A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字　□英文輸入</w:t>
            </w:r>
            <w:r w:rsidRPr="00EF3A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</w:p>
          <w:p w:rsidR="00184653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□電腦操作能力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□備駕照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□備機車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英語　</w:t>
            </w: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日語</w:t>
            </w:r>
          </w:p>
          <w:p w:rsidR="00184653" w:rsidRPr="00C015F8" w:rsidRDefault="00184653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EF3A3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01723B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人　　數</w:t>
            </w:r>
          </w:p>
        </w:tc>
        <w:tc>
          <w:tcPr>
            <w:tcW w:w="7650" w:type="dxa"/>
            <w:gridSpan w:val="3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人</w:t>
            </w:r>
          </w:p>
        </w:tc>
      </w:tr>
      <w:tr w:rsidR="0001723B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工作時間</w:t>
            </w:r>
          </w:p>
        </w:tc>
        <w:tc>
          <w:tcPr>
            <w:tcW w:w="7650" w:type="dxa"/>
            <w:gridSpan w:val="3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至</w:t>
            </w:r>
          </w:p>
        </w:tc>
      </w:tr>
      <w:tr w:rsidR="0001723B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待　　遇</w:t>
            </w:r>
          </w:p>
        </w:tc>
        <w:tc>
          <w:tcPr>
            <w:tcW w:w="7650" w:type="dxa"/>
            <w:gridSpan w:val="3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時/日/月薪　　　　　　元</w:t>
            </w:r>
          </w:p>
        </w:tc>
      </w:tr>
      <w:tr w:rsidR="0001723B" w:rsidTr="00385067">
        <w:trPr>
          <w:cantSplit/>
          <w:trHeight w:hRule="exact" w:val="630"/>
        </w:trPr>
        <w:tc>
          <w:tcPr>
            <w:tcW w:w="1303" w:type="dxa"/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保險種類</w:t>
            </w:r>
          </w:p>
        </w:tc>
        <w:tc>
          <w:tcPr>
            <w:tcW w:w="7650" w:type="dxa"/>
            <w:gridSpan w:val="3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1733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健保</w:t>
            </w:r>
            <w:r w:rsidRPr="00017334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勞保</w:t>
            </w:r>
            <w:r w:rsidRPr="00017334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勞退　</w:t>
            </w:r>
            <w:r w:rsidRPr="0001733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團保</w:t>
            </w:r>
            <w:r w:rsidRPr="00017334">
              <w:rPr>
                <w:rFonts w:ascii="標楷體" w:eastAsia="標楷體" w:hAnsi="標楷體" w:hint="eastAsia"/>
                <w:sz w:val="28"/>
                <w:szCs w:val="28"/>
              </w:rPr>
              <w:t xml:space="preserve">　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1723B" w:rsidTr="008E6143">
        <w:trPr>
          <w:cantSplit/>
          <w:trHeight w:hRule="exact" w:val="630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聯 絡 人</w:t>
            </w:r>
          </w:p>
        </w:tc>
        <w:tc>
          <w:tcPr>
            <w:tcW w:w="7650" w:type="dxa"/>
            <w:gridSpan w:val="3"/>
            <w:tcBorders>
              <w:bottom w:val="single" w:sz="4" w:space="0" w:color="auto"/>
            </w:tcBorders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723B" w:rsidTr="008E6143">
        <w:trPr>
          <w:cantSplit/>
          <w:trHeight w:hRule="exact" w:val="1101"/>
        </w:trPr>
        <w:tc>
          <w:tcPr>
            <w:tcW w:w="1303" w:type="dxa"/>
            <w:vAlign w:val="center"/>
          </w:tcPr>
          <w:p w:rsidR="0001723B" w:rsidRPr="00C015F8" w:rsidRDefault="0001723B" w:rsidP="00BA2BF2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電　　話</w:t>
            </w:r>
          </w:p>
        </w:tc>
        <w:tc>
          <w:tcPr>
            <w:tcW w:w="2836" w:type="dxa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1723B" w:rsidRPr="00C015F8" w:rsidRDefault="0001723B" w:rsidP="00934F3D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15F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680" w:type="dxa"/>
            <w:vAlign w:val="center"/>
          </w:tcPr>
          <w:p w:rsidR="0001723B" w:rsidRPr="00C015F8" w:rsidRDefault="0001723B" w:rsidP="00184653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BF0" w:rsidRDefault="00963BF0" w:rsidP="0034277E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34277E" w:rsidRDefault="00B57645" w:rsidP="0034277E">
      <w:pPr>
        <w:spacing w:line="400" w:lineRule="exact"/>
        <w:ind w:firstLineChars="100" w:firstLine="280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進修</w:t>
      </w:r>
      <w:r w:rsidR="00253B0A">
        <w:rPr>
          <w:rFonts w:ascii="標楷體" w:eastAsia="標楷體" w:hAnsi="標楷體" w:hint="eastAsia"/>
          <w:b/>
          <w:bCs/>
          <w:sz w:val="28"/>
        </w:rPr>
        <w:t>部</w:t>
      </w:r>
      <w:r w:rsidR="00253B0A" w:rsidRPr="00253B0A">
        <w:rPr>
          <w:rFonts w:ascii="標楷體" w:eastAsia="標楷體" w:hAnsi="標楷體" w:hint="eastAsia"/>
          <w:sz w:val="28"/>
        </w:rPr>
        <w:t>教</w:t>
      </w:r>
      <w:r w:rsidRPr="00253B0A">
        <w:rPr>
          <w:rFonts w:ascii="標楷體" w:eastAsia="標楷體" w:hAnsi="標楷體" w:hint="eastAsia"/>
          <w:sz w:val="28"/>
        </w:rPr>
        <w:t>學</w:t>
      </w:r>
      <w:r w:rsidR="0034277E">
        <w:rPr>
          <w:rFonts w:ascii="標楷體" w:eastAsia="標楷體" w:hAnsi="標楷體" w:hint="eastAsia"/>
          <w:sz w:val="28"/>
        </w:rPr>
        <w:t>組：</w:t>
      </w:r>
      <w:r w:rsidR="004C5258">
        <w:rPr>
          <w:rFonts w:ascii="標楷體" w:eastAsia="標楷體" w:hAnsi="標楷體" w:hint="eastAsia"/>
          <w:sz w:val="28"/>
        </w:rPr>
        <w:t>王</w:t>
      </w:r>
      <w:r w:rsidR="0034277E">
        <w:rPr>
          <w:rFonts w:ascii="標楷體" w:eastAsia="標楷體" w:hAnsi="標楷體" w:hint="eastAsia"/>
          <w:sz w:val="28"/>
        </w:rPr>
        <w:t>組長</w:t>
      </w:r>
      <w:r w:rsidR="004C5258">
        <w:rPr>
          <w:rFonts w:ascii="標楷體" w:eastAsia="標楷體" w:hAnsi="標楷體" w:hint="eastAsia"/>
          <w:sz w:val="28"/>
        </w:rPr>
        <w:t>T</w:t>
      </w:r>
      <w:r w:rsidR="004C5258">
        <w:rPr>
          <w:rFonts w:ascii="標楷體" w:eastAsia="標楷體" w:hAnsi="標楷體"/>
          <w:sz w:val="28"/>
        </w:rPr>
        <w:t>el:</w:t>
      </w:r>
      <w:r w:rsidR="0034277E">
        <w:rPr>
          <w:rFonts w:ascii="標楷體" w:eastAsia="標楷體" w:hAnsi="標楷體" w:hint="eastAsia"/>
          <w:sz w:val="28"/>
        </w:rPr>
        <w:t>2831-3114</w:t>
      </w:r>
      <w:r w:rsidR="00C13CA0">
        <w:rPr>
          <w:rFonts w:ascii="標楷體" w:eastAsia="標楷體" w:hAnsi="標楷體" w:hint="eastAsia"/>
          <w:sz w:val="28"/>
        </w:rPr>
        <w:t>#</w:t>
      </w:r>
      <w:r>
        <w:rPr>
          <w:rFonts w:ascii="標楷體" w:eastAsia="標楷體" w:hAnsi="標楷體" w:hint="eastAsia"/>
          <w:sz w:val="28"/>
        </w:rPr>
        <w:t>80</w:t>
      </w:r>
      <w:r w:rsidR="00253B0A">
        <w:rPr>
          <w:rFonts w:ascii="標楷體" w:eastAsia="標楷體" w:hAnsi="標楷體" w:hint="eastAsia"/>
          <w:sz w:val="28"/>
        </w:rPr>
        <w:t>2</w:t>
      </w:r>
      <w:r w:rsidR="0034277E">
        <w:rPr>
          <w:rFonts w:ascii="標楷體" w:eastAsia="標楷體" w:hAnsi="標楷體" w:hint="eastAsia"/>
          <w:sz w:val="28"/>
        </w:rPr>
        <w:t>（pm</w:t>
      </w:r>
      <w:r>
        <w:rPr>
          <w:rFonts w:ascii="標楷體" w:eastAsia="標楷體" w:hAnsi="標楷體" w:hint="eastAsia"/>
          <w:sz w:val="28"/>
        </w:rPr>
        <w:t>2</w:t>
      </w:r>
      <w:r w:rsidR="0034277E">
        <w:rPr>
          <w:rFonts w:ascii="標楷體" w:eastAsia="標楷體" w:hAnsi="標楷體" w:hint="eastAsia"/>
          <w:sz w:val="28"/>
        </w:rPr>
        <w:t>：</w:t>
      </w:r>
      <w:r w:rsidR="0034277E">
        <w:rPr>
          <w:rFonts w:ascii="標楷體" w:eastAsia="標楷體" w:hAnsi="標楷體"/>
          <w:sz w:val="28"/>
        </w:rPr>
        <w:t>0</w:t>
      </w:r>
      <w:r w:rsidR="0034277E">
        <w:rPr>
          <w:rFonts w:ascii="標楷體" w:eastAsia="標楷體" w:hAnsi="標楷體" w:hint="eastAsia"/>
          <w:sz w:val="28"/>
        </w:rPr>
        <w:t>0後）　fax</w:t>
      </w:r>
      <w:r w:rsidR="004C5258">
        <w:rPr>
          <w:rFonts w:ascii="標楷體" w:eastAsia="標楷體" w:hAnsi="標楷體"/>
          <w:sz w:val="28"/>
        </w:rPr>
        <w:t>:</w:t>
      </w:r>
      <w:bookmarkStart w:id="0" w:name="_GoBack"/>
      <w:bookmarkEnd w:id="0"/>
      <w:r w:rsidR="0034277E">
        <w:rPr>
          <w:rFonts w:ascii="標楷體" w:eastAsia="標楷體" w:hAnsi="標楷體" w:hint="eastAsia"/>
          <w:b/>
          <w:bCs/>
          <w:sz w:val="28"/>
        </w:rPr>
        <w:t>2832-4512</w:t>
      </w:r>
    </w:p>
    <w:p w:rsidR="004C5258" w:rsidRDefault="0034277E" w:rsidP="004C5258">
      <w:pPr>
        <w:spacing w:line="400" w:lineRule="exact"/>
        <w:ind w:firstLine="280"/>
        <w:rPr>
          <w:rFonts w:ascii="標楷體" w:eastAsia="標楷體" w:hAnsi="標楷體"/>
          <w:b/>
          <w:bCs/>
          <w:sz w:val="28"/>
        </w:rPr>
      </w:pPr>
      <w:r w:rsidRPr="00C13CA0">
        <w:rPr>
          <w:rFonts w:ascii="標楷體" w:eastAsia="標楷體" w:hAnsi="標楷體" w:hint="eastAsia"/>
          <w:b/>
          <w:bCs/>
          <w:sz w:val="28"/>
        </w:rPr>
        <w:t>日</w:t>
      </w:r>
      <w:r w:rsidRPr="00C13CA0">
        <w:rPr>
          <w:rFonts w:ascii="標楷體" w:eastAsia="標楷體" w:hAnsi="標楷體" w:hint="eastAsia"/>
          <w:b/>
          <w:sz w:val="28"/>
        </w:rPr>
        <w:t>間部</w:t>
      </w:r>
      <w:r>
        <w:rPr>
          <w:rFonts w:ascii="標楷體" w:eastAsia="標楷體" w:hAnsi="標楷體" w:hint="eastAsia"/>
          <w:sz w:val="28"/>
        </w:rPr>
        <w:t>就輔組：</w:t>
      </w:r>
      <w:r w:rsidR="00E40BD6">
        <w:rPr>
          <w:rFonts w:ascii="標楷體" w:eastAsia="標楷體" w:hAnsi="標楷體" w:hint="eastAsia"/>
          <w:sz w:val="28"/>
        </w:rPr>
        <w:t>劉</w:t>
      </w:r>
      <w:r>
        <w:rPr>
          <w:rFonts w:ascii="標楷體" w:eastAsia="標楷體" w:hAnsi="標楷體" w:hint="eastAsia"/>
          <w:sz w:val="28"/>
        </w:rPr>
        <w:t>組長</w:t>
      </w:r>
      <w:r w:rsidR="004C5258">
        <w:rPr>
          <w:rFonts w:ascii="標楷體" w:eastAsia="標楷體" w:hAnsi="標楷體" w:hint="eastAsia"/>
          <w:sz w:val="28"/>
        </w:rPr>
        <w:t>Tel:</w:t>
      </w:r>
      <w:r>
        <w:rPr>
          <w:rFonts w:ascii="標楷體" w:eastAsia="標楷體" w:hAnsi="標楷體" w:hint="eastAsia"/>
          <w:sz w:val="28"/>
        </w:rPr>
        <w:t>2831-3114</w:t>
      </w:r>
      <w:r w:rsidR="00C13CA0">
        <w:rPr>
          <w:rFonts w:ascii="標楷體" w:eastAsia="標楷體" w:hAnsi="標楷體" w:hint="eastAsia"/>
          <w:sz w:val="28"/>
        </w:rPr>
        <w:t>#</w:t>
      </w:r>
      <w:r>
        <w:rPr>
          <w:rFonts w:ascii="標楷體" w:eastAsia="標楷體" w:hAnsi="標楷體" w:hint="eastAsia"/>
          <w:sz w:val="28"/>
        </w:rPr>
        <w:t>503　fax</w:t>
      </w:r>
      <w:r w:rsidR="004C5258">
        <w:rPr>
          <w:rFonts w:ascii="標楷體" w:eastAsia="標楷體" w:hAnsi="標楷體"/>
          <w:sz w:val="28"/>
        </w:rPr>
        <w:t>:</w:t>
      </w:r>
      <w:r>
        <w:rPr>
          <w:rFonts w:ascii="標楷體" w:eastAsia="標楷體" w:hAnsi="標楷體" w:hint="eastAsia"/>
          <w:b/>
          <w:bCs/>
          <w:sz w:val="28"/>
        </w:rPr>
        <w:t>2831-3115</w:t>
      </w:r>
    </w:p>
    <w:p w:rsidR="0034277E" w:rsidRPr="00927E1D" w:rsidRDefault="004C5258" w:rsidP="004C52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bCs/>
          <w:sz w:val="28"/>
        </w:rPr>
        <w:t xml:space="preserve"> </w:t>
      </w:r>
      <w:r>
        <w:rPr>
          <w:rFonts w:ascii="標楷體" w:eastAsia="標楷體" w:hAnsi="標楷體"/>
          <w:b/>
          <w:bCs/>
          <w:sz w:val="28"/>
        </w:rPr>
        <w:tab/>
      </w:r>
      <w:r>
        <w:rPr>
          <w:rFonts w:ascii="標楷體" w:eastAsia="標楷體" w:hAnsi="標楷體"/>
          <w:b/>
          <w:bCs/>
          <w:sz w:val="28"/>
        </w:rPr>
        <w:tab/>
      </w:r>
      <w:r>
        <w:rPr>
          <w:rFonts w:ascii="標楷體" w:eastAsia="標楷體" w:hAnsi="標楷體"/>
          <w:b/>
          <w:bCs/>
          <w:sz w:val="28"/>
        </w:rPr>
        <w:tab/>
      </w:r>
      <w:r>
        <w:rPr>
          <w:rFonts w:ascii="標楷體" w:eastAsia="標楷體" w:hAnsi="標楷體"/>
          <w:b/>
          <w:bCs/>
          <w:sz w:val="28"/>
        </w:rPr>
        <w:tab/>
        <w:t xml:space="preserve">   </w:t>
      </w:r>
      <w:r w:rsidR="00E40BD6">
        <w:rPr>
          <w:rFonts w:ascii="標楷體" w:eastAsia="標楷體" w:hAnsi="標楷體"/>
          <w:b/>
          <w:bCs/>
          <w:sz w:val="28"/>
        </w:rPr>
        <w:t>Email:slhs503a@gmail.com</w:t>
      </w:r>
    </w:p>
    <w:p w:rsidR="0034277E" w:rsidRPr="0034277E" w:rsidRDefault="0034277E" w:rsidP="0034277E">
      <w:pPr>
        <w:spacing w:line="40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sectPr w:rsidR="0034277E" w:rsidRPr="0034277E" w:rsidSect="003427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1F" w:rsidRDefault="00DA551F" w:rsidP="00BF32A1">
      <w:r>
        <w:separator/>
      </w:r>
    </w:p>
  </w:endnote>
  <w:endnote w:type="continuationSeparator" w:id="0">
    <w:p w:rsidR="00DA551F" w:rsidRDefault="00DA551F" w:rsidP="00B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1F" w:rsidRDefault="00DA551F" w:rsidP="00BF32A1">
      <w:r>
        <w:separator/>
      </w:r>
    </w:p>
  </w:footnote>
  <w:footnote w:type="continuationSeparator" w:id="0">
    <w:p w:rsidR="00DA551F" w:rsidRDefault="00DA551F" w:rsidP="00BF3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184"/>
    <w:multiLevelType w:val="hybridMultilevel"/>
    <w:tmpl w:val="5770E2CE"/>
    <w:lvl w:ilvl="0" w:tplc="8FE6F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A14210"/>
    <w:multiLevelType w:val="hybridMultilevel"/>
    <w:tmpl w:val="A1D8567C"/>
    <w:lvl w:ilvl="0" w:tplc="C914B81C">
      <w:numFmt w:val="bullet"/>
      <w:lvlText w:val="□"/>
      <w:lvlJc w:val="left"/>
      <w:pPr>
        <w:tabs>
          <w:tab w:val="num" w:pos="1210"/>
        </w:tabs>
        <w:ind w:left="12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0"/>
        </w:tabs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0"/>
        </w:tabs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0"/>
        </w:tabs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0"/>
        </w:tabs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0"/>
        </w:tabs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0"/>
        </w:tabs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0"/>
        </w:tabs>
        <w:ind w:left="517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5D"/>
    <w:rsid w:val="0000152E"/>
    <w:rsid w:val="0001723B"/>
    <w:rsid w:val="00080BB2"/>
    <w:rsid w:val="000E1CC0"/>
    <w:rsid w:val="00111056"/>
    <w:rsid w:val="00131D77"/>
    <w:rsid w:val="001347DE"/>
    <w:rsid w:val="00164A28"/>
    <w:rsid w:val="0017506C"/>
    <w:rsid w:val="00181640"/>
    <w:rsid w:val="00184653"/>
    <w:rsid w:val="001A277B"/>
    <w:rsid w:val="001E4E13"/>
    <w:rsid w:val="00244B44"/>
    <w:rsid w:val="00253B0A"/>
    <w:rsid w:val="002D23BA"/>
    <w:rsid w:val="00326F95"/>
    <w:rsid w:val="0034277E"/>
    <w:rsid w:val="003722E5"/>
    <w:rsid w:val="00385067"/>
    <w:rsid w:val="0038658D"/>
    <w:rsid w:val="0039061F"/>
    <w:rsid w:val="003D241F"/>
    <w:rsid w:val="004C2C4D"/>
    <w:rsid w:val="004C2FC4"/>
    <w:rsid w:val="004C5258"/>
    <w:rsid w:val="004F0F1F"/>
    <w:rsid w:val="0050645A"/>
    <w:rsid w:val="005812EB"/>
    <w:rsid w:val="005B2D66"/>
    <w:rsid w:val="005D3F4E"/>
    <w:rsid w:val="00626964"/>
    <w:rsid w:val="00693987"/>
    <w:rsid w:val="00695D79"/>
    <w:rsid w:val="006A68CF"/>
    <w:rsid w:val="006D3258"/>
    <w:rsid w:val="006E4B19"/>
    <w:rsid w:val="006E56D6"/>
    <w:rsid w:val="0070105F"/>
    <w:rsid w:val="00707046"/>
    <w:rsid w:val="0074015D"/>
    <w:rsid w:val="007F40AE"/>
    <w:rsid w:val="00822C69"/>
    <w:rsid w:val="00825170"/>
    <w:rsid w:val="008545B6"/>
    <w:rsid w:val="008E6143"/>
    <w:rsid w:val="00912866"/>
    <w:rsid w:val="00927E1D"/>
    <w:rsid w:val="00934F3D"/>
    <w:rsid w:val="00944FA9"/>
    <w:rsid w:val="00963BF0"/>
    <w:rsid w:val="009953B7"/>
    <w:rsid w:val="009F3CFC"/>
    <w:rsid w:val="00A01C8B"/>
    <w:rsid w:val="00A32AA7"/>
    <w:rsid w:val="00A343D5"/>
    <w:rsid w:val="00A345FE"/>
    <w:rsid w:val="00A564FC"/>
    <w:rsid w:val="00AD6357"/>
    <w:rsid w:val="00B44504"/>
    <w:rsid w:val="00B52F5E"/>
    <w:rsid w:val="00B5368A"/>
    <w:rsid w:val="00B55694"/>
    <w:rsid w:val="00B5665B"/>
    <w:rsid w:val="00B57645"/>
    <w:rsid w:val="00B92803"/>
    <w:rsid w:val="00BA2BF2"/>
    <w:rsid w:val="00BF3288"/>
    <w:rsid w:val="00BF32A1"/>
    <w:rsid w:val="00BF5809"/>
    <w:rsid w:val="00C015F8"/>
    <w:rsid w:val="00C05FA8"/>
    <w:rsid w:val="00C13CA0"/>
    <w:rsid w:val="00C27786"/>
    <w:rsid w:val="00CE624F"/>
    <w:rsid w:val="00DA1E72"/>
    <w:rsid w:val="00DA551F"/>
    <w:rsid w:val="00DF6EE2"/>
    <w:rsid w:val="00E40BD6"/>
    <w:rsid w:val="00EB1E76"/>
    <w:rsid w:val="00EB3FD9"/>
    <w:rsid w:val="00ED752B"/>
    <w:rsid w:val="00EF3A31"/>
    <w:rsid w:val="00F1106E"/>
    <w:rsid w:val="00F17602"/>
    <w:rsid w:val="00F21077"/>
    <w:rsid w:val="00F73D71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3D07"/>
  <w15:docId w15:val="{2E7DD68E-9ED1-4C18-9E26-EAB892AD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2AA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F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F32A1"/>
    <w:rPr>
      <w:kern w:val="2"/>
    </w:rPr>
  </w:style>
  <w:style w:type="paragraph" w:styleId="a6">
    <w:name w:val="footer"/>
    <w:basedOn w:val="a"/>
    <w:link w:val="a7"/>
    <w:rsid w:val="00BF32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F32A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士林高商就業輔導組經辦公司行號徵工讀生注意事項</dc:title>
  <dc:creator>slhs</dc:creator>
  <cp:lastModifiedBy>Windows 使用者</cp:lastModifiedBy>
  <cp:revision>10</cp:revision>
  <cp:lastPrinted>2008-11-04T13:06:00Z</cp:lastPrinted>
  <dcterms:created xsi:type="dcterms:W3CDTF">2020-12-15T06:04:00Z</dcterms:created>
  <dcterms:modified xsi:type="dcterms:W3CDTF">2022-09-21T09:38:00Z</dcterms:modified>
</cp:coreProperties>
</file>