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967FF" w14:textId="77777777" w:rsidR="008D6E87" w:rsidRPr="008D6E87" w:rsidRDefault="008D6E87" w:rsidP="008D6E87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r w:rsidRPr="008D6E87">
        <w:rPr>
          <w:rFonts w:ascii="標楷體" w:eastAsia="標楷體" w:hAnsi="標楷體" w:cs="Times New Roman" w:hint="eastAsia"/>
          <w:sz w:val="28"/>
          <w:szCs w:val="28"/>
        </w:rPr>
        <w:t>臺北市立士林高級商業職業學校「多元彈性教學」申請表</w:t>
      </w:r>
      <w:bookmarkEnd w:id="0"/>
    </w:p>
    <w:p w14:paraId="23675650" w14:textId="3780AEAE" w:rsidR="008D6E87" w:rsidRPr="008D6E87" w:rsidRDefault="008D6E87" w:rsidP="008D6E87">
      <w:pPr>
        <w:jc w:val="center"/>
        <w:rPr>
          <w:rFonts w:ascii="標楷體" w:eastAsia="標楷體" w:hAnsi="標楷體" w:cs="Times New Roman"/>
          <w:sz w:val="18"/>
          <w:szCs w:val="18"/>
        </w:rPr>
      </w:pPr>
      <w:r w:rsidRPr="008D6E87">
        <w:rPr>
          <w:rFonts w:ascii="標楷體" w:eastAsia="標楷體" w:hAnsi="標楷體" w:cs="Times New Roman" w:hint="eastAsia"/>
          <w:szCs w:val="24"/>
        </w:rPr>
        <w:t xml:space="preserve">    </w:t>
      </w:r>
      <w:r>
        <w:rPr>
          <w:rFonts w:ascii="標楷體" w:eastAsia="標楷體" w:hAnsi="標楷體" w:cs="Times New Roman" w:hint="eastAsia"/>
          <w:szCs w:val="24"/>
        </w:rPr>
        <w:t xml:space="preserve">                        </w:t>
      </w:r>
      <w:r w:rsidRPr="008D6E87">
        <w:rPr>
          <w:rFonts w:ascii="標楷體" w:eastAsia="標楷體" w:hAnsi="標楷體" w:cs="Times New Roman" w:hint="eastAsia"/>
          <w:sz w:val="18"/>
          <w:szCs w:val="18"/>
        </w:rPr>
        <w:t>配合</w:t>
      </w:r>
      <w:r w:rsidRPr="008D6E87">
        <w:rPr>
          <w:rFonts w:ascii="標楷體" w:eastAsia="標楷體" w:hAnsi="標楷體" w:cs="Times New Roman"/>
          <w:sz w:val="18"/>
          <w:szCs w:val="18"/>
        </w:rPr>
        <w:t>臺北市立</w:t>
      </w:r>
      <w:r w:rsidRPr="008D6E87">
        <w:rPr>
          <w:rFonts w:ascii="標楷體" w:eastAsia="標楷體" w:hAnsi="標楷體" w:cs="Times New Roman" w:hint="eastAsia"/>
          <w:sz w:val="18"/>
          <w:szCs w:val="18"/>
        </w:rPr>
        <w:t>士林高級商業職業學校</w:t>
      </w:r>
      <w:r w:rsidRPr="008D6E87">
        <w:rPr>
          <w:rFonts w:ascii="標楷體" w:eastAsia="標楷體" w:hAnsi="標楷體" w:cs="Times New Roman" w:hint="eastAsia"/>
          <w:bCs/>
          <w:sz w:val="18"/>
          <w:szCs w:val="18"/>
        </w:rPr>
        <w:t>多元彈性教學</w:t>
      </w:r>
      <w:r w:rsidRPr="008D6E87">
        <w:rPr>
          <w:rFonts w:ascii="標楷體" w:eastAsia="標楷體" w:hAnsi="標楷體" w:cs="Times New Roman"/>
          <w:sz w:val="18"/>
          <w:szCs w:val="18"/>
        </w:rPr>
        <w:t>實施</w:t>
      </w:r>
      <w:r w:rsidRPr="008D6E87">
        <w:rPr>
          <w:rFonts w:ascii="標楷體" w:eastAsia="標楷體" w:hAnsi="標楷體" w:cs="Times New Roman" w:hint="eastAsia"/>
          <w:sz w:val="18"/>
          <w:szCs w:val="18"/>
        </w:rPr>
        <w:t>辦法辦理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560"/>
        <w:gridCol w:w="1701"/>
        <w:gridCol w:w="539"/>
        <w:gridCol w:w="2437"/>
      </w:tblGrid>
      <w:tr w:rsidR="008D6E87" w:rsidRPr="008D6E87" w14:paraId="1B71CA7F" w14:textId="77777777" w:rsidTr="00F51658">
        <w:trPr>
          <w:trHeight w:val="743"/>
        </w:trPr>
        <w:tc>
          <w:tcPr>
            <w:tcW w:w="2235" w:type="dxa"/>
            <w:shd w:val="clear" w:color="auto" w:fill="auto"/>
            <w:vAlign w:val="center"/>
          </w:tcPr>
          <w:p w14:paraId="4E670923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申請人(家長)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1D667E4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5C9068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實施模式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F1CEC46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 w:rsidRPr="008D6E87">
              <w:rPr>
                <w:rFonts w:ascii="標楷體" w:eastAsia="標楷體" w:hAnsi="標楷體" w:cs="Times New Roman" w:hint="eastAsia"/>
                <w:szCs w:val="24"/>
              </w:rPr>
              <w:t>混成教學</w:t>
            </w:r>
          </w:p>
          <w:p w14:paraId="43A13B6E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sym w:font="Wingdings 2" w:char="F0A3"/>
            </w:r>
            <w:proofErr w:type="gramStart"/>
            <w:r w:rsidRPr="008D6E87">
              <w:rPr>
                <w:rFonts w:ascii="標楷體" w:eastAsia="標楷體" w:hAnsi="標楷體" w:cs="Times New Roman" w:hint="eastAsia"/>
                <w:szCs w:val="24"/>
              </w:rPr>
              <w:t>線上非同步</w:t>
            </w:r>
            <w:proofErr w:type="gramEnd"/>
            <w:r w:rsidRPr="008D6E87">
              <w:rPr>
                <w:rFonts w:ascii="標楷體" w:eastAsia="標楷體" w:hAnsi="標楷體" w:cs="Times New Roman" w:hint="eastAsia"/>
                <w:szCs w:val="24"/>
              </w:rPr>
              <w:t>課程</w:t>
            </w:r>
          </w:p>
        </w:tc>
      </w:tr>
      <w:tr w:rsidR="008D6E87" w:rsidRPr="008D6E87" w14:paraId="0F30D972" w14:textId="77777777" w:rsidTr="00F51658">
        <w:trPr>
          <w:trHeight w:val="743"/>
        </w:trPr>
        <w:tc>
          <w:tcPr>
            <w:tcW w:w="2235" w:type="dxa"/>
            <w:shd w:val="clear" w:color="auto" w:fill="auto"/>
            <w:vAlign w:val="center"/>
          </w:tcPr>
          <w:p w14:paraId="77723450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學生姓名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34DDA85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C50B18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學生學號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E47450C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D6E87" w:rsidRPr="008D6E87" w14:paraId="45F862D0" w14:textId="77777777" w:rsidTr="00F51658">
        <w:trPr>
          <w:trHeight w:val="743"/>
        </w:trPr>
        <w:tc>
          <w:tcPr>
            <w:tcW w:w="2235" w:type="dxa"/>
            <w:shd w:val="clear" w:color="auto" w:fill="auto"/>
            <w:vAlign w:val="center"/>
          </w:tcPr>
          <w:p w14:paraId="60129618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申請日期</w:t>
            </w:r>
          </w:p>
          <w:p w14:paraId="441512F3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D6E87">
              <w:rPr>
                <w:rFonts w:ascii="標楷體" w:eastAsia="標楷體" w:hAnsi="標楷體" w:cs="Times New Roman" w:hint="eastAsia"/>
                <w:sz w:val="20"/>
                <w:szCs w:val="20"/>
              </w:rPr>
              <w:t>(請檢附請假證明)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784D442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CFDBF7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班級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A367376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_________科____年____班</w:t>
            </w:r>
          </w:p>
        </w:tc>
      </w:tr>
      <w:tr w:rsidR="008D6E87" w:rsidRPr="008D6E87" w14:paraId="5AEAE456" w14:textId="77777777" w:rsidTr="00F51658">
        <w:trPr>
          <w:trHeight w:val="2463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3A372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申請科目</w:t>
            </w: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1D23D1A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F15D8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個案會議成員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5BBA4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1.教務主任</w:t>
            </w:r>
          </w:p>
          <w:p w14:paraId="3EAC3096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2.教學組長</w:t>
            </w:r>
          </w:p>
          <w:p w14:paraId="6ED0B232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3.學</w:t>
            </w:r>
            <w:proofErr w:type="gramStart"/>
            <w:r w:rsidRPr="008D6E87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8D6E87">
              <w:rPr>
                <w:rFonts w:ascii="標楷體" w:eastAsia="標楷體" w:hAnsi="標楷體" w:cs="Times New Roman" w:hint="eastAsia"/>
                <w:szCs w:val="24"/>
              </w:rPr>
              <w:t>主任</w:t>
            </w:r>
          </w:p>
          <w:p w14:paraId="575121D9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4.生輔組長</w:t>
            </w:r>
          </w:p>
          <w:p w14:paraId="5E8C5B12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5.導師</w:t>
            </w:r>
          </w:p>
          <w:p w14:paraId="498EA831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6.輔導老師</w:t>
            </w:r>
          </w:p>
          <w:p w14:paraId="00D733CD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7.特教老師(資源生適用)</w:t>
            </w:r>
          </w:p>
        </w:tc>
      </w:tr>
      <w:tr w:rsidR="008D6E87" w:rsidRPr="008D6E87" w14:paraId="388AF652" w14:textId="77777777" w:rsidTr="00F51658">
        <w:trPr>
          <w:trHeight w:val="750"/>
        </w:trPr>
        <w:tc>
          <w:tcPr>
            <w:tcW w:w="2235" w:type="dxa"/>
            <w:vMerge/>
            <w:shd w:val="clear" w:color="auto" w:fill="auto"/>
            <w:vAlign w:val="center"/>
          </w:tcPr>
          <w:p w14:paraId="00469F2C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30551774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718705" w14:textId="77777777" w:rsidR="008D6E87" w:rsidRPr="008D6E87" w:rsidRDefault="008D6E87" w:rsidP="008D6E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適用情形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D55B6C9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1.核准病假超過三日以上</w:t>
            </w:r>
          </w:p>
          <w:p w14:paraId="3C523368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2.經個案會議通過</w:t>
            </w:r>
          </w:p>
        </w:tc>
      </w:tr>
      <w:tr w:rsidR="008D6E87" w:rsidRPr="008D6E87" w14:paraId="73C87352" w14:textId="77777777" w:rsidTr="00F51658">
        <w:trPr>
          <w:trHeight w:val="595"/>
        </w:trPr>
        <w:tc>
          <w:tcPr>
            <w:tcW w:w="2235" w:type="dxa"/>
            <w:shd w:val="clear" w:color="auto" w:fill="auto"/>
            <w:vAlign w:val="center"/>
          </w:tcPr>
          <w:p w14:paraId="461883F3" w14:textId="77777777" w:rsidR="008D6E87" w:rsidRPr="008D6E87" w:rsidRDefault="008D6E87" w:rsidP="008D6E8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個案會議成員</w:t>
            </w:r>
          </w:p>
          <w:p w14:paraId="358AEB27" w14:textId="77777777" w:rsidR="008D6E87" w:rsidRPr="008D6E87" w:rsidRDefault="008D6E87" w:rsidP="008D6E8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簽章/意見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14:paraId="2D6C03E5" w14:textId="77777777" w:rsidR="008D6E87" w:rsidRPr="008D6E87" w:rsidRDefault="008D6E87" w:rsidP="008D6E87">
            <w:pPr>
              <w:spacing w:before="100" w:beforeAutospacing="1" w:afterLines="50" w:after="180"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1.教務主任</w:t>
            </w:r>
          </w:p>
          <w:p w14:paraId="23DE4208" w14:textId="77777777" w:rsidR="008D6E87" w:rsidRPr="008D6E87" w:rsidRDefault="008D6E87" w:rsidP="008D6E87">
            <w:pPr>
              <w:spacing w:before="100" w:beforeAutospacing="1" w:afterLines="50" w:after="180"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2.教學組長</w:t>
            </w:r>
          </w:p>
          <w:p w14:paraId="2097FE95" w14:textId="77777777" w:rsidR="008D6E87" w:rsidRPr="008D6E87" w:rsidRDefault="008D6E87" w:rsidP="008D6E87">
            <w:pPr>
              <w:spacing w:before="100" w:beforeAutospacing="1" w:afterLines="50" w:after="180"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3.學</w:t>
            </w:r>
            <w:proofErr w:type="gramStart"/>
            <w:r w:rsidRPr="008D6E87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8D6E87">
              <w:rPr>
                <w:rFonts w:ascii="標楷體" w:eastAsia="標楷體" w:hAnsi="標楷體" w:cs="Times New Roman" w:hint="eastAsia"/>
                <w:szCs w:val="24"/>
              </w:rPr>
              <w:t>主任</w:t>
            </w:r>
          </w:p>
          <w:p w14:paraId="020E4D29" w14:textId="77777777" w:rsidR="008D6E87" w:rsidRPr="008D6E87" w:rsidRDefault="008D6E87" w:rsidP="008D6E87">
            <w:pPr>
              <w:spacing w:before="100" w:beforeAutospacing="1" w:afterLines="50" w:after="180"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4.生輔組長</w:t>
            </w:r>
          </w:p>
          <w:p w14:paraId="79B2C5C1" w14:textId="77777777" w:rsidR="008D6E87" w:rsidRPr="008D6E87" w:rsidRDefault="008D6E87" w:rsidP="008D6E87">
            <w:pPr>
              <w:spacing w:before="100" w:beforeAutospacing="1" w:afterLines="50" w:after="180"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5.導師</w:t>
            </w:r>
          </w:p>
          <w:p w14:paraId="5A596F3B" w14:textId="77777777" w:rsidR="008D6E87" w:rsidRPr="008D6E87" w:rsidRDefault="008D6E87" w:rsidP="008D6E87">
            <w:pPr>
              <w:spacing w:before="100" w:beforeAutospacing="1" w:afterLines="50" w:after="180"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6.輔導老師</w:t>
            </w:r>
          </w:p>
          <w:p w14:paraId="340D0D6A" w14:textId="77777777" w:rsidR="008D6E87" w:rsidRPr="008D6E87" w:rsidRDefault="008D6E87" w:rsidP="008D6E87">
            <w:pPr>
              <w:spacing w:before="100" w:beforeAutospacing="1" w:afterLines="50" w:after="180" w:line="4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7.特教老師(資源生適用)</w:t>
            </w:r>
          </w:p>
        </w:tc>
      </w:tr>
      <w:tr w:rsidR="008D6E87" w:rsidRPr="008D6E87" w14:paraId="401678CF" w14:textId="77777777" w:rsidTr="00F51658">
        <w:trPr>
          <w:trHeight w:val="595"/>
        </w:trPr>
        <w:tc>
          <w:tcPr>
            <w:tcW w:w="2235" w:type="dxa"/>
            <w:shd w:val="clear" w:color="auto" w:fill="auto"/>
            <w:vAlign w:val="center"/>
          </w:tcPr>
          <w:p w14:paraId="6BFD0C7E" w14:textId="77777777" w:rsidR="008D6E87" w:rsidRPr="008D6E87" w:rsidRDefault="008D6E87" w:rsidP="008D6E8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審核結果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14:paraId="65D539C7" w14:textId="77777777" w:rsidR="008D6E87" w:rsidRPr="008D6E87" w:rsidRDefault="008D6E87" w:rsidP="008D6E8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D6E87">
              <w:rPr>
                <w:rFonts w:ascii="標楷體" w:eastAsia="標楷體" w:hAnsi="標楷體" w:cs="Times New Roman" w:hint="eastAsia"/>
                <w:sz w:val="32"/>
                <w:szCs w:val="32"/>
              </w:rPr>
              <w:sym w:font="Wingdings 2" w:char="F0A3"/>
            </w:r>
            <w:r w:rsidRPr="008D6E87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通過  </w:t>
            </w:r>
            <w:r w:rsidRPr="008D6E87">
              <w:rPr>
                <w:rFonts w:ascii="標楷體" w:eastAsia="標楷體" w:hAnsi="標楷體" w:cs="Times New Roman" w:hint="eastAsia"/>
                <w:sz w:val="32"/>
                <w:szCs w:val="32"/>
              </w:rPr>
              <w:sym w:font="Wingdings 2" w:char="F0A3"/>
            </w:r>
            <w:r w:rsidRPr="008D6E87">
              <w:rPr>
                <w:rFonts w:ascii="標楷體" w:eastAsia="標楷體" w:hAnsi="標楷體" w:cs="Times New Roman" w:hint="eastAsia"/>
                <w:sz w:val="32"/>
                <w:szCs w:val="32"/>
              </w:rPr>
              <w:t>不通過</w:t>
            </w:r>
          </w:p>
        </w:tc>
      </w:tr>
      <w:tr w:rsidR="008D6E87" w:rsidRPr="008D6E87" w14:paraId="2E1916E6" w14:textId="77777777" w:rsidTr="00F51658">
        <w:trPr>
          <w:trHeight w:val="1596"/>
        </w:trPr>
        <w:tc>
          <w:tcPr>
            <w:tcW w:w="3510" w:type="dxa"/>
            <w:gridSpan w:val="2"/>
            <w:shd w:val="clear" w:color="auto" w:fill="auto"/>
          </w:tcPr>
          <w:p w14:paraId="39257E28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教學組長</w:t>
            </w:r>
          </w:p>
          <w:p w14:paraId="6E65A004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BB8B157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教務主任</w:t>
            </w:r>
          </w:p>
          <w:p w14:paraId="07782210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00" w:type="dxa"/>
            <w:gridSpan w:val="3"/>
            <w:shd w:val="clear" w:color="auto" w:fill="auto"/>
          </w:tcPr>
          <w:p w14:paraId="26BF6FEB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另會單位</w:t>
            </w:r>
          </w:p>
        </w:tc>
        <w:tc>
          <w:tcPr>
            <w:tcW w:w="2437" w:type="dxa"/>
            <w:shd w:val="clear" w:color="auto" w:fill="auto"/>
          </w:tcPr>
          <w:p w14:paraId="19355561" w14:textId="77777777" w:rsidR="008D6E87" w:rsidRPr="008D6E87" w:rsidRDefault="008D6E87" w:rsidP="008D6E87">
            <w:pPr>
              <w:rPr>
                <w:rFonts w:ascii="標楷體" w:eastAsia="標楷體" w:hAnsi="標楷體" w:cs="Times New Roman"/>
                <w:szCs w:val="24"/>
              </w:rPr>
            </w:pPr>
            <w:r w:rsidRPr="008D6E87">
              <w:rPr>
                <w:rFonts w:ascii="標楷體" w:eastAsia="標楷體" w:hAnsi="標楷體" w:cs="Times New Roman" w:hint="eastAsia"/>
                <w:szCs w:val="24"/>
              </w:rPr>
              <w:t>校長</w:t>
            </w:r>
          </w:p>
        </w:tc>
      </w:tr>
    </w:tbl>
    <w:p w14:paraId="139032ED" w14:textId="77777777" w:rsidR="008D6E87" w:rsidRPr="008D6E87" w:rsidRDefault="008D6E87" w:rsidP="008D6E87">
      <w:pPr>
        <w:spacing w:line="0" w:lineRule="atLeast"/>
        <w:rPr>
          <w:rFonts w:ascii="標楷體" w:eastAsia="標楷體" w:hAnsi="標楷體" w:cs="Times New Roman"/>
          <w:sz w:val="20"/>
          <w:szCs w:val="20"/>
        </w:rPr>
      </w:pPr>
      <w:r w:rsidRPr="008D6E87">
        <w:rPr>
          <w:rFonts w:ascii="標楷體" w:eastAsia="標楷體" w:hAnsi="標楷體" w:cs="Times New Roman" w:hint="eastAsia"/>
          <w:sz w:val="20"/>
          <w:szCs w:val="20"/>
        </w:rPr>
        <w:t>多元彈性教學實施模式說明</w:t>
      </w:r>
    </w:p>
    <w:p w14:paraId="1DFE5882" w14:textId="77777777" w:rsidR="008D6E87" w:rsidRPr="008D6E87" w:rsidRDefault="008D6E87" w:rsidP="004F644F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8D6E87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混成教學：由原班級教師實施實體教學，透過架設平板電腦線上同步直播教室授課畫面，並以學生能同步觀看教師授課為原則。</w:t>
      </w:r>
    </w:p>
    <w:p w14:paraId="419645B9" w14:textId="77777777" w:rsidR="008D6E87" w:rsidRDefault="008D6E87" w:rsidP="004F644F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proofErr w:type="gramStart"/>
      <w:r w:rsidRPr="008D6E87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線上非同步</w:t>
      </w:r>
      <w:proofErr w:type="gramEnd"/>
      <w:r w:rsidRPr="008D6E87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課程：由原班級教師提供居家學習學生當</w:t>
      </w:r>
      <w:proofErr w:type="gramStart"/>
      <w:r w:rsidRPr="008D6E87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週</w:t>
      </w:r>
      <w:proofErr w:type="gramEnd"/>
      <w:r w:rsidRPr="008D6E87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課程進度錄影或數位學習資源包，供學生在家學習。</w:t>
      </w:r>
    </w:p>
    <w:p w14:paraId="50AD5B03" w14:textId="592C4769" w:rsidR="008D6E87" w:rsidRPr="008D6E87" w:rsidRDefault="008D6E87" w:rsidP="004F644F">
      <w:pPr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8D6E87">
        <w:rPr>
          <w:rFonts w:ascii="標楷體" w:eastAsia="標楷體" w:hAnsi="標楷體" w:cs="Times New Roman" w:hint="eastAsia"/>
          <w:sz w:val="20"/>
          <w:szCs w:val="20"/>
        </w:rPr>
        <w:t>本申請</w:t>
      </w:r>
      <w:proofErr w:type="gramStart"/>
      <w:r w:rsidRPr="008D6E87">
        <w:rPr>
          <w:rFonts w:ascii="標楷體" w:eastAsia="標楷體" w:hAnsi="標楷體" w:cs="Times New Roman" w:hint="eastAsia"/>
          <w:sz w:val="20"/>
          <w:szCs w:val="20"/>
        </w:rPr>
        <w:t>案由課發會</w:t>
      </w:r>
      <w:proofErr w:type="gramEnd"/>
      <w:r w:rsidRPr="008D6E87">
        <w:rPr>
          <w:rFonts w:ascii="標楷體" w:eastAsia="標楷體" w:hAnsi="標楷體" w:cs="Times New Roman" w:hint="eastAsia"/>
          <w:sz w:val="20"/>
          <w:szCs w:val="20"/>
        </w:rPr>
        <w:t>授權個案會議進行評估以及確認辦理多元彈性教學之方式以及時程。</w:t>
      </w:r>
    </w:p>
    <w:sectPr w:rsidR="008D6E87" w:rsidRPr="008D6E87" w:rsidSect="00C27F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D58CA" w14:textId="77777777" w:rsidR="005F1096" w:rsidRDefault="005F1096" w:rsidP="00522F08">
      <w:r>
        <w:separator/>
      </w:r>
    </w:p>
  </w:endnote>
  <w:endnote w:type="continuationSeparator" w:id="0">
    <w:p w14:paraId="20522B50" w14:textId="77777777" w:rsidR="005F1096" w:rsidRDefault="005F1096" w:rsidP="005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C42E3" w14:textId="77777777" w:rsidR="005F1096" w:rsidRDefault="005F1096" w:rsidP="00522F08">
      <w:r>
        <w:separator/>
      </w:r>
    </w:p>
  </w:footnote>
  <w:footnote w:type="continuationSeparator" w:id="0">
    <w:p w14:paraId="6E4D1F70" w14:textId="77777777" w:rsidR="005F1096" w:rsidRDefault="005F1096" w:rsidP="0052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CD1"/>
    <w:multiLevelType w:val="hybridMultilevel"/>
    <w:tmpl w:val="7304E462"/>
    <w:lvl w:ilvl="0" w:tplc="7866455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BA293D"/>
    <w:multiLevelType w:val="hybridMultilevel"/>
    <w:tmpl w:val="6E4E0686"/>
    <w:lvl w:ilvl="0" w:tplc="CA92CA96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2573E19"/>
    <w:multiLevelType w:val="hybridMultilevel"/>
    <w:tmpl w:val="6CAC9BB2"/>
    <w:lvl w:ilvl="0" w:tplc="3D7C1D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3402608"/>
    <w:multiLevelType w:val="hybridMultilevel"/>
    <w:tmpl w:val="7304E462"/>
    <w:lvl w:ilvl="0" w:tplc="7866455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5574CF4"/>
    <w:multiLevelType w:val="hybridMultilevel"/>
    <w:tmpl w:val="6CC065B6"/>
    <w:lvl w:ilvl="0" w:tplc="52088B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3F166F"/>
    <w:multiLevelType w:val="hybridMultilevel"/>
    <w:tmpl w:val="9956E62E"/>
    <w:lvl w:ilvl="0" w:tplc="786645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BE1708"/>
    <w:multiLevelType w:val="hybridMultilevel"/>
    <w:tmpl w:val="6C1264F8"/>
    <w:lvl w:ilvl="0" w:tplc="7866455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FBE0CF1"/>
    <w:multiLevelType w:val="hybridMultilevel"/>
    <w:tmpl w:val="79EEFFC0"/>
    <w:lvl w:ilvl="0" w:tplc="7866455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9D52F3A"/>
    <w:multiLevelType w:val="hybridMultilevel"/>
    <w:tmpl w:val="8278A396"/>
    <w:lvl w:ilvl="0" w:tplc="E19A4C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33A202D"/>
    <w:multiLevelType w:val="hybridMultilevel"/>
    <w:tmpl w:val="178481DA"/>
    <w:lvl w:ilvl="0" w:tplc="7866455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31D25C0"/>
    <w:multiLevelType w:val="hybridMultilevel"/>
    <w:tmpl w:val="1BF4DB4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C9B4919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6580969"/>
    <w:multiLevelType w:val="hybridMultilevel"/>
    <w:tmpl w:val="85823F56"/>
    <w:lvl w:ilvl="0" w:tplc="A6A6CC42">
      <w:start w:val="1"/>
      <w:numFmt w:val="taiwaneseCountingThousand"/>
      <w:lvlText w:val="%1、"/>
      <w:lvlJc w:val="left"/>
      <w:pPr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2">
    <w:nsid w:val="7E30495F"/>
    <w:multiLevelType w:val="hybridMultilevel"/>
    <w:tmpl w:val="FD843AB4"/>
    <w:lvl w:ilvl="0" w:tplc="7866455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A3"/>
    <w:rsid w:val="00051830"/>
    <w:rsid w:val="0009484C"/>
    <w:rsid w:val="000A7E38"/>
    <w:rsid w:val="000B6658"/>
    <w:rsid w:val="000C3D85"/>
    <w:rsid w:val="000F2138"/>
    <w:rsid w:val="00127DEA"/>
    <w:rsid w:val="00146557"/>
    <w:rsid w:val="0016370C"/>
    <w:rsid w:val="00174789"/>
    <w:rsid w:val="001D2D14"/>
    <w:rsid w:val="002F4560"/>
    <w:rsid w:val="002F5E35"/>
    <w:rsid w:val="00307B18"/>
    <w:rsid w:val="003439E3"/>
    <w:rsid w:val="00344F49"/>
    <w:rsid w:val="00351394"/>
    <w:rsid w:val="00363FFE"/>
    <w:rsid w:val="00392765"/>
    <w:rsid w:val="003A677E"/>
    <w:rsid w:val="003B489F"/>
    <w:rsid w:val="003D29B0"/>
    <w:rsid w:val="0042160E"/>
    <w:rsid w:val="00480B44"/>
    <w:rsid w:val="004937CA"/>
    <w:rsid w:val="004E5F2E"/>
    <w:rsid w:val="004F644F"/>
    <w:rsid w:val="00522F08"/>
    <w:rsid w:val="00530F99"/>
    <w:rsid w:val="005462FD"/>
    <w:rsid w:val="005744E1"/>
    <w:rsid w:val="005A0041"/>
    <w:rsid w:val="005C3166"/>
    <w:rsid w:val="005D4902"/>
    <w:rsid w:val="005F1096"/>
    <w:rsid w:val="00601C61"/>
    <w:rsid w:val="0061570E"/>
    <w:rsid w:val="00627B91"/>
    <w:rsid w:val="00662930"/>
    <w:rsid w:val="006D0027"/>
    <w:rsid w:val="00706CA3"/>
    <w:rsid w:val="007161CF"/>
    <w:rsid w:val="00731CFB"/>
    <w:rsid w:val="00785E7B"/>
    <w:rsid w:val="007B494D"/>
    <w:rsid w:val="007E0F9B"/>
    <w:rsid w:val="00812758"/>
    <w:rsid w:val="008165A9"/>
    <w:rsid w:val="00823B83"/>
    <w:rsid w:val="008D6E87"/>
    <w:rsid w:val="008E64C4"/>
    <w:rsid w:val="009B5413"/>
    <w:rsid w:val="009E7EF4"/>
    <w:rsid w:val="009F5306"/>
    <w:rsid w:val="00AB4947"/>
    <w:rsid w:val="00AB758C"/>
    <w:rsid w:val="00AC0A4A"/>
    <w:rsid w:val="00AD6648"/>
    <w:rsid w:val="00AF1693"/>
    <w:rsid w:val="00B401C7"/>
    <w:rsid w:val="00B416C3"/>
    <w:rsid w:val="00B572F2"/>
    <w:rsid w:val="00B63277"/>
    <w:rsid w:val="00C1135F"/>
    <w:rsid w:val="00C21DC8"/>
    <w:rsid w:val="00C27FA3"/>
    <w:rsid w:val="00C333B8"/>
    <w:rsid w:val="00CB31E6"/>
    <w:rsid w:val="00CC6D5A"/>
    <w:rsid w:val="00CE6FE0"/>
    <w:rsid w:val="00D1433E"/>
    <w:rsid w:val="00D15597"/>
    <w:rsid w:val="00D224FA"/>
    <w:rsid w:val="00DA0A0B"/>
    <w:rsid w:val="00DB510B"/>
    <w:rsid w:val="00ED089C"/>
    <w:rsid w:val="00F0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9E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F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2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2F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2F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F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2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2F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2F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C02F-D352-4E93-99B4-227899D9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2023-09-14T04:47:00Z</cp:lastPrinted>
  <dcterms:created xsi:type="dcterms:W3CDTF">2023-09-14T04:53:00Z</dcterms:created>
  <dcterms:modified xsi:type="dcterms:W3CDTF">2023-09-14T04:53:00Z</dcterms:modified>
</cp:coreProperties>
</file>