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1A" w:rsidRPr="003405E8" w:rsidRDefault="00BC2B1A" w:rsidP="00385005">
      <w:pPr>
        <w:spacing w:line="500" w:lineRule="exact"/>
        <w:jc w:val="center"/>
        <w:rPr>
          <w:rFonts w:ascii="標楷體" w:eastAsia="標楷體" w:hAnsi="Times New Roman" w:cs="Times New Roman"/>
          <w:b/>
          <w:sz w:val="40"/>
          <w:szCs w:val="40"/>
        </w:rPr>
      </w:pPr>
      <w:r w:rsidRPr="003405E8">
        <w:rPr>
          <w:rFonts w:ascii="標楷體" w:eastAsia="標楷體" w:hAnsi="Times New Roman" w:cs="Times New Roman" w:hint="eastAsia"/>
          <w:b/>
          <w:sz w:val="40"/>
          <w:szCs w:val="40"/>
        </w:rPr>
        <w:t>臺北市立士林高級商業職業學校</w:t>
      </w:r>
    </w:p>
    <w:p w:rsidR="00C66295" w:rsidRPr="003405E8" w:rsidRDefault="00BC2B1A" w:rsidP="00385005">
      <w:pPr>
        <w:spacing w:line="500" w:lineRule="exact"/>
        <w:jc w:val="center"/>
        <w:rPr>
          <w:rFonts w:ascii="標楷體" w:eastAsia="標楷體" w:hAnsi="Times New Roman" w:cs="Times New Roman"/>
          <w:b/>
          <w:sz w:val="40"/>
          <w:szCs w:val="40"/>
        </w:rPr>
      </w:pPr>
      <w:r w:rsidRPr="003405E8">
        <w:rPr>
          <w:rFonts w:ascii="標楷體" w:eastAsia="標楷體" w:hAnsi="Times New Roman" w:cs="Times New Roman" w:hint="eastAsia"/>
          <w:b/>
          <w:sz w:val="40"/>
          <w:szCs w:val="40"/>
        </w:rPr>
        <w:t>10</w:t>
      </w:r>
      <w:r w:rsidR="00FC2A74">
        <w:rPr>
          <w:rFonts w:ascii="標楷體" w:eastAsia="標楷體" w:hAnsi="Times New Roman" w:cs="Times New Roman" w:hint="eastAsia"/>
          <w:b/>
          <w:sz w:val="40"/>
          <w:szCs w:val="40"/>
        </w:rPr>
        <w:t>4</w:t>
      </w:r>
      <w:r w:rsidRPr="003405E8">
        <w:rPr>
          <w:rFonts w:ascii="標楷體" w:eastAsia="標楷體" w:hAnsi="Times New Roman" w:cs="Times New Roman" w:hint="eastAsia"/>
          <w:b/>
          <w:sz w:val="40"/>
          <w:szCs w:val="40"/>
        </w:rPr>
        <w:t>學年度第</w:t>
      </w:r>
      <w:r w:rsidR="00FC2A74">
        <w:rPr>
          <w:rFonts w:ascii="標楷體" w:eastAsia="標楷體" w:hAnsi="Times New Roman" w:cs="Times New Roman" w:hint="eastAsia"/>
          <w:b/>
          <w:sz w:val="40"/>
          <w:szCs w:val="40"/>
        </w:rPr>
        <w:t>1</w:t>
      </w:r>
      <w:r w:rsidRPr="003405E8">
        <w:rPr>
          <w:rFonts w:ascii="標楷體" w:eastAsia="標楷體" w:hAnsi="Times New Roman" w:cs="Times New Roman" w:hint="eastAsia"/>
          <w:b/>
          <w:sz w:val="40"/>
          <w:szCs w:val="40"/>
        </w:rPr>
        <w:t>學期</w:t>
      </w:r>
      <w:proofErr w:type="gramStart"/>
      <w:r w:rsidR="00CE6F8B" w:rsidRPr="005D5A0D">
        <w:rPr>
          <w:rFonts w:ascii="標楷體" w:eastAsia="標楷體" w:hint="eastAsia"/>
          <w:b/>
          <w:sz w:val="40"/>
          <w:szCs w:val="40"/>
        </w:rPr>
        <w:t>期</w:t>
      </w:r>
      <w:proofErr w:type="gramEnd"/>
      <w:r w:rsidR="00CE6F8B">
        <w:rPr>
          <w:rFonts w:ascii="標楷體" w:eastAsia="標楷體" w:hint="eastAsia"/>
          <w:b/>
          <w:sz w:val="40"/>
          <w:szCs w:val="40"/>
        </w:rPr>
        <w:t>初</w:t>
      </w:r>
      <w:r w:rsidR="00CE6F8B" w:rsidRPr="005D5A0D">
        <w:rPr>
          <w:rFonts w:ascii="標楷體" w:eastAsia="標楷體" w:hint="eastAsia"/>
          <w:b/>
          <w:sz w:val="40"/>
          <w:szCs w:val="40"/>
        </w:rPr>
        <w:t>校務會議</w:t>
      </w:r>
      <w:r w:rsidR="00CE6F8B">
        <w:rPr>
          <w:rFonts w:ascii="標楷體" w:eastAsia="標楷體" w:hint="eastAsia"/>
          <w:b/>
          <w:sz w:val="40"/>
          <w:szCs w:val="40"/>
        </w:rPr>
        <w:t>紀錄</w:t>
      </w:r>
    </w:p>
    <w:p w:rsidR="00135448" w:rsidRDefault="00135448" w:rsidP="003405E8">
      <w:pPr>
        <w:spacing w:line="400" w:lineRule="exact"/>
        <w:rPr>
          <w:rFonts w:ascii="標楷體" w:eastAsia="標楷體" w:hAnsi="Times New Roman" w:cs="Times New Roman"/>
          <w:sz w:val="28"/>
          <w:szCs w:val="20"/>
        </w:rPr>
      </w:pP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時 間：104年0</w:t>
      </w:r>
      <w:r w:rsidR="00FC2A74">
        <w:rPr>
          <w:rFonts w:ascii="標楷體" w:eastAsia="標楷體" w:hAnsi="Times New Roman" w:cs="Times New Roman" w:hint="eastAsia"/>
          <w:sz w:val="28"/>
          <w:szCs w:val="20"/>
        </w:rPr>
        <w:t>8</w:t>
      </w:r>
      <w:r w:rsidR="0036326A">
        <w:rPr>
          <w:rFonts w:ascii="標楷體" w:eastAsia="標楷體" w:hAnsi="Times New Roman" w:cs="Times New Roman" w:hint="eastAsia"/>
          <w:sz w:val="28"/>
          <w:szCs w:val="20"/>
        </w:rPr>
        <w:t>/</w:t>
      </w:r>
      <w:r w:rsidR="00FC2A74">
        <w:rPr>
          <w:rFonts w:ascii="標楷體" w:eastAsia="標楷體" w:hAnsi="Times New Roman" w:cs="Times New Roman" w:hint="eastAsia"/>
          <w:sz w:val="28"/>
          <w:szCs w:val="20"/>
        </w:rPr>
        <w:t>24</w:t>
      </w:r>
      <w:r w:rsidRPr="003405E8">
        <w:rPr>
          <w:rFonts w:ascii="標楷體" w:eastAsia="標楷體" w:hAnsi="Times New Roman" w:cs="Times New Roman"/>
          <w:sz w:val="28"/>
          <w:szCs w:val="20"/>
        </w:rPr>
        <w:t>(</w:t>
      </w:r>
      <w:r w:rsidR="00FC2A74">
        <w:rPr>
          <w:rFonts w:ascii="標楷體" w:eastAsia="標楷體" w:hAnsi="Times New Roman" w:cs="Times New Roman" w:hint="eastAsia"/>
          <w:sz w:val="28"/>
          <w:szCs w:val="20"/>
        </w:rPr>
        <w:t>星期一</w:t>
      </w:r>
      <w:r w:rsidRPr="003405E8">
        <w:rPr>
          <w:rFonts w:ascii="標楷體" w:eastAsia="標楷體" w:hAnsi="Times New Roman" w:cs="Times New Roman"/>
          <w:sz w:val="28"/>
          <w:szCs w:val="20"/>
        </w:rPr>
        <w:t>)</w:t>
      </w:r>
      <w:r w:rsidR="00FC2A74">
        <w:rPr>
          <w:rFonts w:ascii="標楷體" w:eastAsia="標楷體" w:hAnsi="Times New Roman" w:cs="Times New Roman" w:hint="eastAsia"/>
          <w:sz w:val="28"/>
          <w:szCs w:val="20"/>
        </w:rPr>
        <w:t>下</w:t>
      </w:r>
      <w:r w:rsidRPr="003405E8">
        <w:rPr>
          <w:rFonts w:ascii="標楷體" w:eastAsia="標楷體" w:hAnsi="Times New Roman" w:cs="Times New Roman" w:hint="eastAsia"/>
          <w:sz w:val="28"/>
          <w:szCs w:val="20"/>
        </w:rPr>
        <w:t>午</w:t>
      </w:r>
      <w:r w:rsidR="00FC2A74">
        <w:rPr>
          <w:rFonts w:ascii="標楷體" w:eastAsia="標楷體" w:hAnsi="Times New Roman" w:cs="Times New Roman" w:hint="eastAsia"/>
          <w:sz w:val="28"/>
          <w:szCs w:val="20"/>
        </w:rPr>
        <w:t>13</w:t>
      </w:r>
      <w:r w:rsidRPr="003405E8">
        <w:rPr>
          <w:rFonts w:ascii="標楷體" w:eastAsia="標楷體" w:hAnsi="Times New Roman" w:cs="Times New Roman" w:hint="eastAsia"/>
          <w:sz w:val="28"/>
          <w:szCs w:val="20"/>
        </w:rPr>
        <w:t>時</w:t>
      </w:r>
      <w:r w:rsidR="00FC2A74">
        <w:rPr>
          <w:rFonts w:ascii="標楷體" w:eastAsia="標楷體" w:hAnsi="Times New Roman" w:cs="Times New Roman" w:hint="eastAsia"/>
          <w:sz w:val="28"/>
          <w:szCs w:val="20"/>
        </w:rPr>
        <w:t>15</w:t>
      </w:r>
      <w:r w:rsidRPr="003405E8">
        <w:rPr>
          <w:rFonts w:ascii="標楷體" w:eastAsia="標楷體" w:hAnsi="Times New Roman" w:cs="Times New Roman" w:hint="eastAsia"/>
          <w:sz w:val="28"/>
          <w:szCs w:val="20"/>
        </w:rPr>
        <w:t>分</w:t>
      </w: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地 點：本校</w:t>
      </w:r>
      <w:r w:rsidR="00FC2A74">
        <w:rPr>
          <w:rFonts w:ascii="標楷體" w:eastAsia="標楷體" w:hAnsi="Times New Roman" w:cs="Times New Roman" w:hint="eastAsia"/>
          <w:sz w:val="28"/>
          <w:szCs w:val="20"/>
        </w:rPr>
        <w:t>活動中心3</w:t>
      </w:r>
      <w:r w:rsidRPr="003405E8">
        <w:rPr>
          <w:rFonts w:ascii="標楷體" w:eastAsia="標楷體" w:hAnsi="Times New Roman" w:cs="Times New Roman" w:hint="eastAsia"/>
          <w:sz w:val="28"/>
          <w:szCs w:val="20"/>
        </w:rPr>
        <w:t>樓</w:t>
      </w:r>
      <w:r w:rsidR="00FC2A74">
        <w:rPr>
          <w:rFonts w:ascii="標楷體" w:eastAsia="標楷體" w:hAnsi="Times New Roman" w:cs="Times New Roman" w:hint="eastAsia"/>
          <w:sz w:val="28"/>
          <w:szCs w:val="20"/>
        </w:rPr>
        <w:t xml:space="preserve">   演講廳</w:t>
      </w:r>
      <w:r w:rsidR="001F540E">
        <w:rPr>
          <w:rFonts w:ascii="標楷體" w:eastAsia="標楷體" w:hAnsi="Times New Roman" w:cs="Times New Roman" w:hint="eastAsia"/>
          <w:sz w:val="28"/>
          <w:szCs w:val="20"/>
        </w:rPr>
        <w:tab/>
      </w:r>
      <w:r w:rsidR="001F540E">
        <w:rPr>
          <w:rFonts w:ascii="標楷體" w:eastAsia="標楷體" w:hAnsi="Times New Roman" w:cs="Times New Roman" w:hint="eastAsia"/>
          <w:sz w:val="28"/>
          <w:szCs w:val="20"/>
        </w:rPr>
        <w:tab/>
      </w: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主持人：曾校長 騰</w:t>
      </w:r>
      <w:proofErr w:type="gramStart"/>
      <w:r w:rsidRPr="003405E8">
        <w:rPr>
          <w:rFonts w:ascii="標楷體" w:eastAsia="標楷體" w:hAnsi="Times New Roman" w:cs="Times New Roman" w:hint="eastAsia"/>
          <w:sz w:val="28"/>
          <w:szCs w:val="20"/>
        </w:rPr>
        <w:t>瀧</w:t>
      </w:r>
      <w:proofErr w:type="gramEnd"/>
      <w:r w:rsidRPr="003405E8">
        <w:rPr>
          <w:rFonts w:ascii="標楷體" w:eastAsia="標楷體" w:hAnsi="Times New Roman" w:cs="Times New Roman" w:hint="eastAsia"/>
          <w:sz w:val="28"/>
          <w:szCs w:val="20"/>
        </w:rPr>
        <w:t xml:space="preserve">                      </w:t>
      </w: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出席人員：如人事室簽到表</w:t>
      </w:r>
      <w:r w:rsidR="000B53EF" w:rsidRPr="003405E8">
        <w:rPr>
          <w:rFonts w:ascii="標楷體" w:eastAsia="標楷體" w:hAnsi="Times New Roman" w:cs="Times New Roman" w:hint="eastAsia"/>
          <w:sz w:val="28"/>
          <w:szCs w:val="20"/>
        </w:rPr>
        <w:t xml:space="preserve">              </w:t>
      </w:r>
      <w:r w:rsidR="00AA3893">
        <w:rPr>
          <w:rFonts w:ascii="標楷體" w:eastAsia="標楷體" w:hAnsi="Times New Roman" w:cs="Times New Roman" w:hint="eastAsia"/>
          <w:sz w:val="28"/>
          <w:szCs w:val="20"/>
        </w:rPr>
        <w:t xml:space="preserve">      </w:t>
      </w:r>
      <w:r w:rsidRPr="003405E8">
        <w:rPr>
          <w:rFonts w:ascii="標楷體" w:eastAsia="標楷體" w:hAnsi="Times New Roman" w:cs="Times New Roman" w:hint="eastAsia"/>
          <w:sz w:val="28"/>
          <w:szCs w:val="20"/>
        </w:rPr>
        <w:t>記錄：文書組長</w:t>
      </w:r>
      <w:r w:rsidR="007C1DB4">
        <w:rPr>
          <w:rFonts w:ascii="標楷體" w:eastAsia="標楷體" w:hAnsi="Times New Roman" w:cs="Times New Roman" w:hint="eastAsia"/>
          <w:sz w:val="28"/>
          <w:szCs w:val="20"/>
        </w:rPr>
        <w:t xml:space="preserve"> </w:t>
      </w:r>
      <w:r w:rsidR="00FC2A74">
        <w:rPr>
          <w:rFonts w:ascii="標楷體" w:eastAsia="標楷體" w:hAnsi="Times New Roman" w:cs="Times New Roman" w:hint="eastAsia"/>
          <w:sz w:val="28"/>
          <w:szCs w:val="20"/>
        </w:rPr>
        <w:t>吳志宏</w:t>
      </w:r>
    </w:p>
    <w:p w:rsidR="00BC2B1A" w:rsidRPr="003405E8" w:rsidRDefault="00BC2B1A" w:rsidP="003405E8">
      <w:pPr>
        <w:spacing w:line="400" w:lineRule="exact"/>
        <w:rPr>
          <w:rFonts w:ascii="標楷體" w:eastAsia="標楷體" w:hAnsi="Times New Roman" w:cs="Times New Roman"/>
          <w:sz w:val="28"/>
          <w:szCs w:val="20"/>
        </w:rPr>
      </w:pPr>
    </w:p>
    <w:p w:rsidR="00EA1FB5" w:rsidRPr="00EE13A9" w:rsidRDefault="00BC2B1A" w:rsidP="00EA1FB5">
      <w:pPr>
        <w:numPr>
          <w:ilvl w:val="0"/>
          <w:numId w:val="20"/>
        </w:numPr>
        <w:spacing w:line="400" w:lineRule="exact"/>
        <w:jc w:val="both"/>
        <w:rPr>
          <w:rFonts w:ascii="標楷體" w:eastAsia="標楷體" w:hAnsi="標楷體" w:cs="Times New Roman"/>
          <w:b/>
          <w:sz w:val="36"/>
          <w:szCs w:val="36"/>
        </w:rPr>
      </w:pPr>
      <w:r w:rsidRPr="003405E8">
        <w:rPr>
          <w:rFonts w:ascii="標楷體" w:eastAsia="標楷體" w:hAnsi="標楷體" w:cs="Times New Roman" w:hint="eastAsia"/>
          <w:b/>
          <w:sz w:val="36"/>
          <w:szCs w:val="36"/>
        </w:rPr>
        <w:t>獻獎</w:t>
      </w:r>
      <w:r w:rsidR="00EA1FB5">
        <w:rPr>
          <w:rFonts w:ascii="標楷體" w:eastAsia="標楷體" w:hAnsi="標楷體" w:cs="Times New Roman" w:hint="eastAsia"/>
          <w:b/>
          <w:sz w:val="36"/>
          <w:szCs w:val="36"/>
        </w:rPr>
        <w:t>及</w:t>
      </w:r>
      <w:r w:rsidR="00EA1FB5" w:rsidRPr="003405E8">
        <w:rPr>
          <w:rFonts w:ascii="標楷體" w:eastAsia="標楷體" w:hAnsi="標楷體" w:cs="Times New Roman" w:hint="eastAsia"/>
          <w:b/>
          <w:sz w:val="36"/>
          <w:szCs w:val="36"/>
        </w:rPr>
        <w:t>頒發</w:t>
      </w:r>
      <w:r w:rsidR="00EA1FB5">
        <w:rPr>
          <w:rFonts w:ascii="標楷體" w:eastAsia="標楷體" w:hAnsi="標楷體" w:cs="Times New Roman" w:hint="eastAsia"/>
          <w:b/>
          <w:sz w:val="36"/>
          <w:szCs w:val="36"/>
        </w:rPr>
        <w:t>獎狀，</w:t>
      </w:r>
      <w:r w:rsidR="00EA1FB5" w:rsidRPr="003405E8">
        <w:rPr>
          <w:rFonts w:ascii="標楷體" w:eastAsia="標楷體" w:hAnsi="標楷體" w:cs="Times New Roman" w:hint="eastAsia"/>
          <w:b/>
          <w:sz w:val="36"/>
          <w:szCs w:val="36"/>
        </w:rPr>
        <w:t>感謝狀</w:t>
      </w:r>
    </w:p>
    <w:p w:rsidR="00BC2B1A" w:rsidRDefault="00BC2B1A" w:rsidP="00EA1FB5">
      <w:pPr>
        <w:spacing w:line="400" w:lineRule="exact"/>
        <w:jc w:val="both"/>
        <w:rPr>
          <w:rFonts w:ascii="標楷體" w:eastAsia="標楷體" w:hAnsi="標楷體" w:cs="Times New Roman"/>
          <w:b/>
          <w:sz w:val="36"/>
          <w:szCs w:val="36"/>
        </w:rPr>
      </w:pPr>
    </w:p>
    <w:tbl>
      <w:tblPr>
        <w:tblpPr w:leftFromText="180" w:rightFromText="180" w:vertAnchor="text" w:horzAnchor="margin"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2384"/>
        <w:gridCol w:w="1072"/>
        <w:gridCol w:w="1905"/>
        <w:gridCol w:w="3934"/>
      </w:tblGrid>
      <w:tr w:rsidR="009B4EA4" w:rsidRPr="004D1E74" w:rsidTr="00727FA0">
        <w:tc>
          <w:tcPr>
            <w:tcW w:w="701" w:type="dxa"/>
            <w:vAlign w:val="center"/>
          </w:tcPr>
          <w:p w:rsidR="009B4EA4" w:rsidRPr="004D1E74" w:rsidRDefault="009B4EA4" w:rsidP="00727FA0">
            <w:pPr>
              <w:jc w:val="center"/>
              <w:rPr>
                <w:rFonts w:ascii="標楷體" w:eastAsia="標楷體" w:hAnsi="標楷體" w:cs="Times New Roman"/>
                <w:sz w:val="28"/>
                <w:szCs w:val="28"/>
              </w:rPr>
            </w:pPr>
            <w:r w:rsidRPr="004D1E74">
              <w:rPr>
                <w:rFonts w:ascii="標楷體" w:eastAsia="標楷體" w:hAnsi="標楷體" w:cs="Times New Roman" w:hint="eastAsia"/>
                <w:sz w:val="28"/>
                <w:szCs w:val="28"/>
              </w:rPr>
              <w:t>序號</w:t>
            </w:r>
          </w:p>
        </w:tc>
        <w:tc>
          <w:tcPr>
            <w:tcW w:w="2384" w:type="dxa"/>
            <w:vAlign w:val="center"/>
          </w:tcPr>
          <w:p w:rsidR="009B4EA4" w:rsidRPr="004D1E74" w:rsidRDefault="009B4EA4" w:rsidP="00727FA0">
            <w:pPr>
              <w:jc w:val="center"/>
              <w:rPr>
                <w:rFonts w:ascii="標楷體" w:eastAsia="標楷體" w:hAnsi="標楷體" w:cs="Times New Roman"/>
                <w:sz w:val="28"/>
                <w:szCs w:val="28"/>
              </w:rPr>
            </w:pPr>
            <w:r w:rsidRPr="004D1E74">
              <w:rPr>
                <w:rFonts w:ascii="標楷體" w:eastAsia="標楷體" w:hAnsi="標楷體" w:cs="Times New Roman" w:hint="eastAsia"/>
                <w:sz w:val="28"/>
                <w:szCs w:val="28"/>
              </w:rPr>
              <w:t>競</w:t>
            </w:r>
            <w:r w:rsidR="004236DF">
              <w:rPr>
                <w:rFonts w:ascii="標楷體" w:eastAsia="標楷體" w:hAnsi="標楷體" w:cs="Times New Roman" w:hint="eastAsia"/>
                <w:sz w:val="28"/>
                <w:szCs w:val="28"/>
              </w:rPr>
              <w:t xml:space="preserve"> </w:t>
            </w:r>
            <w:r w:rsidRPr="004D1E74">
              <w:rPr>
                <w:rFonts w:ascii="標楷體" w:eastAsia="標楷體" w:hAnsi="標楷體" w:cs="Times New Roman" w:hint="eastAsia"/>
                <w:sz w:val="28"/>
                <w:szCs w:val="28"/>
              </w:rPr>
              <w:t>賽</w:t>
            </w:r>
            <w:r w:rsidR="004236DF">
              <w:rPr>
                <w:rFonts w:ascii="標楷體" w:eastAsia="標楷體" w:hAnsi="標楷體" w:cs="Times New Roman" w:hint="eastAsia"/>
                <w:sz w:val="28"/>
                <w:szCs w:val="28"/>
              </w:rPr>
              <w:t xml:space="preserve"> </w:t>
            </w:r>
            <w:r w:rsidRPr="004D1E74">
              <w:rPr>
                <w:rFonts w:ascii="標楷體" w:eastAsia="標楷體" w:hAnsi="標楷體" w:cs="Times New Roman" w:hint="eastAsia"/>
                <w:sz w:val="28"/>
                <w:szCs w:val="28"/>
              </w:rPr>
              <w:t>名</w:t>
            </w:r>
            <w:r w:rsidR="004236DF">
              <w:rPr>
                <w:rFonts w:ascii="標楷體" w:eastAsia="標楷體" w:hAnsi="標楷體" w:cs="Times New Roman" w:hint="eastAsia"/>
                <w:sz w:val="28"/>
                <w:szCs w:val="28"/>
              </w:rPr>
              <w:t xml:space="preserve"> </w:t>
            </w:r>
            <w:r w:rsidRPr="004D1E74">
              <w:rPr>
                <w:rFonts w:ascii="標楷體" w:eastAsia="標楷體" w:hAnsi="標楷體" w:cs="Times New Roman" w:hint="eastAsia"/>
                <w:sz w:val="28"/>
                <w:szCs w:val="28"/>
              </w:rPr>
              <w:t>稱</w:t>
            </w:r>
          </w:p>
        </w:tc>
        <w:tc>
          <w:tcPr>
            <w:tcW w:w="1072" w:type="dxa"/>
            <w:vAlign w:val="center"/>
          </w:tcPr>
          <w:p w:rsidR="009B4EA4" w:rsidRPr="004D1E74" w:rsidRDefault="009B4EA4" w:rsidP="00727FA0">
            <w:pPr>
              <w:jc w:val="center"/>
              <w:rPr>
                <w:rFonts w:ascii="標楷體" w:eastAsia="標楷體" w:hAnsi="標楷體" w:cs="Times New Roman"/>
                <w:sz w:val="28"/>
                <w:szCs w:val="28"/>
              </w:rPr>
            </w:pPr>
            <w:r w:rsidRPr="004D1E74">
              <w:rPr>
                <w:rFonts w:ascii="標楷體" w:eastAsia="標楷體" w:hAnsi="標楷體" w:cs="Times New Roman" w:hint="eastAsia"/>
                <w:sz w:val="28"/>
                <w:szCs w:val="28"/>
              </w:rPr>
              <w:t>獻獎人</w:t>
            </w:r>
          </w:p>
        </w:tc>
        <w:tc>
          <w:tcPr>
            <w:tcW w:w="1905" w:type="dxa"/>
            <w:vAlign w:val="center"/>
          </w:tcPr>
          <w:p w:rsidR="009B4EA4" w:rsidRPr="004D1E74" w:rsidRDefault="009B4EA4" w:rsidP="00727FA0">
            <w:pPr>
              <w:jc w:val="center"/>
              <w:rPr>
                <w:rFonts w:ascii="標楷體" w:eastAsia="標楷體" w:hAnsi="標楷體" w:cs="Times New Roman"/>
                <w:sz w:val="28"/>
                <w:szCs w:val="28"/>
              </w:rPr>
            </w:pPr>
            <w:r>
              <w:rPr>
                <w:rFonts w:ascii="標楷體" w:eastAsia="標楷體" w:hAnsi="標楷體" w:cs="Times New Roman" w:hint="eastAsia"/>
                <w:sz w:val="28"/>
                <w:szCs w:val="28"/>
              </w:rPr>
              <w:t>指</w:t>
            </w:r>
            <w:r w:rsidR="004236D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導</w:t>
            </w:r>
            <w:r w:rsidR="004236D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教</w:t>
            </w:r>
            <w:r w:rsidR="004236D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師</w:t>
            </w:r>
          </w:p>
        </w:tc>
        <w:tc>
          <w:tcPr>
            <w:tcW w:w="3934" w:type="dxa"/>
            <w:vAlign w:val="center"/>
          </w:tcPr>
          <w:p w:rsidR="009B4EA4" w:rsidRPr="004D1E74" w:rsidRDefault="009B4EA4" w:rsidP="00727FA0">
            <w:pPr>
              <w:jc w:val="center"/>
              <w:rPr>
                <w:rFonts w:ascii="標楷體" w:eastAsia="標楷體" w:hAnsi="標楷體" w:cs="Times New Roman"/>
                <w:sz w:val="28"/>
                <w:szCs w:val="28"/>
              </w:rPr>
            </w:pPr>
            <w:r>
              <w:rPr>
                <w:rFonts w:ascii="標楷體" w:eastAsia="標楷體" w:hAnsi="標楷體" w:cs="Times New Roman" w:hint="eastAsia"/>
                <w:sz w:val="28"/>
                <w:szCs w:val="28"/>
              </w:rPr>
              <w:t>獲</w:t>
            </w:r>
            <w:r w:rsidR="004236D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獎</w:t>
            </w:r>
            <w:r w:rsidR="004236D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學</w:t>
            </w:r>
            <w:r w:rsidR="004236D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生</w:t>
            </w:r>
          </w:p>
        </w:tc>
      </w:tr>
      <w:tr w:rsidR="009B4EA4" w:rsidRPr="004D1E74" w:rsidTr="004236DF">
        <w:tc>
          <w:tcPr>
            <w:tcW w:w="701" w:type="dxa"/>
            <w:vAlign w:val="center"/>
          </w:tcPr>
          <w:p w:rsidR="009B4EA4" w:rsidRPr="004D1E74" w:rsidRDefault="009B4EA4" w:rsidP="004236DF">
            <w:pPr>
              <w:jc w:val="center"/>
              <w:rPr>
                <w:rFonts w:ascii="標楷體" w:eastAsia="標楷體" w:hAnsi="標楷體" w:cs="Times New Roman"/>
                <w:sz w:val="28"/>
                <w:szCs w:val="28"/>
              </w:rPr>
            </w:pPr>
            <w:r w:rsidRPr="004D1E74">
              <w:rPr>
                <w:rFonts w:ascii="標楷體" w:eastAsia="標楷體" w:hAnsi="標楷體" w:cs="Times New Roman"/>
                <w:sz w:val="28"/>
                <w:szCs w:val="28"/>
              </w:rPr>
              <w:t>1</w:t>
            </w:r>
          </w:p>
        </w:tc>
        <w:tc>
          <w:tcPr>
            <w:tcW w:w="2384" w:type="dxa"/>
            <w:vAlign w:val="center"/>
          </w:tcPr>
          <w:p w:rsidR="009B4EA4" w:rsidRDefault="009B4EA4"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2015國際學校</w:t>
            </w:r>
          </w:p>
          <w:p w:rsidR="009B4EA4" w:rsidRPr="00BA25B0" w:rsidRDefault="009B4EA4"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網界博覽會第一名</w:t>
            </w:r>
            <w:r w:rsidRPr="00BA25B0">
              <w:rPr>
                <w:rFonts w:ascii="標楷體" w:eastAsia="標楷體" w:hAnsi="標楷體" w:cs="細明體" w:hint="eastAsia"/>
                <w:color w:val="000000"/>
                <w:sz w:val="28"/>
                <w:szCs w:val="28"/>
              </w:rPr>
              <w:t>(</w:t>
            </w:r>
            <w:r w:rsidRPr="00BA25B0">
              <w:rPr>
                <w:rFonts w:ascii="標楷體" w:eastAsia="標楷體" w:hAnsi="標楷體" w:cs="細明體"/>
                <w:color w:val="000000"/>
                <w:sz w:val="28"/>
                <w:szCs w:val="28"/>
              </w:rPr>
              <w:t>白金</w:t>
            </w:r>
            <w:r w:rsidRPr="00BA25B0">
              <w:rPr>
                <w:rFonts w:ascii="標楷體" w:eastAsia="標楷體" w:hAnsi="標楷體" w:cs="細明體" w:hint="eastAsia"/>
                <w:color w:val="000000"/>
                <w:sz w:val="28"/>
                <w:szCs w:val="28"/>
              </w:rPr>
              <w:t>獎)</w:t>
            </w:r>
          </w:p>
        </w:tc>
        <w:tc>
          <w:tcPr>
            <w:tcW w:w="1072" w:type="dxa"/>
            <w:vAlign w:val="center"/>
          </w:tcPr>
          <w:p w:rsidR="009B4EA4" w:rsidRDefault="009B4EA4"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張玉英老</w:t>
            </w:r>
            <w:r w:rsidRPr="00BA25B0">
              <w:rPr>
                <w:rFonts w:ascii="標楷體" w:eastAsia="標楷體" w:hAnsi="標楷體" w:cs="細明體" w:hint="eastAsia"/>
                <w:color w:val="000000"/>
                <w:sz w:val="28"/>
                <w:szCs w:val="28"/>
              </w:rPr>
              <w:t>師</w:t>
            </w:r>
          </w:p>
          <w:p w:rsidR="009B4EA4" w:rsidRPr="00BA25B0" w:rsidRDefault="009B4EA4" w:rsidP="004236DF">
            <w:pPr>
              <w:jc w:val="center"/>
              <w:rPr>
                <w:rFonts w:ascii="標楷體" w:eastAsia="標楷體" w:hAnsi="標楷體" w:cs="細明體"/>
                <w:color w:val="000000"/>
                <w:sz w:val="28"/>
                <w:szCs w:val="28"/>
              </w:rPr>
            </w:pPr>
          </w:p>
        </w:tc>
        <w:tc>
          <w:tcPr>
            <w:tcW w:w="1905" w:type="dxa"/>
            <w:vAlign w:val="center"/>
          </w:tcPr>
          <w:p w:rsidR="009B4EA4" w:rsidRDefault="009B4EA4"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張玉英老</w:t>
            </w:r>
            <w:r w:rsidRPr="00BA25B0">
              <w:rPr>
                <w:rFonts w:ascii="標楷體" w:eastAsia="標楷體" w:hAnsi="標楷體" w:cs="細明體" w:hint="eastAsia"/>
                <w:color w:val="000000"/>
                <w:sz w:val="28"/>
                <w:szCs w:val="28"/>
              </w:rPr>
              <w:t>師</w:t>
            </w:r>
          </w:p>
          <w:p w:rsidR="009B4EA4" w:rsidRPr="00BA25B0" w:rsidRDefault="009B4EA4"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張嘉蘭老</w:t>
            </w:r>
            <w:r w:rsidRPr="00BA25B0">
              <w:rPr>
                <w:rFonts w:ascii="標楷體" w:eastAsia="標楷體" w:hAnsi="標楷體" w:cs="細明體" w:hint="eastAsia"/>
                <w:color w:val="000000"/>
                <w:sz w:val="28"/>
                <w:szCs w:val="28"/>
              </w:rPr>
              <w:t>師</w:t>
            </w:r>
          </w:p>
        </w:tc>
        <w:tc>
          <w:tcPr>
            <w:tcW w:w="3934" w:type="dxa"/>
            <w:vAlign w:val="center"/>
          </w:tcPr>
          <w:p w:rsidR="004236DF" w:rsidRDefault="009B4EA4"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夜間部203、205：簡瑞珊，</w:t>
            </w:r>
          </w:p>
          <w:p w:rsidR="004236DF" w:rsidRDefault="009B4EA4"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張文益，羅名仁，劉曉芸，</w:t>
            </w:r>
          </w:p>
          <w:p w:rsidR="004236DF" w:rsidRDefault="009B4EA4"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陳怡潔，李念瑜，何凱文，</w:t>
            </w:r>
          </w:p>
          <w:p w:rsidR="009B4EA4" w:rsidRPr="00BA25B0" w:rsidRDefault="009B4EA4"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謝佳臻，許登懷，蔡瑞育</w:t>
            </w:r>
          </w:p>
        </w:tc>
      </w:tr>
      <w:tr w:rsidR="00AA6785" w:rsidRPr="004D1E74" w:rsidTr="004236DF">
        <w:tc>
          <w:tcPr>
            <w:tcW w:w="701" w:type="dxa"/>
            <w:vAlign w:val="center"/>
          </w:tcPr>
          <w:p w:rsidR="00AA6785" w:rsidRPr="004D1E74" w:rsidRDefault="00AA6785" w:rsidP="004236DF">
            <w:pPr>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2384" w:type="dxa"/>
            <w:vAlign w:val="center"/>
          </w:tcPr>
          <w:p w:rsidR="00AA6785" w:rsidRDefault="00AA6785" w:rsidP="004236DF">
            <w:pPr>
              <w:jc w:val="center"/>
              <w:rPr>
                <w:rFonts w:ascii="標楷體" w:eastAsia="標楷體" w:hAnsi="標楷體" w:cs="Arial"/>
                <w:color w:val="000000"/>
                <w:sz w:val="28"/>
                <w:szCs w:val="28"/>
              </w:rPr>
            </w:pPr>
            <w:r w:rsidRPr="00BA25B0">
              <w:rPr>
                <w:rFonts w:ascii="標楷體" w:eastAsia="標楷體" w:hAnsi="標楷體" w:cs="Arial"/>
                <w:color w:val="000000"/>
                <w:sz w:val="28"/>
                <w:szCs w:val="28"/>
              </w:rPr>
              <w:t>2015台灣學校</w:t>
            </w:r>
          </w:p>
          <w:p w:rsidR="00AA6785" w:rsidRPr="00BA25B0" w:rsidRDefault="00AA6785" w:rsidP="004236DF">
            <w:pPr>
              <w:jc w:val="center"/>
              <w:rPr>
                <w:rFonts w:ascii="標楷體" w:eastAsia="標楷體" w:hAnsi="標楷體" w:cs="Times New Roman"/>
                <w:sz w:val="28"/>
                <w:szCs w:val="28"/>
              </w:rPr>
            </w:pPr>
            <w:r w:rsidRPr="00BA25B0">
              <w:rPr>
                <w:rFonts w:ascii="標楷體" w:eastAsia="標楷體" w:hAnsi="標楷體" w:cs="Arial"/>
                <w:color w:val="000000"/>
                <w:sz w:val="28"/>
                <w:szCs w:val="28"/>
              </w:rPr>
              <w:t>網界博覽會銀獎</w:t>
            </w:r>
          </w:p>
        </w:tc>
        <w:tc>
          <w:tcPr>
            <w:tcW w:w="1072" w:type="dxa"/>
            <w:vMerge w:val="restart"/>
            <w:vAlign w:val="center"/>
          </w:tcPr>
          <w:p w:rsidR="00AA6785" w:rsidRDefault="00AA6785" w:rsidP="004236DF">
            <w:pPr>
              <w:jc w:val="center"/>
              <w:rPr>
                <w:rFonts w:ascii="標楷體" w:eastAsia="標楷體" w:hAnsi="標楷體" w:cs="細明體"/>
                <w:color w:val="000000"/>
                <w:sz w:val="28"/>
                <w:szCs w:val="28"/>
              </w:rPr>
            </w:pPr>
            <w:r>
              <w:rPr>
                <w:rFonts w:ascii="標楷體" w:eastAsia="標楷體" w:hAnsi="標楷體" w:cs="細明體" w:hint="eastAsia"/>
                <w:color w:val="000000"/>
                <w:sz w:val="28"/>
                <w:szCs w:val="28"/>
              </w:rPr>
              <w:t>吳俊賢</w:t>
            </w:r>
          </w:p>
          <w:p w:rsidR="00AA6785" w:rsidRPr="00BA25B0" w:rsidRDefault="00AA6785" w:rsidP="004236DF">
            <w:pPr>
              <w:jc w:val="center"/>
              <w:rPr>
                <w:rFonts w:ascii="標楷體" w:eastAsia="標楷體" w:hAnsi="標楷體" w:cs="細明體"/>
                <w:color w:val="000000"/>
                <w:sz w:val="28"/>
                <w:szCs w:val="28"/>
              </w:rPr>
            </w:pPr>
            <w:r>
              <w:rPr>
                <w:rFonts w:ascii="標楷體" w:eastAsia="標楷體" w:hAnsi="標楷體" w:cs="細明體" w:hint="eastAsia"/>
                <w:color w:val="000000"/>
                <w:sz w:val="28"/>
                <w:szCs w:val="28"/>
              </w:rPr>
              <w:t>組長</w:t>
            </w:r>
          </w:p>
          <w:p w:rsidR="00AA6785" w:rsidRPr="00BA25B0" w:rsidRDefault="00AA6785" w:rsidP="00BD399F">
            <w:pPr>
              <w:jc w:val="center"/>
              <w:rPr>
                <w:rFonts w:ascii="標楷體" w:eastAsia="標楷體" w:hAnsi="標楷體" w:cs="細明體"/>
                <w:color w:val="000000"/>
                <w:sz w:val="28"/>
                <w:szCs w:val="28"/>
              </w:rPr>
            </w:pPr>
          </w:p>
        </w:tc>
        <w:tc>
          <w:tcPr>
            <w:tcW w:w="1905" w:type="dxa"/>
            <w:vAlign w:val="center"/>
          </w:tcPr>
          <w:p w:rsidR="00AA6785" w:rsidRDefault="00AA6785"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王正如老</w:t>
            </w:r>
            <w:r w:rsidRPr="00BA25B0">
              <w:rPr>
                <w:rFonts w:ascii="標楷體" w:eastAsia="標楷體" w:hAnsi="標楷體" w:cs="細明體" w:hint="eastAsia"/>
                <w:color w:val="000000"/>
                <w:sz w:val="28"/>
                <w:szCs w:val="28"/>
              </w:rPr>
              <w:t>師</w:t>
            </w:r>
          </w:p>
          <w:p w:rsidR="00AA6785" w:rsidRPr="00BA25B0" w:rsidRDefault="00AA6785"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黃楨喻老</w:t>
            </w:r>
            <w:r w:rsidRPr="00BA25B0">
              <w:rPr>
                <w:rFonts w:ascii="標楷體" w:eastAsia="標楷體" w:hAnsi="標楷體" w:cs="細明體" w:hint="eastAsia"/>
                <w:color w:val="000000"/>
                <w:sz w:val="28"/>
                <w:szCs w:val="28"/>
              </w:rPr>
              <w:t>師</w:t>
            </w:r>
          </w:p>
        </w:tc>
        <w:tc>
          <w:tcPr>
            <w:tcW w:w="3934" w:type="dxa"/>
            <w:vAlign w:val="center"/>
          </w:tcPr>
          <w:p w:rsidR="00AA6785" w:rsidRDefault="00AA6785"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陳玉婕，王品蓉，吳汶蓉，</w:t>
            </w:r>
          </w:p>
          <w:p w:rsidR="00AA6785" w:rsidRDefault="00AA6785"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黃若婷，陳曉瑜，賴韋忠，</w:t>
            </w:r>
          </w:p>
          <w:p w:rsidR="00AA6785" w:rsidRPr="00BA25B0" w:rsidRDefault="00AA6785"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 xml:space="preserve">陳翱 </w:t>
            </w:r>
          </w:p>
        </w:tc>
      </w:tr>
      <w:tr w:rsidR="00AA6785" w:rsidRPr="004D1E74" w:rsidTr="004236DF">
        <w:tc>
          <w:tcPr>
            <w:tcW w:w="701" w:type="dxa"/>
            <w:vAlign w:val="center"/>
          </w:tcPr>
          <w:p w:rsidR="00AA6785" w:rsidRDefault="00AA6785" w:rsidP="004236DF">
            <w:pPr>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2384" w:type="dxa"/>
            <w:vAlign w:val="center"/>
          </w:tcPr>
          <w:p w:rsidR="00AA6785" w:rsidRDefault="00AA6785" w:rsidP="004236DF">
            <w:pPr>
              <w:jc w:val="center"/>
              <w:rPr>
                <w:rFonts w:ascii="標楷體" w:eastAsia="標楷體" w:hAnsi="標楷體" w:cs="Arial"/>
                <w:color w:val="000000"/>
                <w:sz w:val="28"/>
                <w:szCs w:val="28"/>
              </w:rPr>
            </w:pPr>
            <w:r w:rsidRPr="00BA25B0">
              <w:rPr>
                <w:rFonts w:ascii="標楷體" w:eastAsia="標楷體" w:hAnsi="標楷體" w:cs="Arial"/>
                <w:color w:val="000000"/>
                <w:sz w:val="28"/>
                <w:szCs w:val="28"/>
              </w:rPr>
              <w:t>2015台灣學校</w:t>
            </w:r>
          </w:p>
          <w:p w:rsidR="00AA6785" w:rsidRPr="00BA25B0" w:rsidRDefault="00AA6785" w:rsidP="004236DF">
            <w:pPr>
              <w:jc w:val="center"/>
              <w:rPr>
                <w:rFonts w:ascii="標楷體" w:eastAsia="標楷體" w:hAnsi="標楷體" w:cs="Times New Roman"/>
                <w:sz w:val="28"/>
                <w:szCs w:val="28"/>
              </w:rPr>
            </w:pPr>
            <w:r w:rsidRPr="00BA25B0">
              <w:rPr>
                <w:rFonts w:ascii="標楷體" w:eastAsia="標楷體" w:hAnsi="標楷體" w:cs="Arial"/>
                <w:color w:val="000000"/>
                <w:sz w:val="28"/>
                <w:szCs w:val="28"/>
              </w:rPr>
              <w:t>網界博覽會佳</w:t>
            </w:r>
            <w:r w:rsidRPr="00BA25B0">
              <w:rPr>
                <w:rFonts w:ascii="標楷體" w:eastAsia="標楷體" w:hAnsi="標楷體" w:cs="細明體" w:hint="eastAsia"/>
                <w:color w:val="000000"/>
                <w:sz w:val="28"/>
                <w:szCs w:val="28"/>
              </w:rPr>
              <w:t>作</w:t>
            </w:r>
          </w:p>
        </w:tc>
        <w:tc>
          <w:tcPr>
            <w:tcW w:w="1072" w:type="dxa"/>
            <w:vMerge/>
            <w:vAlign w:val="center"/>
          </w:tcPr>
          <w:p w:rsidR="00AA6785" w:rsidRPr="00BA25B0" w:rsidRDefault="00AA6785" w:rsidP="004236DF">
            <w:pPr>
              <w:jc w:val="center"/>
              <w:rPr>
                <w:rFonts w:ascii="標楷體" w:eastAsia="標楷體" w:hAnsi="標楷體" w:cs="細明體"/>
                <w:color w:val="000000"/>
                <w:sz w:val="28"/>
                <w:szCs w:val="28"/>
              </w:rPr>
            </w:pPr>
          </w:p>
        </w:tc>
        <w:tc>
          <w:tcPr>
            <w:tcW w:w="1905" w:type="dxa"/>
            <w:vAlign w:val="center"/>
          </w:tcPr>
          <w:p w:rsidR="00AA6785" w:rsidRPr="00BA25B0" w:rsidRDefault="00AA6785" w:rsidP="004236DF">
            <w:pPr>
              <w:jc w:val="center"/>
              <w:rPr>
                <w:rFonts w:ascii="標楷體" w:eastAsia="標楷體" w:hAnsi="標楷體" w:cs="細明體"/>
                <w:color w:val="000000"/>
                <w:sz w:val="28"/>
                <w:szCs w:val="28"/>
              </w:rPr>
            </w:pPr>
            <w:r w:rsidRPr="00BA25B0">
              <w:rPr>
                <w:rFonts w:ascii="標楷體" w:eastAsia="標楷體" w:hAnsi="標楷體" w:cs="細明體"/>
                <w:color w:val="000000"/>
                <w:sz w:val="28"/>
                <w:szCs w:val="28"/>
              </w:rPr>
              <w:t>張嘉蘭老</w:t>
            </w:r>
            <w:r w:rsidRPr="00BA25B0">
              <w:rPr>
                <w:rFonts w:ascii="標楷體" w:eastAsia="標楷體" w:hAnsi="標楷體" w:cs="細明體" w:hint="eastAsia"/>
                <w:color w:val="000000"/>
                <w:sz w:val="28"/>
                <w:szCs w:val="28"/>
              </w:rPr>
              <w:t>師</w:t>
            </w:r>
          </w:p>
        </w:tc>
        <w:tc>
          <w:tcPr>
            <w:tcW w:w="3934" w:type="dxa"/>
            <w:vAlign w:val="center"/>
          </w:tcPr>
          <w:p w:rsidR="00AA6785" w:rsidRDefault="00AA6785"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夜305：何定恆，秦得原，</w:t>
            </w:r>
          </w:p>
          <w:p w:rsidR="00AA6785" w:rsidRDefault="00AA6785"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王敏馨，林易葳，</w:t>
            </w:r>
            <w:proofErr w:type="gramStart"/>
            <w:r w:rsidRPr="00BA25B0">
              <w:rPr>
                <w:rFonts w:ascii="標楷體" w:eastAsia="標楷體" w:hAnsi="標楷體" w:cs="細明體"/>
                <w:color w:val="000000"/>
                <w:sz w:val="28"/>
                <w:szCs w:val="28"/>
              </w:rPr>
              <w:t>范捷然</w:t>
            </w:r>
            <w:proofErr w:type="gramEnd"/>
            <w:r w:rsidRPr="00BA25B0">
              <w:rPr>
                <w:rFonts w:ascii="標楷體" w:eastAsia="標楷體" w:hAnsi="標楷體" w:cs="細明體"/>
                <w:color w:val="000000"/>
                <w:sz w:val="28"/>
                <w:szCs w:val="28"/>
              </w:rPr>
              <w:t>，</w:t>
            </w:r>
          </w:p>
          <w:p w:rsidR="00AA6785" w:rsidRPr="00BA25B0" w:rsidRDefault="00AA6785" w:rsidP="00727FA0">
            <w:pPr>
              <w:rPr>
                <w:rFonts w:ascii="標楷體" w:eastAsia="標楷體" w:hAnsi="標楷體" w:cs="細明體"/>
                <w:color w:val="000000"/>
                <w:sz w:val="28"/>
                <w:szCs w:val="28"/>
              </w:rPr>
            </w:pPr>
            <w:r w:rsidRPr="00BA25B0">
              <w:rPr>
                <w:rFonts w:ascii="標楷體" w:eastAsia="標楷體" w:hAnsi="標楷體" w:cs="細明體"/>
                <w:color w:val="000000"/>
                <w:sz w:val="28"/>
                <w:szCs w:val="28"/>
              </w:rPr>
              <w:t>張詠茜，許</w:t>
            </w:r>
            <w:proofErr w:type="gramStart"/>
            <w:r w:rsidRPr="00BA25B0">
              <w:rPr>
                <w:rFonts w:ascii="標楷體" w:eastAsia="標楷體" w:hAnsi="標楷體" w:cs="細明體"/>
                <w:color w:val="000000"/>
                <w:sz w:val="28"/>
                <w:szCs w:val="28"/>
              </w:rPr>
              <w:t>椏筑</w:t>
            </w:r>
            <w:proofErr w:type="gramEnd"/>
            <w:r w:rsidRPr="00BA25B0">
              <w:rPr>
                <w:rFonts w:ascii="標楷體" w:eastAsia="標楷體" w:hAnsi="標楷體" w:cs="細明體"/>
                <w:color w:val="000000"/>
                <w:sz w:val="28"/>
                <w:szCs w:val="28"/>
              </w:rPr>
              <w:t>，曾瀞萱</w:t>
            </w:r>
          </w:p>
        </w:tc>
      </w:tr>
    </w:tbl>
    <w:p w:rsidR="00AA3893" w:rsidRPr="00EA1FB5" w:rsidRDefault="00EA1FB5" w:rsidP="00EA1FB5">
      <w:pPr>
        <w:pStyle w:val="ac"/>
        <w:numPr>
          <w:ilvl w:val="0"/>
          <w:numId w:val="21"/>
        </w:numPr>
        <w:spacing w:line="400" w:lineRule="exact"/>
        <w:ind w:leftChars="0"/>
        <w:jc w:val="both"/>
        <w:rPr>
          <w:rFonts w:ascii="標楷體" w:eastAsia="標楷體" w:hAnsi="標楷體" w:cs="Times New Roman"/>
          <w:b/>
          <w:sz w:val="36"/>
          <w:szCs w:val="36"/>
        </w:rPr>
      </w:pPr>
      <w:r w:rsidRPr="00EA1FB5">
        <w:rPr>
          <w:rFonts w:ascii="標楷體" w:eastAsia="標楷體" w:hAnsi="標楷體" w:cs="Times New Roman" w:hint="eastAsia"/>
          <w:b/>
          <w:sz w:val="36"/>
          <w:szCs w:val="36"/>
        </w:rPr>
        <w:t>獻獎</w:t>
      </w:r>
    </w:p>
    <w:p w:rsidR="005D4257" w:rsidRDefault="005D4257" w:rsidP="005D4257">
      <w:pPr>
        <w:spacing w:line="400" w:lineRule="exact"/>
        <w:jc w:val="both"/>
        <w:rPr>
          <w:rFonts w:ascii="標楷體" w:eastAsia="標楷體" w:hAnsi="標楷體"/>
          <w:sz w:val="28"/>
          <w:szCs w:val="28"/>
        </w:rPr>
      </w:pPr>
    </w:p>
    <w:p w:rsidR="00AC749C" w:rsidRDefault="00AC749C" w:rsidP="005D4257">
      <w:pPr>
        <w:spacing w:line="400" w:lineRule="exact"/>
        <w:jc w:val="both"/>
        <w:rPr>
          <w:rFonts w:ascii="標楷體" w:eastAsia="標楷體" w:hAnsi="標楷體"/>
          <w:sz w:val="28"/>
          <w:szCs w:val="28"/>
        </w:rPr>
      </w:pPr>
    </w:p>
    <w:p w:rsidR="004D1E74" w:rsidRPr="00EE13A9" w:rsidRDefault="00EA1FB5" w:rsidP="00EA1FB5">
      <w:pPr>
        <w:spacing w:line="400" w:lineRule="exact"/>
        <w:jc w:val="both"/>
        <w:rPr>
          <w:rFonts w:ascii="標楷體" w:eastAsia="標楷體" w:hAnsi="標楷體" w:cs="Times New Roman"/>
          <w:b/>
          <w:sz w:val="36"/>
          <w:szCs w:val="36"/>
        </w:rPr>
      </w:pPr>
      <w:r>
        <w:rPr>
          <w:rFonts w:ascii="標楷體" w:eastAsia="標楷體" w:hAnsi="標楷體" w:cs="Times New Roman" w:hint="eastAsia"/>
          <w:b/>
          <w:sz w:val="36"/>
          <w:szCs w:val="36"/>
        </w:rPr>
        <w:t>二、</w:t>
      </w:r>
      <w:r w:rsidR="006B612C" w:rsidRPr="003405E8">
        <w:rPr>
          <w:rFonts w:ascii="標楷體" w:eastAsia="標楷體" w:hAnsi="標楷體" w:cs="Times New Roman" w:hint="eastAsia"/>
          <w:b/>
          <w:sz w:val="36"/>
          <w:szCs w:val="36"/>
        </w:rPr>
        <w:t>頒發</w:t>
      </w:r>
      <w:r w:rsidR="00EE68EB">
        <w:rPr>
          <w:rFonts w:ascii="標楷體" w:eastAsia="標楷體" w:hAnsi="標楷體" w:cs="Times New Roman" w:hint="eastAsia"/>
          <w:b/>
          <w:sz w:val="36"/>
          <w:szCs w:val="36"/>
        </w:rPr>
        <w:t>獎狀</w:t>
      </w:r>
    </w:p>
    <w:p w:rsidR="0089247B" w:rsidRPr="004D1E74" w:rsidRDefault="001B311A" w:rsidP="0089247B">
      <w:pPr>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9247B" w:rsidRPr="004D1E74">
        <w:rPr>
          <w:rFonts w:ascii="標楷體" w:eastAsia="標楷體" w:hAnsi="標楷體" w:cs="Times New Roman"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174"/>
        <w:gridCol w:w="2722"/>
        <w:gridCol w:w="1678"/>
      </w:tblGrid>
      <w:tr w:rsidR="0089247B" w:rsidRPr="004D1E74" w:rsidTr="00AB7661">
        <w:tc>
          <w:tcPr>
            <w:tcW w:w="793" w:type="dxa"/>
            <w:shd w:val="clear" w:color="auto" w:fill="auto"/>
            <w:vAlign w:val="center"/>
          </w:tcPr>
          <w:p w:rsidR="0089247B" w:rsidRPr="004D1E74" w:rsidRDefault="0089247B" w:rsidP="001F540E">
            <w:pPr>
              <w:jc w:val="center"/>
              <w:rPr>
                <w:rFonts w:ascii="標楷體" w:eastAsia="標楷體" w:hAnsi="標楷體" w:cs="Times New Roman"/>
                <w:sz w:val="28"/>
                <w:szCs w:val="28"/>
              </w:rPr>
            </w:pPr>
            <w:r w:rsidRPr="004D1E74">
              <w:rPr>
                <w:rFonts w:ascii="標楷體" w:eastAsia="標楷體" w:hAnsi="標楷體" w:cs="Times New Roman" w:hint="eastAsia"/>
                <w:sz w:val="28"/>
                <w:szCs w:val="28"/>
              </w:rPr>
              <w:t>序號</w:t>
            </w:r>
          </w:p>
        </w:tc>
        <w:tc>
          <w:tcPr>
            <w:tcW w:w="3174" w:type="dxa"/>
            <w:shd w:val="clear" w:color="auto" w:fill="auto"/>
            <w:vAlign w:val="center"/>
          </w:tcPr>
          <w:p w:rsidR="0089247B" w:rsidRPr="004D1E74" w:rsidRDefault="001B311A" w:rsidP="001F540E">
            <w:pPr>
              <w:jc w:val="center"/>
              <w:rPr>
                <w:rFonts w:ascii="標楷體" w:eastAsia="標楷體" w:hAnsi="標楷體" w:cs="Times New Roman"/>
                <w:sz w:val="28"/>
                <w:szCs w:val="28"/>
              </w:rPr>
            </w:pPr>
            <w:r>
              <w:rPr>
                <w:rFonts w:ascii="標楷體" w:eastAsia="標楷體" w:hAnsi="標楷體" w:cs="Times New Roman" w:hint="eastAsia"/>
                <w:sz w:val="28"/>
                <w:szCs w:val="28"/>
              </w:rPr>
              <w:t>獎      項</w:t>
            </w:r>
          </w:p>
        </w:tc>
        <w:tc>
          <w:tcPr>
            <w:tcW w:w="2722" w:type="dxa"/>
            <w:shd w:val="clear" w:color="auto" w:fill="auto"/>
            <w:vAlign w:val="center"/>
          </w:tcPr>
          <w:p w:rsidR="0089247B" w:rsidRPr="004D1E74" w:rsidRDefault="0089247B" w:rsidP="001F540E">
            <w:pPr>
              <w:jc w:val="center"/>
              <w:rPr>
                <w:rFonts w:ascii="標楷體" w:eastAsia="標楷體" w:hAnsi="標楷體" w:cs="Times New Roman"/>
                <w:sz w:val="28"/>
                <w:szCs w:val="28"/>
              </w:rPr>
            </w:pPr>
            <w:r w:rsidRPr="004D1E74">
              <w:rPr>
                <w:rFonts w:ascii="標楷體" w:eastAsia="標楷體" w:hAnsi="標楷體" w:cs="Times New Roman" w:hint="eastAsia"/>
                <w:sz w:val="28"/>
                <w:szCs w:val="28"/>
              </w:rPr>
              <w:t>領獎人</w:t>
            </w:r>
          </w:p>
        </w:tc>
        <w:tc>
          <w:tcPr>
            <w:tcW w:w="1678" w:type="dxa"/>
            <w:shd w:val="clear" w:color="auto" w:fill="auto"/>
            <w:vAlign w:val="center"/>
          </w:tcPr>
          <w:p w:rsidR="0089247B" w:rsidRPr="004D1E74" w:rsidRDefault="001B311A" w:rsidP="001F540E">
            <w:pPr>
              <w:jc w:val="center"/>
              <w:rPr>
                <w:rFonts w:ascii="標楷體" w:eastAsia="標楷體" w:hAnsi="標楷體" w:cs="Times New Roman"/>
                <w:sz w:val="28"/>
                <w:szCs w:val="28"/>
              </w:rPr>
            </w:pPr>
            <w:r>
              <w:rPr>
                <w:rFonts w:ascii="標楷體" w:eastAsia="標楷體" w:hAnsi="標楷體" w:cs="Times New Roman" w:hint="eastAsia"/>
                <w:sz w:val="28"/>
                <w:szCs w:val="28"/>
              </w:rPr>
              <w:t>處室</w:t>
            </w:r>
          </w:p>
        </w:tc>
      </w:tr>
      <w:tr w:rsidR="001B311A" w:rsidRPr="004D1E74" w:rsidTr="00AB7661">
        <w:tc>
          <w:tcPr>
            <w:tcW w:w="793" w:type="dxa"/>
            <w:shd w:val="clear" w:color="auto" w:fill="auto"/>
            <w:vAlign w:val="center"/>
          </w:tcPr>
          <w:p w:rsidR="001B311A" w:rsidRPr="004D1E74" w:rsidRDefault="001B311A" w:rsidP="00EA1FB5">
            <w:pPr>
              <w:jc w:val="center"/>
              <w:rPr>
                <w:rFonts w:ascii="標楷體" w:eastAsia="標楷體" w:hAnsi="標楷體" w:cs="Times New Roman"/>
                <w:sz w:val="28"/>
                <w:szCs w:val="28"/>
              </w:rPr>
            </w:pPr>
            <w:r w:rsidRPr="004D1E74">
              <w:rPr>
                <w:rFonts w:ascii="標楷體" w:eastAsia="標楷體" w:hAnsi="標楷體" w:cs="Times New Roman" w:hint="eastAsia"/>
                <w:sz w:val="28"/>
                <w:szCs w:val="28"/>
              </w:rPr>
              <w:t>1</w:t>
            </w:r>
          </w:p>
        </w:tc>
        <w:tc>
          <w:tcPr>
            <w:tcW w:w="3174" w:type="dxa"/>
            <w:shd w:val="clear" w:color="auto" w:fill="auto"/>
            <w:vAlign w:val="center"/>
          </w:tcPr>
          <w:p w:rsidR="001B311A" w:rsidRPr="002B5772"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2015第二十四屆時報金犢獎-指導老師獎</w:t>
            </w:r>
          </w:p>
        </w:tc>
        <w:tc>
          <w:tcPr>
            <w:tcW w:w="2722" w:type="dxa"/>
            <w:shd w:val="clear" w:color="auto" w:fill="auto"/>
            <w:vAlign w:val="center"/>
          </w:tcPr>
          <w:p w:rsidR="001B311A"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李佳珍老師(2份)</w:t>
            </w:r>
          </w:p>
          <w:p w:rsidR="001B311A"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李建志老師</w:t>
            </w:r>
          </w:p>
          <w:p w:rsidR="001B311A"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李仁和老師</w:t>
            </w:r>
          </w:p>
          <w:p w:rsidR="001B311A"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邱玉欽老師</w:t>
            </w:r>
          </w:p>
          <w:p w:rsidR="001B311A" w:rsidRPr="002B5772"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陳哲祥老師</w:t>
            </w:r>
          </w:p>
        </w:tc>
        <w:tc>
          <w:tcPr>
            <w:tcW w:w="1678" w:type="dxa"/>
            <w:shd w:val="clear" w:color="auto" w:fill="auto"/>
            <w:vAlign w:val="center"/>
          </w:tcPr>
          <w:p w:rsidR="001B311A" w:rsidRPr="004D1E74" w:rsidRDefault="001B311A" w:rsidP="00EA1FB5">
            <w:pPr>
              <w:jc w:val="center"/>
              <w:rPr>
                <w:rFonts w:ascii="標楷體" w:eastAsia="標楷體" w:hAnsi="標楷體" w:cs="Times New Roman"/>
                <w:sz w:val="28"/>
                <w:szCs w:val="28"/>
              </w:rPr>
            </w:pPr>
            <w:r>
              <w:rPr>
                <w:rFonts w:ascii="標楷體" w:eastAsia="標楷體" w:hAnsi="標楷體" w:cs="Times New Roman" w:hint="eastAsia"/>
                <w:sz w:val="28"/>
                <w:szCs w:val="28"/>
              </w:rPr>
              <w:t>實習處</w:t>
            </w:r>
          </w:p>
        </w:tc>
      </w:tr>
    </w:tbl>
    <w:p w:rsidR="001B311A" w:rsidRDefault="0089247B" w:rsidP="004D1E74">
      <w:pPr>
        <w:rPr>
          <w:rFonts w:ascii="標楷體" w:eastAsia="標楷體" w:hAnsi="標楷體"/>
          <w:sz w:val="28"/>
          <w:szCs w:val="28"/>
        </w:rPr>
      </w:pPr>
      <w:r>
        <w:rPr>
          <w:rFonts w:ascii="標楷體" w:eastAsia="標楷體" w:hAnsi="標楷體" w:cs="Times New Roman" w:hint="eastAsia"/>
          <w:sz w:val="28"/>
          <w:szCs w:val="28"/>
        </w:rPr>
        <w:t xml:space="preserve">    </w:t>
      </w:r>
      <w:r w:rsidR="00995108">
        <w:rPr>
          <w:rFonts w:ascii="標楷體" w:eastAsia="標楷體" w:hAnsi="標楷體" w:hint="eastAsia"/>
          <w:sz w:val="28"/>
          <w:szCs w:val="28"/>
        </w:rPr>
        <w:t xml:space="preserve">   </w:t>
      </w:r>
    </w:p>
    <w:p w:rsidR="00CE6F8B" w:rsidRDefault="00CE6F8B" w:rsidP="004D1E74">
      <w:pPr>
        <w:rPr>
          <w:rFonts w:ascii="標楷體" w:eastAsia="標楷體" w:hAnsi="標楷體"/>
          <w:sz w:val="28"/>
          <w:szCs w:val="28"/>
        </w:rPr>
      </w:pPr>
    </w:p>
    <w:p w:rsidR="00EA1FB5" w:rsidRPr="00EE13A9" w:rsidRDefault="00EA1FB5" w:rsidP="00EA1FB5">
      <w:pPr>
        <w:spacing w:line="400" w:lineRule="exact"/>
        <w:jc w:val="both"/>
        <w:rPr>
          <w:rFonts w:ascii="標楷體" w:eastAsia="標楷體" w:hAnsi="標楷體" w:cs="Times New Roman"/>
          <w:b/>
          <w:sz w:val="36"/>
          <w:szCs w:val="36"/>
        </w:rPr>
      </w:pPr>
      <w:r>
        <w:rPr>
          <w:rFonts w:ascii="標楷體" w:eastAsia="標楷體" w:hAnsi="標楷體" w:cs="Times New Roman" w:hint="eastAsia"/>
          <w:b/>
          <w:sz w:val="36"/>
          <w:szCs w:val="36"/>
        </w:rPr>
        <w:t>三、</w:t>
      </w:r>
      <w:r w:rsidRPr="003405E8">
        <w:rPr>
          <w:rFonts w:ascii="標楷體" w:eastAsia="標楷體" w:hAnsi="標楷體" w:cs="Times New Roman" w:hint="eastAsia"/>
          <w:b/>
          <w:sz w:val="36"/>
          <w:szCs w:val="36"/>
        </w:rPr>
        <w:t>頒發感謝狀</w:t>
      </w:r>
    </w:p>
    <w:p w:rsidR="001B311A" w:rsidRDefault="001B311A" w:rsidP="004D1E74">
      <w:pPr>
        <w:rPr>
          <w:rFonts w:ascii="標楷體" w:eastAsia="標楷體" w:hAnsi="標楷體"/>
          <w:sz w:val="28"/>
          <w:szCs w:val="28"/>
        </w:rPr>
      </w:pPr>
    </w:p>
    <w:tbl>
      <w:tblPr>
        <w:tblStyle w:val="6"/>
        <w:tblW w:w="0" w:type="auto"/>
        <w:tblInd w:w="250" w:type="dxa"/>
        <w:tblLook w:val="04A0" w:firstRow="1" w:lastRow="0" w:firstColumn="1" w:lastColumn="0" w:noHBand="0" w:noVBand="1"/>
      </w:tblPr>
      <w:tblGrid>
        <w:gridCol w:w="780"/>
        <w:gridCol w:w="3473"/>
        <w:gridCol w:w="2645"/>
        <w:gridCol w:w="2848"/>
      </w:tblGrid>
      <w:tr w:rsidR="00EA1FB5" w:rsidRPr="004D1E74" w:rsidTr="008173FB">
        <w:tc>
          <w:tcPr>
            <w:tcW w:w="780" w:type="dxa"/>
          </w:tcPr>
          <w:p w:rsidR="00EA1FB5" w:rsidRPr="004D1E74" w:rsidRDefault="00EA1FB5" w:rsidP="008173FB">
            <w:pPr>
              <w:jc w:val="center"/>
              <w:rPr>
                <w:rFonts w:ascii="標楷體" w:eastAsia="標楷體" w:hAnsi="標楷體"/>
                <w:sz w:val="28"/>
                <w:szCs w:val="28"/>
              </w:rPr>
            </w:pPr>
            <w:r w:rsidRPr="004D1E74">
              <w:rPr>
                <w:rFonts w:ascii="標楷體" w:eastAsia="標楷體" w:hAnsi="標楷體" w:hint="eastAsia"/>
                <w:sz w:val="28"/>
                <w:szCs w:val="28"/>
              </w:rPr>
              <w:t>序號</w:t>
            </w:r>
          </w:p>
        </w:tc>
        <w:tc>
          <w:tcPr>
            <w:tcW w:w="3473" w:type="dxa"/>
            <w:vAlign w:val="center"/>
          </w:tcPr>
          <w:p w:rsidR="00EA1FB5" w:rsidRPr="004D1E74" w:rsidRDefault="00EA1FB5" w:rsidP="00BD399F">
            <w:pPr>
              <w:jc w:val="center"/>
              <w:rPr>
                <w:rFonts w:ascii="標楷體" w:eastAsia="標楷體" w:hAnsi="標楷體" w:cs="Times New Roman"/>
                <w:sz w:val="28"/>
                <w:szCs w:val="28"/>
              </w:rPr>
            </w:pPr>
            <w:r>
              <w:rPr>
                <w:rFonts w:ascii="標楷體" w:eastAsia="標楷體" w:hAnsi="標楷體" w:cs="Times New Roman" w:hint="eastAsia"/>
                <w:sz w:val="28"/>
                <w:szCs w:val="28"/>
              </w:rPr>
              <w:t>事    由</w:t>
            </w:r>
          </w:p>
        </w:tc>
        <w:tc>
          <w:tcPr>
            <w:tcW w:w="2645" w:type="dxa"/>
            <w:vAlign w:val="center"/>
          </w:tcPr>
          <w:p w:rsidR="00EA1FB5" w:rsidRPr="004D1E74" w:rsidRDefault="004236DF" w:rsidP="00BD399F">
            <w:pPr>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受   </w:t>
            </w:r>
            <w:r w:rsidR="00EA1FB5" w:rsidRPr="004D1E74">
              <w:rPr>
                <w:rFonts w:ascii="標楷體" w:eastAsia="標楷體" w:hAnsi="標楷體" w:cs="Times New Roman" w:hint="eastAsia"/>
                <w:sz w:val="28"/>
                <w:szCs w:val="28"/>
              </w:rPr>
              <w:t>獎</w:t>
            </w:r>
            <w:r>
              <w:rPr>
                <w:rFonts w:ascii="標楷體" w:eastAsia="標楷體" w:hAnsi="標楷體" w:cs="Times New Roman" w:hint="eastAsia"/>
                <w:sz w:val="28"/>
                <w:szCs w:val="28"/>
              </w:rPr>
              <w:t xml:space="preserve">  </w:t>
            </w:r>
            <w:r w:rsidR="00EA1FB5" w:rsidRPr="004D1E74">
              <w:rPr>
                <w:rFonts w:ascii="標楷體" w:eastAsia="標楷體" w:hAnsi="標楷體" w:cs="Times New Roman" w:hint="eastAsia"/>
                <w:sz w:val="28"/>
                <w:szCs w:val="28"/>
              </w:rPr>
              <w:t>人</w:t>
            </w:r>
          </w:p>
        </w:tc>
        <w:tc>
          <w:tcPr>
            <w:tcW w:w="2848" w:type="dxa"/>
            <w:vAlign w:val="center"/>
          </w:tcPr>
          <w:p w:rsidR="00EA1FB5" w:rsidRPr="004D1E74" w:rsidRDefault="006D3215" w:rsidP="00BD399F">
            <w:pPr>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備     </w:t>
            </w:r>
            <w:proofErr w:type="gramStart"/>
            <w:r>
              <w:rPr>
                <w:rFonts w:ascii="標楷體" w:eastAsia="標楷體" w:hAnsi="標楷體" w:cs="Times New Roman" w:hint="eastAsia"/>
                <w:sz w:val="28"/>
                <w:szCs w:val="28"/>
              </w:rPr>
              <w:t>註</w:t>
            </w:r>
            <w:proofErr w:type="gramEnd"/>
          </w:p>
        </w:tc>
      </w:tr>
      <w:tr w:rsidR="008743E1" w:rsidRPr="004D1E74" w:rsidTr="008173FB">
        <w:tc>
          <w:tcPr>
            <w:tcW w:w="780" w:type="dxa"/>
            <w:tcBorders>
              <w:bottom w:val="single" w:sz="12" w:space="0" w:color="auto"/>
            </w:tcBorders>
            <w:vAlign w:val="center"/>
          </w:tcPr>
          <w:p w:rsidR="008743E1" w:rsidRPr="004D1E74" w:rsidRDefault="008743E1" w:rsidP="0089247B">
            <w:pPr>
              <w:jc w:val="center"/>
              <w:rPr>
                <w:rFonts w:ascii="標楷體" w:eastAsia="標楷體" w:hAnsi="標楷體"/>
                <w:sz w:val="28"/>
                <w:szCs w:val="28"/>
              </w:rPr>
            </w:pPr>
            <w:r w:rsidRPr="004D1E74">
              <w:rPr>
                <w:rFonts w:ascii="標楷體" w:eastAsia="標楷體" w:hAnsi="標楷體" w:hint="eastAsia"/>
                <w:sz w:val="28"/>
                <w:szCs w:val="28"/>
              </w:rPr>
              <w:t>1</w:t>
            </w:r>
          </w:p>
        </w:tc>
        <w:tc>
          <w:tcPr>
            <w:tcW w:w="3473" w:type="dxa"/>
            <w:tcBorders>
              <w:bottom w:val="single" w:sz="12" w:space="0" w:color="auto"/>
            </w:tcBorders>
            <w:vAlign w:val="center"/>
          </w:tcPr>
          <w:p w:rsidR="008743E1" w:rsidRPr="004D1E74" w:rsidRDefault="008743E1" w:rsidP="004236DF">
            <w:pPr>
              <w:jc w:val="center"/>
              <w:rPr>
                <w:rFonts w:ascii="標楷體" w:eastAsia="標楷體" w:hAnsi="標楷體"/>
                <w:sz w:val="28"/>
                <w:szCs w:val="28"/>
              </w:rPr>
            </w:pPr>
            <w:r>
              <w:rPr>
                <w:rFonts w:ascii="標楷體" w:eastAsia="標楷體" w:hAnsi="標楷體" w:hint="eastAsia"/>
                <w:sz w:val="28"/>
                <w:szCs w:val="28"/>
              </w:rPr>
              <w:t>10</w:t>
            </w:r>
            <w:r w:rsidR="004236DF">
              <w:rPr>
                <w:rFonts w:ascii="標楷體" w:eastAsia="標楷體" w:hAnsi="標楷體" w:hint="eastAsia"/>
                <w:sz w:val="28"/>
                <w:szCs w:val="28"/>
              </w:rPr>
              <w:t>0</w:t>
            </w:r>
            <w:r>
              <w:rPr>
                <w:rFonts w:ascii="標楷體" w:eastAsia="標楷體" w:hAnsi="標楷體" w:hint="eastAsia"/>
                <w:sz w:val="28"/>
                <w:szCs w:val="28"/>
              </w:rPr>
              <w:t>-103學年度</w:t>
            </w:r>
          </w:p>
        </w:tc>
        <w:tc>
          <w:tcPr>
            <w:tcW w:w="2645" w:type="dxa"/>
            <w:tcBorders>
              <w:bottom w:val="single" w:sz="12" w:space="0" w:color="auto"/>
            </w:tcBorders>
            <w:vAlign w:val="center"/>
          </w:tcPr>
          <w:p w:rsidR="008743E1" w:rsidRPr="004D1E74" w:rsidRDefault="008743E1" w:rsidP="004236DF">
            <w:pPr>
              <w:rPr>
                <w:rFonts w:ascii="標楷體" w:eastAsia="標楷體" w:hAnsi="標楷體"/>
                <w:sz w:val="28"/>
                <w:szCs w:val="28"/>
              </w:rPr>
            </w:pPr>
            <w:r>
              <w:rPr>
                <w:rFonts w:ascii="標楷體" w:eastAsia="標楷體" w:hAnsi="標楷體" w:hint="eastAsia"/>
                <w:sz w:val="28"/>
                <w:szCs w:val="28"/>
              </w:rPr>
              <w:t xml:space="preserve">    </w:t>
            </w:r>
            <w:r w:rsidR="004236DF">
              <w:rPr>
                <w:rFonts w:ascii="標楷體" w:eastAsia="標楷體" w:hAnsi="標楷體" w:hint="eastAsia"/>
                <w:sz w:val="28"/>
                <w:szCs w:val="28"/>
              </w:rPr>
              <w:t>鄭旭峰老師</w:t>
            </w:r>
          </w:p>
        </w:tc>
        <w:tc>
          <w:tcPr>
            <w:tcW w:w="2848" w:type="dxa"/>
            <w:tcBorders>
              <w:bottom w:val="single" w:sz="12" w:space="0" w:color="auto"/>
            </w:tcBorders>
            <w:vAlign w:val="center"/>
          </w:tcPr>
          <w:p w:rsidR="008743E1" w:rsidRPr="004D1E74" w:rsidRDefault="004236DF" w:rsidP="0089247B">
            <w:pPr>
              <w:jc w:val="center"/>
              <w:rPr>
                <w:rFonts w:ascii="標楷體" w:eastAsia="標楷體" w:hAnsi="標楷體"/>
                <w:sz w:val="28"/>
                <w:szCs w:val="28"/>
              </w:rPr>
            </w:pPr>
            <w:r>
              <w:rPr>
                <w:rFonts w:ascii="標楷體" w:eastAsia="標楷體" w:hAnsi="標楷體" w:hint="eastAsia"/>
                <w:sz w:val="28"/>
                <w:szCs w:val="28"/>
              </w:rPr>
              <w:t>體育</w:t>
            </w:r>
            <w:r w:rsidR="008743E1">
              <w:rPr>
                <w:rFonts w:ascii="標楷體" w:eastAsia="標楷體" w:hAnsi="標楷體" w:hint="eastAsia"/>
                <w:sz w:val="28"/>
                <w:szCs w:val="28"/>
              </w:rPr>
              <w:t>組長</w:t>
            </w:r>
          </w:p>
        </w:tc>
      </w:tr>
      <w:tr w:rsidR="008743E1" w:rsidRPr="004D1E74" w:rsidTr="008173FB">
        <w:tc>
          <w:tcPr>
            <w:tcW w:w="780" w:type="dxa"/>
            <w:tcBorders>
              <w:top w:val="single" w:sz="12" w:space="0" w:color="auto"/>
            </w:tcBorders>
            <w:vAlign w:val="center"/>
          </w:tcPr>
          <w:p w:rsidR="008743E1" w:rsidRPr="004D1E74" w:rsidRDefault="008743E1" w:rsidP="0089247B">
            <w:pPr>
              <w:jc w:val="center"/>
              <w:rPr>
                <w:rFonts w:ascii="標楷體" w:eastAsia="標楷體" w:hAnsi="標楷體"/>
                <w:sz w:val="28"/>
                <w:szCs w:val="28"/>
              </w:rPr>
            </w:pPr>
            <w:r w:rsidRPr="004D1E74">
              <w:rPr>
                <w:rFonts w:ascii="標楷體" w:eastAsia="標楷體" w:hAnsi="標楷體" w:hint="eastAsia"/>
                <w:sz w:val="28"/>
                <w:szCs w:val="28"/>
              </w:rPr>
              <w:t>2</w:t>
            </w:r>
          </w:p>
        </w:tc>
        <w:tc>
          <w:tcPr>
            <w:tcW w:w="3473" w:type="dxa"/>
            <w:vMerge w:val="restart"/>
            <w:tcBorders>
              <w:top w:val="single" w:sz="12" w:space="0" w:color="auto"/>
            </w:tcBorders>
            <w:vAlign w:val="center"/>
          </w:tcPr>
          <w:p w:rsidR="004236DF" w:rsidRDefault="004236DF" w:rsidP="008743E1">
            <w:pPr>
              <w:jc w:val="center"/>
              <w:rPr>
                <w:rFonts w:ascii="標楷體" w:eastAsia="標楷體" w:hAnsi="標楷體"/>
                <w:sz w:val="28"/>
                <w:szCs w:val="28"/>
              </w:rPr>
            </w:pPr>
            <w:r>
              <w:rPr>
                <w:rFonts w:ascii="標楷體" w:eastAsia="標楷體" w:hAnsi="標楷體" w:hint="eastAsia"/>
                <w:sz w:val="28"/>
                <w:szCs w:val="28"/>
              </w:rPr>
              <w:t>101-103學年度</w:t>
            </w:r>
          </w:p>
          <w:p w:rsidR="008743E1" w:rsidRPr="004D1E74" w:rsidRDefault="004236DF" w:rsidP="008743E1">
            <w:pPr>
              <w:jc w:val="center"/>
              <w:rPr>
                <w:rFonts w:ascii="標楷體" w:eastAsia="標楷體" w:hAnsi="標楷體"/>
                <w:sz w:val="28"/>
                <w:szCs w:val="28"/>
              </w:rPr>
            </w:pPr>
            <w:r>
              <w:rPr>
                <w:rFonts w:ascii="標楷體" w:eastAsia="標楷體" w:hAnsi="標楷體" w:hint="eastAsia"/>
                <w:sz w:val="28"/>
                <w:szCs w:val="28"/>
              </w:rPr>
              <w:t>擔任行政</w:t>
            </w:r>
          </w:p>
        </w:tc>
        <w:tc>
          <w:tcPr>
            <w:tcW w:w="2645" w:type="dxa"/>
            <w:tcBorders>
              <w:top w:val="single" w:sz="12" w:space="0" w:color="auto"/>
            </w:tcBorders>
            <w:vAlign w:val="center"/>
          </w:tcPr>
          <w:p w:rsidR="008743E1" w:rsidRPr="004D1E74" w:rsidRDefault="004236DF" w:rsidP="004236DF">
            <w:pPr>
              <w:rPr>
                <w:rFonts w:ascii="標楷體" w:eastAsia="標楷體" w:hAnsi="標楷體"/>
                <w:sz w:val="28"/>
                <w:szCs w:val="28"/>
              </w:rPr>
            </w:pPr>
            <w:r>
              <w:rPr>
                <w:rFonts w:ascii="標楷體" w:eastAsia="標楷體" w:hAnsi="標楷體" w:hint="eastAsia"/>
                <w:sz w:val="28"/>
                <w:szCs w:val="28"/>
              </w:rPr>
              <w:t xml:space="preserve">    黃俊凱老師</w:t>
            </w:r>
          </w:p>
        </w:tc>
        <w:tc>
          <w:tcPr>
            <w:tcW w:w="2848" w:type="dxa"/>
            <w:tcBorders>
              <w:top w:val="single" w:sz="12" w:space="0" w:color="auto"/>
            </w:tcBorders>
            <w:vAlign w:val="center"/>
          </w:tcPr>
          <w:p w:rsidR="008743E1" w:rsidRPr="004D1E74" w:rsidRDefault="004236DF" w:rsidP="0089247B">
            <w:pPr>
              <w:jc w:val="center"/>
              <w:rPr>
                <w:rFonts w:ascii="標楷體" w:eastAsia="標楷體" w:hAnsi="標楷體"/>
                <w:sz w:val="28"/>
                <w:szCs w:val="28"/>
              </w:rPr>
            </w:pPr>
            <w:r>
              <w:rPr>
                <w:rFonts w:ascii="標楷體" w:eastAsia="標楷體" w:hAnsi="標楷體" w:hint="eastAsia"/>
                <w:sz w:val="28"/>
                <w:szCs w:val="28"/>
              </w:rPr>
              <w:t>註冊組長</w:t>
            </w:r>
          </w:p>
        </w:tc>
      </w:tr>
      <w:tr w:rsidR="008743E1" w:rsidRPr="004D1E74" w:rsidTr="008173FB">
        <w:tc>
          <w:tcPr>
            <w:tcW w:w="780" w:type="dxa"/>
            <w:vAlign w:val="center"/>
          </w:tcPr>
          <w:p w:rsidR="008743E1" w:rsidRPr="004D1E74" w:rsidRDefault="008743E1" w:rsidP="0089247B">
            <w:pPr>
              <w:jc w:val="center"/>
              <w:rPr>
                <w:rFonts w:ascii="標楷體" w:eastAsia="標楷體" w:hAnsi="標楷體"/>
                <w:sz w:val="28"/>
                <w:szCs w:val="28"/>
              </w:rPr>
            </w:pPr>
            <w:r>
              <w:rPr>
                <w:rFonts w:ascii="標楷體" w:eastAsia="標楷體" w:hAnsi="標楷體" w:hint="eastAsia"/>
                <w:sz w:val="28"/>
                <w:szCs w:val="28"/>
              </w:rPr>
              <w:t>3</w:t>
            </w:r>
          </w:p>
        </w:tc>
        <w:tc>
          <w:tcPr>
            <w:tcW w:w="3473" w:type="dxa"/>
            <w:vMerge/>
            <w:vAlign w:val="center"/>
          </w:tcPr>
          <w:p w:rsidR="008743E1" w:rsidRPr="004D1E74" w:rsidRDefault="008743E1" w:rsidP="0089247B">
            <w:pPr>
              <w:jc w:val="center"/>
              <w:rPr>
                <w:rFonts w:ascii="標楷體" w:eastAsia="標楷體" w:hAnsi="標楷體"/>
                <w:sz w:val="28"/>
                <w:szCs w:val="28"/>
              </w:rPr>
            </w:pPr>
          </w:p>
        </w:tc>
        <w:tc>
          <w:tcPr>
            <w:tcW w:w="2645" w:type="dxa"/>
            <w:vAlign w:val="center"/>
          </w:tcPr>
          <w:p w:rsidR="008743E1" w:rsidRPr="004D1E74" w:rsidRDefault="008743E1" w:rsidP="00AA3893">
            <w:pPr>
              <w:jc w:val="center"/>
              <w:rPr>
                <w:rFonts w:ascii="標楷體" w:eastAsia="標楷體" w:hAnsi="標楷體"/>
                <w:sz w:val="28"/>
                <w:szCs w:val="28"/>
              </w:rPr>
            </w:pPr>
            <w:r>
              <w:rPr>
                <w:rFonts w:ascii="標楷體" w:eastAsia="標楷體" w:hAnsi="標楷體" w:hint="eastAsia"/>
                <w:sz w:val="28"/>
                <w:szCs w:val="28"/>
              </w:rPr>
              <w:t>謝靜儀老師</w:t>
            </w:r>
          </w:p>
        </w:tc>
        <w:tc>
          <w:tcPr>
            <w:tcW w:w="2848" w:type="dxa"/>
            <w:vAlign w:val="center"/>
          </w:tcPr>
          <w:p w:rsidR="008743E1" w:rsidRPr="004D1E74" w:rsidRDefault="004236DF" w:rsidP="0089247B">
            <w:pPr>
              <w:jc w:val="center"/>
              <w:rPr>
                <w:rFonts w:ascii="標楷體" w:eastAsia="標楷體" w:hAnsi="標楷體"/>
                <w:sz w:val="28"/>
                <w:szCs w:val="28"/>
              </w:rPr>
            </w:pPr>
            <w:r>
              <w:rPr>
                <w:rFonts w:ascii="標楷體" w:eastAsia="標楷體" w:hAnsi="標楷體" w:hint="eastAsia"/>
                <w:sz w:val="28"/>
                <w:szCs w:val="28"/>
              </w:rPr>
              <w:t>特教組長</w:t>
            </w:r>
          </w:p>
        </w:tc>
      </w:tr>
      <w:tr w:rsidR="008743E1" w:rsidRPr="004D1E74" w:rsidTr="008173FB">
        <w:tc>
          <w:tcPr>
            <w:tcW w:w="780" w:type="dxa"/>
            <w:vAlign w:val="center"/>
          </w:tcPr>
          <w:p w:rsidR="008743E1" w:rsidRPr="004D1E74" w:rsidRDefault="008743E1" w:rsidP="0089247B">
            <w:pPr>
              <w:jc w:val="center"/>
              <w:rPr>
                <w:rFonts w:ascii="標楷體" w:eastAsia="標楷體" w:hAnsi="標楷體"/>
                <w:sz w:val="28"/>
                <w:szCs w:val="28"/>
              </w:rPr>
            </w:pPr>
            <w:r>
              <w:rPr>
                <w:rFonts w:ascii="標楷體" w:eastAsia="標楷體" w:hAnsi="標楷體" w:hint="eastAsia"/>
                <w:sz w:val="28"/>
                <w:szCs w:val="28"/>
              </w:rPr>
              <w:t>4</w:t>
            </w:r>
          </w:p>
        </w:tc>
        <w:tc>
          <w:tcPr>
            <w:tcW w:w="3473" w:type="dxa"/>
            <w:vMerge/>
            <w:vAlign w:val="center"/>
          </w:tcPr>
          <w:p w:rsidR="008743E1" w:rsidRPr="004D1E74" w:rsidRDefault="008743E1" w:rsidP="0089247B">
            <w:pPr>
              <w:jc w:val="center"/>
              <w:rPr>
                <w:rFonts w:ascii="標楷體" w:eastAsia="標楷體" w:hAnsi="標楷體"/>
                <w:sz w:val="28"/>
                <w:szCs w:val="28"/>
              </w:rPr>
            </w:pPr>
          </w:p>
        </w:tc>
        <w:tc>
          <w:tcPr>
            <w:tcW w:w="2645" w:type="dxa"/>
            <w:vAlign w:val="center"/>
          </w:tcPr>
          <w:p w:rsidR="008743E1" w:rsidRPr="004D1E74" w:rsidRDefault="004236DF" w:rsidP="00AA3893">
            <w:pPr>
              <w:jc w:val="center"/>
              <w:rPr>
                <w:rFonts w:ascii="標楷體" w:eastAsia="標楷體" w:hAnsi="標楷體"/>
                <w:sz w:val="28"/>
                <w:szCs w:val="28"/>
              </w:rPr>
            </w:pPr>
            <w:r>
              <w:rPr>
                <w:rFonts w:ascii="標楷體" w:eastAsia="標楷體" w:hAnsi="標楷體" w:hint="eastAsia"/>
                <w:sz w:val="28"/>
                <w:szCs w:val="28"/>
              </w:rPr>
              <w:t>陳俊儒老師</w:t>
            </w:r>
          </w:p>
        </w:tc>
        <w:tc>
          <w:tcPr>
            <w:tcW w:w="2848" w:type="dxa"/>
            <w:vAlign w:val="center"/>
          </w:tcPr>
          <w:p w:rsidR="008743E1" w:rsidRPr="004D1E74" w:rsidRDefault="004236DF" w:rsidP="0089247B">
            <w:pPr>
              <w:jc w:val="center"/>
              <w:rPr>
                <w:rFonts w:ascii="標楷體" w:eastAsia="標楷體" w:hAnsi="標楷體"/>
                <w:sz w:val="28"/>
                <w:szCs w:val="28"/>
              </w:rPr>
            </w:pPr>
            <w:r>
              <w:rPr>
                <w:rFonts w:ascii="標楷體" w:eastAsia="標楷體" w:hAnsi="標楷體" w:hint="eastAsia"/>
                <w:sz w:val="28"/>
                <w:szCs w:val="28"/>
              </w:rPr>
              <w:t>設備組長</w:t>
            </w:r>
          </w:p>
        </w:tc>
      </w:tr>
      <w:tr w:rsidR="008743E1" w:rsidRPr="004D1E74" w:rsidTr="008173FB">
        <w:tc>
          <w:tcPr>
            <w:tcW w:w="780" w:type="dxa"/>
            <w:vAlign w:val="center"/>
          </w:tcPr>
          <w:p w:rsidR="008743E1" w:rsidRPr="004D1E74" w:rsidRDefault="008743E1" w:rsidP="0089247B">
            <w:pPr>
              <w:jc w:val="center"/>
              <w:rPr>
                <w:rFonts w:ascii="標楷體" w:eastAsia="標楷體" w:hAnsi="標楷體"/>
                <w:sz w:val="28"/>
                <w:szCs w:val="28"/>
              </w:rPr>
            </w:pPr>
            <w:r>
              <w:rPr>
                <w:rFonts w:ascii="標楷體" w:eastAsia="標楷體" w:hAnsi="標楷體" w:hint="eastAsia"/>
                <w:sz w:val="28"/>
                <w:szCs w:val="28"/>
              </w:rPr>
              <w:t>5</w:t>
            </w:r>
          </w:p>
        </w:tc>
        <w:tc>
          <w:tcPr>
            <w:tcW w:w="3473" w:type="dxa"/>
            <w:vMerge/>
            <w:vAlign w:val="center"/>
          </w:tcPr>
          <w:p w:rsidR="008743E1" w:rsidRPr="004D1E74" w:rsidRDefault="008743E1" w:rsidP="0089247B">
            <w:pPr>
              <w:jc w:val="center"/>
              <w:rPr>
                <w:rFonts w:ascii="標楷體" w:eastAsia="標楷體" w:hAnsi="標楷體"/>
                <w:sz w:val="28"/>
                <w:szCs w:val="28"/>
              </w:rPr>
            </w:pPr>
          </w:p>
        </w:tc>
        <w:tc>
          <w:tcPr>
            <w:tcW w:w="2645" w:type="dxa"/>
            <w:vAlign w:val="center"/>
          </w:tcPr>
          <w:p w:rsidR="008743E1" w:rsidRPr="004D1E74" w:rsidRDefault="008743E1" w:rsidP="00AA3893">
            <w:pPr>
              <w:jc w:val="center"/>
              <w:rPr>
                <w:rFonts w:ascii="標楷體" w:eastAsia="標楷體" w:hAnsi="標楷體"/>
                <w:sz w:val="28"/>
                <w:szCs w:val="28"/>
              </w:rPr>
            </w:pPr>
            <w:r>
              <w:rPr>
                <w:rFonts w:ascii="標楷體" w:eastAsia="標楷體" w:hAnsi="標楷體" w:hint="eastAsia"/>
                <w:sz w:val="28"/>
                <w:szCs w:val="28"/>
              </w:rPr>
              <w:t>徐秀曼老師</w:t>
            </w:r>
          </w:p>
        </w:tc>
        <w:tc>
          <w:tcPr>
            <w:tcW w:w="2848" w:type="dxa"/>
            <w:vAlign w:val="center"/>
          </w:tcPr>
          <w:p w:rsidR="008743E1" w:rsidRPr="004D1E74" w:rsidRDefault="004236DF" w:rsidP="0089247B">
            <w:pPr>
              <w:jc w:val="center"/>
              <w:rPr>
                <w:rFonts w:ascii="標楷體" w:eastAsia="標楷體" w:hAnsi="標楷體"/>
                <w:sz w:val="28"/>
                <w:szCs w:val="28"/>
              </w:rPr>
            </w:pPr>
            <w:r>
              <w:rPr>
                <w:rFonts w:ascii="標楷體" w:eastAsia="標楷體" w:hAnsi="標楷體" w:hint="eastAsia"/>
                <w:sz w:val="28"/>
                <w:szCs w:val="28"/>
              </w:rPr>
              <w:t>會計科科主任</w:t>
            </w:r>
          </w:p>
        </w:tc>
      </w:tr>
      <w:tr w:rsidR="008743E1" w:rsidRPr="004D1E74" w:rsidTr="008173FB">
        <w:tc>
          <w:tcPr>
            <w:tcW w:w="780" w:type="dxa"/>
            <w:tcBorders>
              <w:bottom w:val="single" w:sz="12" w:space="0" w:color="auto"/>
            </w:tcBorders>
            <w:vAlign w:val="center"/>
          </w:tcPr>
          <w:p w:rsidR="008743E1" w:rsidRPr="004D1E74" w:rsidRDefault="008743E1" w:rsidP="0089247B">
            <w:pPr>
              <w:jc w:val="center"/>
              <w:rPr>
                <w:rFonts w:ascii="標楷體" w:eastAsia="標楷體" w:hAnsi="標楷體"/>
                <w:sz w:val="28"/>
                <w:szCs w:val="28"/>
              </w:rPr>
            </w:pPr>
            <w:r>
              <w:rPr>
                <w:rFonts w:ascii="標楷體" w:eastAsia="標楷體" w:hAnsi="標楷體" w:hint="eastAsia"/>
                <w:sz w:val="28"/>
                <w:szCs w:val="28"/>
              </w:rPr>
              <w:t>6</w:t>
            </w:r>
          </w:p>
        </w:tc>
        <w:tc>
          <w:tcPr>
            <w:tcW w:w="3473" w:type="dxa"/>
            <w:vMerge/>
            <w:tcBorders>
              <w:bottom w:val="single" w:sz="12" w:space="0" w:color="auto"/>
            </w:tcBorders>
            <w:vAlign w:val="center"/>
          </w:tcPr>
          <w:p w:rsidR="008743E1" w:rsidRPr="004D1E74" w:rsidRDefault="008743E1" w:rsidP="0089247B">
            <w:pPr>
              <w:jc w:val="center"/>
              <w:rPr>
                <w:rFonts w:ascii="標楷體" w:eastAsia="標楷體" w:hAnsi="標楷體"/>
                <w:sz w:val="28"/>
                <w:szCs w:val="28"/>
              </w:rPr>
            </w:pPr>
          </w:p>
        </w:tc>
        <w:tc>
          <w:tcPr>
            <w:tcW w:w="2645" w:type="dxa"/>
            <w:tcBorders>
              <w:bottom w:val="single" w:sz="12" w:space="0" w:color="auto"/>
            </w:tcBorders>
            <w:vAlign w:val="center"/>
          </w:tcPr>
          <w:p w:rsidR="008743E1" w:rsidRPr="004D1E74" w:rsidRDefault="008743E1" w:rsidP="00AA3893">
            <w:pPr>
              <w:jc w:val="center"/>
              <w:rPr>
                <w:rFonts w:ascii="標楷體" w:eastAsia="標楷體" w:hAnsi="標楷體"/>
                <w:sz w:val="28"/>
                <w:szCs w:val="28"/>
              </w:rPr>
            </w:pPr>
            <w:r>
              <w:rPr>
                <w:rFonts w:ascii="標楷體" w:eastAsia="標楷體" w:hAnsi="標楷體" w:hint="eastAsia"/>
                <w:sz w:val="28"/>
                <w:szCs w:val="28"/>
              </w:rPr>
              <w:t>呂靜修老師</w:t>
            </w:r>
          </w:p>
        </w:tc>
        <w:tc>
          <w:tcPr>
            <w:tcW w:w="2848" w:type="dxa"/>
            <w:tcBorders>
              <w:bottom w:val="single" w:sz="12" w:space="0" w:color="auto"/>
            </w:tcBorders>
            <w:vAlign w:val="center"/>
          </w:tcPr>
          <w:p w:rsidR="008743E1" w:rsidRPr="004D1E74" w:rsidRDefault="004236DF" w:rsidP="0089247B">
            <w:pPr>
              <w:jc w:val="center"/>
              <w:rPr>
                <w:rFonts w:ascii="標楷體" w:eastAsia="標楷體" w:hAnsi="標楷體"/>
                <w:sz w:val="28"/>
                <w:szCs w:val="28"/>
              </w:rPr>
            </w:pPr>
            <w:r>
              <w:rPr>
                <w:rFonts w:ascii="標楷體" w:eastAsia="標楷體" w:hAnsi="標楷體" w:hint="eastAsia"/>
                <w:sz w:val="28"/>
                <w:szCs w:val="28"/>
              </w:rPr>
              <w:t>廣設科科主任</w:t>
            </w:r>
          </w:p>
        </w:tc>
      </w:tr>
      <w:tr w:rsidR="006D3215" w:rsidRPr="004D1E74" w:rsidTr="008173FB">
        <w:tc>
          <w:tcPr>
            <w:tcW w:w="780" w:type="dxa"/>
            <w:tcBorders>
              <w:top w:val="single" w:sz="12" w:space="0" w:color="auto"/>
            </w:tcBorders>
            <w:vAlign w:val="center"/>
          </w:tcPr>
          <w:p w:rsidR="006D3215" w:rsidRDefault="006D3215" w:rsidP="0089247B">
            <w:pPr>
              <w:jc w:val="center"/>
              <w:rPr>
                <w:rFonts w:ascii="標楷體" w:eastAsia="標楷體" w:hAnsi="標楷體"/>
                <w:sz w:val="28"/>
                <w:szCs w:val="28"/>
              </w:rPr>
            </w:pPr>
            <w:r>
              <w:rPr>
                <w:rFonts w:ascii="標楷體" w:eastAsia="標楷體" w:hAnsi="標楷體" w:hint="eastAsia"/>
                <w:sz w:val="28"/>
                <w:szCs w:val="28"/>
              </w:rPr>
              <w:t>7</w:t>
            </w:r>
          </w:p>
        </w:tc>
        <w:tc>
          <w:tcPr>
            <w:tcW w:w="3473" w:type="dxa"/>
            <w:vMerge w:val="restart"/>
            <w:tcBorders>
              <w:top w:val="single" w:sz="12" w:space="0" w:color="auto"/>
            </w:tcBorders>
            <w:vAlign w:val="center"/>
          </w:tcPr>
          <w:p w:rsidR="006D3215" w:rsidRPr="004D1E74" w:rsidRDefault="006D3215" w:rsidP="006D3215">
            <w:pPr>
              <w:jc w:val="center"/>
              <w:rPr>
                <w:rFonts w:ascii="標楷體" w:eastAsia="標楷體" w:hAnsi="標楷體"/>
                <w:sz w:val="28"/>
                <w:szCs w:val="28"/>
              </w:rPr>
            </w:pPr>
            <w:r>
              <w:rPr>
                <w:rFonts w:ascii="標楷體" w:eastAsia="標楷體" w:hAnsi="標楷體" w:hint="eastAsia"/>
                <w:sz w:val="28"/>
                <w:szCs w:val="28"/>
              </w:rPr>
              <w:t>協助103學年度第2學期家庭教育融入教學課程</w:t>
            </w:r>
          </w:p>
        </w:tc>
        <w:tc>
          <w:tcPr>
            <w:tcW w:w="2645" w:type="dxa"/>
            <w:tcBorders>
              <w:top w:val="single" w:sz="12" w:space="0" w:color="auto"/>
            </w:tcBorders>
            <w:vAlign w:val="center"/>
          </w:tcPr>
          <w:p w:rsidR="006D3215" w:rsidRPr="004D1E74" w:rsidRDefault="006D3215" w:rsidP="00BD399F">
            <w:pPr>
              <w:jc w:val="center"/>
              <w:rPr>
                <w:rFonts w:ascii="標楷體" w:eastAsia="標楷體" w:hAnsi="標楷體"/>
                <w:sz w:val="28"/>
                <w:szCs w:val="28"/>
              </w:rPr>
            </w:pPr>
            <w:proofErr w:type="gramStart"/>
            <w:r>
              <w:rPr>
                <w:rFonts w:ascii="標楷體" w:eastAsia="標楷體" w:hAnsi="標楷體" w:hint="eastAsia"/>
                <w:sz w:val="28"/>
                <w:szCs w:val="28"/>
              </w:rPr>
              <w:t>翁憶徳</w:t>
            </w:r>
            <w:proofErr w:type="gramEnd"/>
            <w:r>
              <w:rPr>
                <w:rFonts w:ascii="標楷體" w:eastAsia="標楷體" w:hAnsi="標楷體" w:hint="eastAsia"/>
                <w:sz w:val="28"/>
                <w:szCs w:val="28"/>
              </w:rPr>
              <w:t>老師</w:t>
            </w:r>
          </w:p>
        </w:tc>
        <w:tc>
          <w:tcPr>
            <w:tcW w:w="2848" w:type="dxa"/>
            <w:tcBorders>
              <w:top w:val="single" w:sz="12" w:space="0" w:color="auto"/>
            </w:tcBorders>
            <w:vAlign w:val="center"/>
          </w:tcPr>
          <w:p w:rsidR="006D3215" w:rsidRDefault="006D3215" w:rsidP="0089247B">
            <w:pPr>
              <w:jc w:val="center"/>
              <w:rPr>
                <w:rFonts w:ascii="標楷體" w:eastAsia="標楷體" w:hAnsi="標楷體"/>
                <w:sz w:val="28"/>
                <w:szCs w:val="28"/>
              </w:rPr>
            </w:pPr>
          </w:p>
        </w:tc>
      </w:tr>
      <w:tr w:rsidR="006D3215" w:rsidRPr="004D1E74" w:rsidTr="008173FB">
        <w:tc>
          <w:tcPr>
            <w:tcW w:w="780" w:type="dxa"/>
            <w:vAlign w:val="center"/>
          </w:tcPr>
          <w:p w:rsidR="006D3215" w:rsidRDefault="006D3215" w:rsidP="0089247B">
            <w:pPr>
              <w:jc w:val="center"/>
              <w:rPr>
                <w:rFonts w:ascii="標楷體" w:eastAsia="標楷體" w:hAnsi="標楷體"/>
                <w:sz w:val="28"/>
                <w:szCs w:val="28"/>
              </w:rPr>
            </w:pPr>
            <w:r>
              <w:rPr>
                <w:rFonts w:ascii="標楷體" w:eastAsia="標楷體" w:hAnsi="標楷體" w:hint="eastAsia"/>
                <w:sz w:val="28"/>
                <w:szCs w:val="28"/>
              </w:rPr>
              <w:t>8</w:t>
            </w:r>
          </w:p>
        </w:tc>
        <w:tc>
          <w:tcPr>
            <w:tcW w:w="3473" w:type="dxa"/>
            <w:vMerge/>
            <w:vAlign w:val="center"/>
          </w:tcPr>
          <w:p w:rsidR="006D3215" w:rsidRPr="004D1E74" w:rsidRDefault="006D3215" w:rsidP="006D3215">
            <w:pPr>
              <w:jc w:val="center"/>
              <w:rPr>
                <w:rFonts w:ascii="標楷體" w:eastAsia="標楷體" w:hAnsi="標楷體"/>
                <w:sz w:val="28"/>
                <w:szCs w:val="28"/>
              </w:rPr>
            </w:pPr>
          </w:p>
        </w:tc>
        <w:tc>
          <w:tcPr>
            <w:tcW w:w="2645" w:type="dxa"/>
            <w:vAlign w:val="center"/>
          </w:tcPr>
          <w:p w:rsidR="006D3215" w:rsidRPr="004D1E74" w:rsidRDefault="006D3215" w:rsidP="00BD399F">
            <w:pPr>
              <w:jc w:val="center"/>
              <w:rPr>
                <w:rFonts w:ascii="標楷體" w:eastAsia="標楷體" w:hAnsi="標楷體"/>
                <w:sz w:val="28"/>
                <w:szCs w:val="28"/>
              </w:rPr>
            </w:pPr>
            <w:r>
              <w:rPr>
                <w:rFonts w:ascii="標楷體" w:eastAsia="標楷體" w:hAnsi="標楷體" w:hint="eastAsia"/>
                <w:sz w:val="28"/>
                <w:szCs w:val="28"/>
              </w:rPr>
              <w:t>陳伯升老師</w:t>
            </w:r>
          </w:p>
        </w:tc>
        <w:tc>
          <w:tcPr>
            <w:tcW w:w="2848" w:type="dxa"/>
            <w:vAlign w:val="center"/>
          </w:tcPr>
          <w:p w:rsidR="006D3215" w:rsidRDefault="006D3215" w:rsidP="0089247B">
            <w:pPr>
              <w:jc w:val="center"/>
              <w:rPr>
                <w:rFonts w:ascii="標楷體" w:eastAsia="標楷體" w:hAnsi="標楷體"/>
                <w:sz w:val="28"/>
                <w:szCs w:val="28"/>
              </w:rPr>
            </w:pPr>
          </w:p>
        </w:tc>
      </w:tr>
      <w:tr w:rsidR="006D3215" w:rsidRPr="004D1E74" w:rsidTr="008173FB">
        <w:tc>
          <w:tcPr>
            <w:tcW w:w="780" w:type="dxa"/>
            <w:vAlign w:val="center"/>
          </w:tcPr>
          <w:p w:rsidR="006D3215" w:rsidRDefault="006D3215" w:rsidP="0089247B">
            <w:pPr>
              <w:jc w:val="center"/>
              <w:rPr>
                <w:rFonts w:ascii="標楷體" w:eastAsia="標楷體" w:hAnsi="標楷體"/>
                <w:sz w:val="28"/>
                <w:szCs w:val="28"/>
              </w:rPr>
            </w:pPr>
            <w:r>
              <w:rPr>
                <w:rFonts w:ascii="標楷體" w:eastAsia="標楷體" w:hAnsi="標楷體" w:hint="eastAsia"/>
                <w:sz w:val="28"/>
                <w:szCs w:val="28"/>
              </w:rPr>
              <w:t>9</w:t>
            </w:r>
          </w:p>
        </w:tc>
        <w:tc>
          <w:tcPr>
            <w:tcW w:w="3473" w:type="dxa"/>
            <w:vMerge/>
            <w:vAlign w:val="center"/>
          </w:tcPr>
          <w:p w:rsidR="006D3215" w:rsidRPr="004D1E74" w:rsidRDefault="006D3215" w:rsidP="00BD399F">
            <w:pPr>
              <w:jc w:val="center"/>
              <w:rPr>
                <w:rFonts w:ascii="標楷體" w:eastAsia="標楷體" w:hAnsi="標楷體"/>
                <w:sz w:val="28"/>
                <w:szCs w:val="28"/>
              </w:rPr>
            </w:pPr>
          </w:p>
        </w:tc>
        <w:tc>
          <w:tcPr>
            <w:tcW w:w="2645" w:type="dxa"/>
            <w:vAlign w:val="center"/>
          </w:tcPr>
          <w:p w:rsidR="006D3215" w:rsidRDefault="006D3215" w:rsidP="00BD399F">
            <w:pPr>
              <w:jc w:val="center"/>
              <w:rPr>
                <w:rFonts w:ascii="標楷體" w:eastAsia="標楷體" w:hAnsi="標楷體"/>
                <w:sz w:val="28"/>
                <w:szCs w:val="28"/>
              </w:rPr>
            </w:pPr>
            <w:r>
              <w:rPr>
                <w:rFonts w:ascii="標楷體" w:eastAsia="標楷體" w:hAnsi="標楷體" w:hint="eastAsia"/>
                <w:sz w:val="28"/>
                <w:szCs w:val="28"/>
              </w:rPr>
              <w:t>莊品貞老師</w:t>
            </w:r>
          </w:p>
        </w:tc>
        <w:tc>
          <w:tcPr>
            <w:tcW w:w="2848" w:type="dxa"/>
            <w:vAlign w:val="center"/>
          </w:tcPr>
          <w:p w:rsidR="006D3215" w:rsidRDefault="006D3215" w:rsidP="0089247B">
            <w:pPr>
              <w:jc w:val="center"/>
              <w:rPr>
                <w:rFonts w:ascii="標楷體" w:eastAsia="標楷體" w:hAnsi="標楷體"/>
                <w:sz w:val="28"/>
                <w:szCs w:val="28"/>
              </w:rPr>
            </w:pPr>
          </w:p>
        </w:tc>
      </w:tr>
      <w:tr w:rsidR="006D3215" w:rsidRPr="004D1E74" w:rsidTr="008173FB">
        <w:tc>
          <w:tcPr>
            <w:tcW w:w="780" w:type="dxa"/>
            <w:tcBorders>
              <w:bottom w:val="single" w:sz="12" w:space="0" w:color="auto"/>
            </w:tcBorders>
            <w:vAlign w:val="center"/>
          </w:tcPr>
          <w:p w:rsidR="006D3215" w:rsidRDefault="006D3215" w:rsidP="0089247B">
            <w:pPr>
              <w:jc w:val="center"/>
              <w:rPr>
                <w:rFonts w:ascii="標楷體" w:eastAsia="標楷體" w:hAnsi="標楷體"/>
                <w:sz w:val="28"/>
                <w:szCs w:val="28"/>
              </w:rPr>
            </w:pPr>
            <w:r>
              <w:rPr>
                <w:rFonts w:ascii="標楷體" w:eastAsia="標楷體" w:hAnsi="標楷體" w:hint="eastAsia"/>
                <w:sz w:val="28"/>
                <w:szCs w:val="28"/>
              </w:rPr>
              <w:t>10</w:t>
            </w:r>
          </w:p>
        </w:tc>
        <w:tc>
          <w:tcPr>
            <w:tcW w:w="3473" w:type="dxa"/>
            <w:vMerge/>
            <w:tcBorders>
              <w:bottom w:val="single" w:sz="12" w:space="0" w:color="auto"/>
            </w:tcBorders>
            <w:vAlign w:val="center"/>
          </w:tcPr>
          <w:p w:rsidR="006D3215" w:rsidRDefault="006D3215" w:rsidP="00BD399F">
            <w:pPr>
              <w:jc w:val="center"/>
              <w:rPr>
                <w:rFonts w:ascii="標楷體" w:eastAsia="標楷體" w:hAnsi="標楷體"/>
                <w:sz w:val="28"/>
                <w:szCs w:val="28"/>
              </w:rPr>
            </w:pPr>
          </w:p>
        </w:tc>
        <w:tc>
          <w:tcPr>
            <w:tcW w:w="2645" w:type="dxa"/>
            <w:tcBorders>
              <w:bottom w:val="single" w:sz="12" w:space="0" w:color="auto"/>
            </w:tcBorders>
            <w:vAlign w:val="center"/>
          </w:tcPr>
          <w:p w:rsidR="006D3215" w:rsidRDefault="006D3215" w:rsidP="00BD399F">
            <w:pPr>
              <w:jc w:val="center"/>
              <w:rPr>
                <w:rFonts w:ascii="標楷體" w:eastAsia="標楷體" w:hAnsi="標楷體"/>
                <w:sz w:val="28"/>
                <w:szCs w:val="28"/>
              </w:rPr>
            </w:pPr>
            <w:proofErr w:type="gramStart"/>
            <w:r>
              <w:rPr>
                <w:rFonts w:ascii="標楷體" w:eastAsia="標楷體" w:hAnsi="標楷體" w:hint="eastAsia"/>
                <w:sz w:val="28"/>
                <w:szCs w:val="28"/>
              </w:rPr>
              <w:t>游</w:t>
            </w:r>
            <w:proofErr w:type="gramEnd"/>
            <w:r>
              <w:rPr>
                <w:rFonts w:ascii="標楷體" w:eastAsia="標楷體" w:hAnsi="標楷體" w:hint="eastAsia"/>
                <w:sz w:val="28"/>
                <w:szCs w:val="28"/>
              </w:rPr>
              <w:t>青</w:t>
            </w:r>
            <w:proofErr w:type="gramStart"/>
            <w:r>
              <w:rPr>
                <w:rFonts w:ascii="標楷體" w:eastAsia="標楷體" w:hAnsi="標楷體" w:hint="eastAsia"/>
                <w:sz w:val="28"/>
                <w:szCs w:val="28"/>
              </w:rPr>
              <w:t>霏</w:t>
            </w:r>
            <w:proofErr w:type="gramEnd"/>
            <w:r>
              <w:rPr>
                <w:rFonts w:ascii="標楷體" w:eastAsia="標楷體" w:hAnsi="標楷體" w:hint="eastAsia"/>
                <w:sz w:val="28"/>
                <w:szCs w:val="28"/>
              </w:rPr>
              <w:t>老師</w:t>
            </w:r>
          </w:p>
        </w:tc>
        <w:tc>
          <w:tcPr>
            <w:tcW w:w="2848" w:type="dxa"/>
            <w:tcBorders>
              <w:bottom w:val="single" w:sz="12" w:space="0" w:color="auto"/>
            </w:tcBorders>
            <w:vAlign w:val="center"/>
          </w:tcPr>
          <w:p w:rsidR="006D3215" w:rsidRDefault="006D3215" w:rsidP="0089247B">
            <w:pPr>
              <w:jc w:val="center"/>
              <w:rPr>
                <w:rFonts w:ascii="標楷體" w:eastAsia="標楷體" w:hAnsi="標楷體"/>
                <w:sz w:val="28"/>
                <w:szCs w:val="28"/>
              </w:rPr>
            </w:pPr>
          </w:p>
        </w:tc>
      </w:tr>
      <w:tr w:rsidR="006D3215" w:rsidRPr="004D1E74" w:rsidTr="008173FB">
        <w:tc>
          <w:tcPr>
            <w:tcW w:w="780" w:type="dxa"/>
            <w:tcBorders>
              <w:top w:val="single" w:sz="12" w:space="0" w:color="auto"/>
            </w:tcBorders>
            <w:vAlign w:val="center"/>
          </w:tcPr>
          <w:p w:rsidR="006D3215" w:rsidRDefault="006D3215" w:rsidP="0089247B">
            <w:pPr>
              <w:jc w:val="center"/>
              <w:rPr>
                <w:rFonts w:ascii="標楷體" w:eastAsia="標楷體" w:hAnsi="標楷體"/>
                <w:sz w:val="28"/>
                <w:szCs w:val="28"/>
              </w:rPr>
            </w:pPr>
            <w:r>
              <w:rPr>
                <w:rFonts w:ascii="標楷體" w:eastAsia="標楷體" w:hAnsi="標楷體" w:hint="eastAsia"/>
                <w:sz w:val="28"/>
                <w:szCs w:val="28"/>
              </w:rPr>
              <w:t>11</w:t>
            </w:r>
          </w:p>
        </w:tc>
        <w:tc>
          <w:tcPr>
            <w:tcW w:w="3473" w:type="dxa"/>
            <w:vMerge w:val="restart"/>
            <w:tcBorders>
              <w:top w:val="single" w:sz="12" w:space="0" w:color="auto"/>
            </w:tcBorders>
            <w:vAlign w:val="center"/>
          </w:tcPr>
          <w:p w:rsidR="006D3215" w:rsidRDefault="006D3215" w:rsidP="00BD399F">
            <w:pPr>
              <w:jc w:val="center"/>
              <w:rPr>
                <w:rFonts w:ascii="標楷體" w:eastAsia="標楷體" w:hAnsi="標楷體"/>
                <w:sz w:val="28"/>
                <w:szCs w:val="28"/>
              </w:rPr>
            </w:pPr>
            <w:r>
              <w:rPr>
                <w:rFonts w:ascii="標楷體" w:eastAsia="標楷體" w:hAnsi="標楷體" w:hint="eastAsia"/>
                <w:sz w:val="28"/>
                <w:szCs w:val="28"/>
              </w:rPr>
              <w:t>協助103學年度第2學期</w:t>
            </w:r>
          </w:p>
          <w:p w:rsidR="006D3215" w:rsidRDefault="006D3215" w:rsidP="00BD399F">
            <w:pPr>
              <w:jc w:val="center"/>
              <w:rPr>
                <w:rFonts w:ascii="標楷體" w:eastAsia="標楷體" w:hAnsi="標楷體"/>
                <w:sz w:val="28"/>
                <w:szCs w:val="28"/>
              </w:rPr>
            </w:pPr>
            <w:r>
              <w:rPr>
                <w:rFonts w:ascii="標楷體" w:eastAsia="標楷體" w:hAnsi="標楷體" w:hint="eastAsia"/>
                <w:sz w:val="28"/>
                <w:szCs w:val="28"/>
              </w:rPr>
              <w:t>生命教育融入教學課程</w:t>
            </w:r>
          </w:p>
        </w:tc>
        <w:tc>
          <w:tcPr>
            <w:tcW w:w="2645" w:type="dxa"/>
            <w:tcBorders>
              <w:top w:val="single" w:sz="12" w:space="0" w:color="auto"/>
            </w:tcBorders>
            <w:vAlign w:val="center"/>
          </w:tcPr>
          <w:p w:rsidR="006D3215" w:rsidRPr="000671FE" w:rsidRDefault="006D3215" w:rsidP="00BD399F">
            <w:pPr>
              <w:jc w:val="center"/>
              <w:rPr>
                <w:rFonts w:ascii="標楷體" w:eastAsia="標楷體" w:hAnsi="標楷體"/>
                <w:sz w:val="28"/>
                <w:szCs w:val="28"/>
              </w:rPr>
            </w:pPr>
            <w:r>
              <w:rPr>
                <w:rFonts w:ascii="標楷體" w:eastAsia="標楷體" w:hAnsi="標楷體" w:hint="eastAsia"/>
                <w:sz w:val="28"/>
                <w:szCs w:val="28"/>
              </w:rPr>
              <w:t>周玉連主任</w:t>
            </w:r>
          </w:p>
        </w:tc>
        <w:tc>
          <w:tcPr>
            <w:tcW w:w="2848" w:type="dxa"/>
            <w:tcBorders>
              <w:top w:val="single" w:sz="12" w:space="0" w:color="auto"/>
            </w:tcBorders>
            <w:vAlign w:val="center"/>
          </w:tcPr>
          <w:p w:rsidR="006D3215" w:rsidRDefault="006D3215" w:rsidP="0089247B">
            <w:pPr>
              <w:jc w:val="center"/>
              <w:rPr>
                <w:rFonts w:ascii="標楷體" w:eastAsia="標楷體" w:hAnsi="標楷體"/>
                <w:sz w:val="28"/>
                <w:szCs w:val="28"/>
              </w:rPr>
            </w:pPr>
          </w:p>
        </w:tc>
      </w:tr>
      <w:tr w:rsidR="006D3215" w:rsidRPr="004D1E74" w:rsidTr="008173FB">
        <w:tc>
          <w:tcPr>
            <w:tcW w:w="780" w:type="dxa"/>
            <w:tcBorders>
              <w:bottom w:val="single" w:sz="12" w:space="0" w:color="auto"/>
            </w:tcBorders>
            <w:vAlign w:val="center"/>
          </w:tcPr>
          <w:p w:rsidR="006D3215" w:rsidRDefault="006D3215" w:rsidP="0089247B">
            <w:pPr>
              <w:jc w:val="center"/>
              <w:rPr>
                <w:rFonts w:ascii="標楷體" w:eastAsia="標楷體" w:hAnsi="標楷體"/>
                <w:sz w:val="28"/>
                <w:szCs w:val="28"/>
              </w:rPr>
            </w:pPr>
            <w:r>
              <w:rPr>
                <w:rFonts w:ascii="標楷體" w:eastAsia="標楷體" w:hAnsi="標楷體" w:hint="eastAsia"/>
                <w:sz w:val="28"/>
                <w:szCs w:val="28"/>
              </w:rPr>
              <w:t>12</w:t>
            </w:r>
          </w:p>
        </w:tc>
        <w:tc>
          <w:tcPr>
            <w:tcW w:w="3473" w:type="dxa"/>
            <w:vMerge/>
            <w:tcBorders>
              <w:bottom w:val="single" w:sz="12" w:space="0" w:color="auto"/>
            </w:tcBorders>
            <w:vAlign w:val="center"/>
          </w:tcPr>
          <w:p w:rsidR="006D3215" w:rsidRDefault="006D3215" w:rsidP="00BD399F">
            <w:pPr>
              <w:jc w:val="center"/>
              <w:rPr>
                <w:rFonts w:ascii="標楷體" w:eastAsia="標楷體" w:hAnsi="標楷體"/>
                <w:sz w:val="28"/>
                <w:szCs w:val="28"/>
              </w:rPr>
            </w:pPr>
          </w:p>
        </w:tc>
        <w:tc>
          <w:tcPr>
            <w:tcW w:w="2645" w:type="dxa"/>
            <w:tcBorders>
              <w:bottom w:val="single" w:sz="12" w:space="0" w:color="auto"/>
            </w:tcBorders>
            <w:vAlign w:val="center"/>
          </w:tcPr>
          <w:p w:rsidR="006D3215" w:rsidRDefault="006D3215" w:rsidP="00BD399F">
            <w:pPr>
              <w:jc w:val="center"/>
              <w:rPr>
                <w:rFonts w:ascii="標楷體" w:eastAsia="標楷體" w:hAnsi="標楷體"/>
                <w:sz w:val="28"/>
                <w:szCs w:val="28"/>
              </w:rPr>
            </w:pPr>
            <w:proofErr w:type="gramStart"/>
            <w:r>
              <w:rPr>
                <w:rFonts w:ascii="標楷體" w:eastAsia="標楷體" w:hAnsi="標楷體" w:hint="eastAsia"/>
                <w:sz w:val="28"/>
                <w:szCs w:val="28"/>
              </w:rPr>
              <w:t>游</w:t>
            </w:r>
            <w:proofErr w:type="gramEnd"/>
            <w:r>
              <w:rPr>
                <w:rFonts w:ascii="標楷體" w:eastAsia="標楷體" w:hAnsi="標楷體" w:hint="eastAsia"/>
                <w:sz w:val="28"/>
                <w:szCs w:val="28"/>
              </w:rPr>
              <w:t>青</w:t>
            </w:r>
            <w:proofErr w:type="gramStart"/>
            <w:r>
              <w:rPr>
                <w:rFonts w:ascii="標楷體" w:eastAsia="標楷體" w:hAnsi="標楷體" w:hint="eastAsia"/>
                <w:sz w:val="28"/>
                <w:szCs w:val="28"/>
              </w:rPr>
              <w:t>霏</w:t>
            </w:r>
            <w:proofErr w:type="gramEnd"/>
            <w:r>
              <w:rPr>
                <w:rFonts w:ascii="標楷體" w:eastAsia="標楷體" w:hAnsi="標楷體" w:hint="eastAsia"/>
                <w:sz w:val="28"/>
                <w:szCs w:val="28"/>
              </w:rPr>
              <w:t>老師</w:t>
            </w:r>
          </w:p>
        </w:tc>
        <w:tc>
          <w:tcPr>
            <w:tcW w:w="2848" w:type="dxa"/>
            <w:tcBorders>
              <w:bottom w:val="single" w:sz="12" w:space="0" w:color="auto"/>
            </w:tcBorders>
            <w:vAlign w:val="center"/>
          </w:tcPr>
          <w:p w:rsidR="006D3215" w:rsidRDefault="006D3215" w:rsidP="0089247B">
            <w:pPr>
              <w:jc w:val="center"/>
              <w:rPr>
                <w:rFonts w:ascii="標楷體" w:eastAsia="標楷體" w:hAnsi="標楷體"/>
                <w:sz w:val="28"/>
                <w:szCs w:val="28"/>
              </w:rPr>
            </w:pPr>
          </w:p>
        </w:tc>
      </w:tr>
      <w:tr w:rsidR="00050C54" w:rsidRPr="004D1E74" w:rsidTr="00BD399F">
        <w:tc>
          <w:tcPr>
            <w:tcW w:w="780" w:type="dxa"/>
            <w:tcBorders>
              <w:top w:val="single" w:sz="12" w:space="0" w:color="auto"/>
              <w:bottom w:val="single" w:sz="4" w:space="0" w:color="auto"/>
            </w:tcBorders>
            <w:vAlign w:val="center"/>
          </w:tcPr>
          <w:p w:rsidR="00050C54" w:rsidRDefault="00050C54" w:rsidP="0089247B">
            <w:pPr>
              <w:jc w:val="center"/>
              <w:rPr>
                <w:rFonts w:ascii="標楷體" w:eastAsia="標楷體" w:hAnsi="標楷體"/>
                <w:sz w:val="28"/>
                <w:szCs w:val="28"/>
              </w:rPr>
            </w:pPr>
            <w:r>
              <w:rPr>
                <w:rFonts w:ascii="標楷體" w:eastAsia="標楷體" w:hAnsi="標楷體" w:hint="eastAsia"/>
                <w:sz w:val="28"/>
                <w:szCs w:val="28"/>
              </w:rPr>
              <w:t>13</w:t>
            </w:r>
          </w:p>
        </w:tc>
        <w:tc>
          <w:tcPr>
            <w:tcW w:w="3473" w:type="dxa"/>
            <w:vMerge w:val="restart"/>
            <w:tcBorders>
              <w:top w:val="single" w:sz="12" w:space="0" w:color="auto"/>
            </w:tcBorders>
            <w:vAlign w:val="center"/>
          </w:tcPr>
          <w:p w:rsidR="00050C54" w:rsidRDefault="00050C54" w:rsidP="00BD399F">
            <w:pPr>
              <w:jc w:val="center"/>
              <w:rPr>
                <w:rFonts w:ascii="標楷體" w:eastAsia="標楷體" w:hAnsi="標楷體"/>
                <w:sz w:val="28"/>
                <w:szCs w:val="28"/>
              </w:rPr>
            </w:pPr>
            <w:r>
              <w:rPr>
                <w:rFonts w:ascii="標楷體" w:eastAsia="標楷體" w:hAnsi="標楷體" w:hint="eastAsia"/>
                <w:sz w:val="28"/>
                <w:szCs w:val="28"/>
              </w:rPr>
              <w:t>協助103學年度第2學期</w:t>
            </w:r>
          </w:p>
          <w:p w:rsidR="00050C54" w:rsidRDefault="00050C54" w:rsidP="006D3215">
            <w:pPr>
              <w:jc w:val="center"/>
              <w:rPr>
                <w:rFonts w:ascii="標楷體" w:eastAsia="標楷體" w:hAnsi="標楷體"/>
                <w:sz w:val="28"/>
                <w:szCs w:val="28"/>
              </w:rPr>
            </w:pPr>
            <w:r>
              <w:rPr>
                <w:rFonts w:ascii="標楷體" w:eastAsia="標楷體" w:hAnsi="標楷體" w:hint="eastAsia"/>
                <w:sz w:val="28"/>
                <w:szCs w:val="28"/>
              </w:rPr>
              <w:t>性平教育融入教學課程</w:t>
            </w:r>
          </w:p>
        </w:tc>
        <w:tc>
          <w:tcPr>
            <w:tcW w:w="2645" w:type="dxa"/>
            <w:tcBorders>
              <w:top w:val="single" w:sz="12" w:space="0" w:color="auto"/>
              <w:bottom w:val="single" w:sz="4" w:space="0" w:color="auto"/>
            </w:tcBorders>
            <w:vAlign w:val="center"/>
          </w:tcPr>
          <w:p w:rsidR="00050C54" w:rsidRDefault="00050C54" w:rsidP="00BD399F">
            <w:pPr>
              <w:jc w:val="center"/>
              <w:rPr>
                <w:rFonts w:ascii="標楷體" w:eastAsia="標楷體" w:hAnsi="標楷體"/>
                <w:sz w:val="28"/>
                <w:szCs w:val="28"/>
              </w:rPr>
            </w:pPr>
            <w:proofErr w:type="gramStart"/>
            <w:r>
              <w:rPr>
                <w:rFonts w:ascii="標楷體" w:eastAsia="標楷體" w:hAnsi="標楷體" w:hint="eastAsia"/>
                <w:sz w:val="28"/>
                <w:szCs w:val="28"/>
              </w:rPr>
              <w:t>游</w:t>
            </w:r>
            <w:proofErr w:type="gramEnd"/>
            <w:r>
              <w:rPr>
                <w:rFonts w:ascii="標楷體" w:eastAsia="標楷體" w:hAnsi="標楷體" w:hint="eastAsia"/>
                <w:sz w:val="28"/>
                <w:szCs w:val="28"/>
              </w:rPr>
              <w:t>青</w:t>
            </w:r>
            <w:proofErr w:type="gramStart"/>
            <w:r>
              <w:rPr>
                <w:rFonts w:ascii="標楷體" w:eastAsia="標楷體" w:hAnsi="標楷體" w:hint="eastAsia"/>
                <w:sz w:val="28"/>
                <w:szCs w:val="28"/>
              </w:rPr>
              <w:t>霏</w:t>
            </w:r>
            <w:proofErr w:type="gramEnd"/>
            <w:r>
              <w:rPr>
                <w:rFonts w:ascii="標楷體" w:eastAsia="標楷體" w:hAnsi="標楷體" w:hint="eastAsia"/>
                <w:sz w:val="28"/>
                <w:szCs w:val="28"/>
              </w:rPr>
              <w:t>老師</w:t>
            </w:r>
          </w:p>
        </w:tc>
        <w:tc>
          <w:tcPr>
            <w:tcW w:w="2848" w:type="dxa"/>
            <w:tcBorders>
              <w:top w:val="single" w:sz="12" w:space="0" w:color="auto"/>
              <w:bottom w:val="single" w:sz="4" w:space="0" w:color="auto"/>
            </w:tcBorders>
            <w:vAlign w:val="center"/>
          </w:tcPr>
          <w:p w:rsidR="00050C54" w:rsidRDefault="00050C54" w:rsidP="0089247B">
            <w:pPr>
              <w:jc w:val="center"/>
              <w:rPr>
                <w:rFonts w:ascii="標楷體" w:eastAsia="標楷體" w:hAnsi="標楷體"/>
                <w:sz w:val="28"/>
                <w:szCs w:val="28"/>
              </w:rPr>
            </w:pPr>
          </w:p>
        </w:tc>
      </w:tr>
      <w:tr w:rsidR="00050C54" w:rsidRPr="004D1E74" w:rsidTr="00BD399F">
        <w:tc>
          <w:tcPr>
            <w:tcW w:w="780" w:type="dxa"/>
            <w:tcBorders>
              <w:top w:val="single" w:sz="4" w:space="0" w:color="auto"/>
              <w:bottom w:val="single" w:sz="4" w:space="0" w:color="auto"/>
            </w:tcBorders>
            <w:vAlign w:val="center"/>
          </w:tcPr>
          <w:p w:rsidR="00050C54" w:rsidRDefault="00050C54" w:rsidP="0089247B">
            <w:pPr>
              <w:jc w:val="center"/>
              <w:rPr>
                <w:rFonts w:ascii="標楷體" w:eastAsia="標楷體" w:hAnsi="標楷體"/>
                <w:sz w:val="28"/>
                <w:szCs w:val="28"/>
              </w:rPr>
            </w:pPr>
            <w:r>
              <w:rPr>
                <w:rFonts w:ascii="標楷體" w:eastAsia="標楷體" w:hAnsi="標楷體" w:hint="eastAsia"/>
                <w:sz w:val="28"/>
                <w:szCs w:val="28"/>
              </w:rPr>
              <w:t>14</w:t>
            </w:r>
          </w:p>
        </w:tc>
        <w:tc>
          <w:tcPr>
            <w:tcW w:w="3473" w:type="dxa"/>
            <w:vMerge/>
            <w:vAlign w:val="center"/>
          </w:tcPr>
          <w:p w:rsidR="00050C54" w:rsidRDefault="00050C54" w:rsidP="00BD399F">
            <w:pPr>
              <w:jc w:val="center"/>
              <w:rPr>
                <w:rFonts w:ascii="標楷體" w:eastAsia="標楷體" w:hAnsi="標楷體"/>
                <w:sz w:val="28"/>
                <w:szCs w:val="28"/>
              </w:rPr>
            </w:pPr>
          </w:p>
        </w:tc>
        <w:tc>
          <w:tcPr>
            <w:tcW w:w="2645" w:type="dxa"/>
            <w:tcBorders>
              <w:top w:val="single" w:sz="4" w:space="0" w:color="auto"/>
              <w:bottom w:val="single" w:sz="4" w:space="0" w:color="auto"/>
            </w:tcBorders>
            <w:vAlign w:val="center"/>
          </w:tcPr>
          <w:p w:rsidR="00050C54" w:rsidRDefault="00050C54" w:rsidP="00BD399F">
            <w:pPr>
              <w:spacing w:line="360" w:lineRule="exact"/>
              <w:jc w:val="center"/>
              <w:rPr>
                <w:rFonts w:ascii="標楷體" w:eastAsia="標楷體" w:hAnsi="標楷體"/>
                <w:sz w:val="28"/>
                <w:szCs w:val="28"/>
              </w:rPr>
            </w:pPr>
            <w:proofErr w:type="gramStart"/>
            <w:r>
              <w:rPr>
                <w:rFonts w:ascii="標楷體" w:eastAsia="標楷體" w:hAnsi="標楷體" w:hint="eastAsia"/>
                <w:sz w:val="28"/>
                <w:szCs w:val="28"/>
              </w:rPr>
              <w:t>花振元</w:t>
            </w:r>
            <w:proofErr w:type="gramEnd"/>
            <w:r>
              <w:rPr>
                <w:rFonts w:ascii="標楷體" w:eastAsia="標楷體" w:hAnsi="標楷體" w:hint="eastAsia"/>
                <w:sz w:val="28"/>
                <w:szCs w:val="28"/>
              </w:rPr>
              <w:t>老師</w:t>
            </w:r>
          </w:p>
        </w:tc>
        <w:tc>
          <w:tcPr>
            <w:tcW w:w="2848" w:type="dxa"/>
            <w:tcBorders>
              <w:top w:val="single" w:sz="4" w:space="0" w:color="auto"/>
              <w:bottom w:val="single" w:sz="4" w:space="0" w:color="auto"/>
            </w:tcBorders>
            <w:vAlign w:val="center"/>
          </w:tcPr>
          <w:p w:rsidR="00050C54" w:rsidRDefault="00050C54" w:rsidP="0089247B">
            <w:pPr>
              <w:jc w:val="center"/>
              <w:rPr>
                <w:rFonts w:ascii="標楷體" w:eastAsia="標楷體" w:hAnsi="標楷體"/>
                <w:sz w:val="28"/>
                <w:szCs w:val="28"/>
              </w:rPr>
            </w:pPr>
          </w:p>
        </w:tc>
      </w:tr>
      <w:tr w:rsidR="00050C54" w:rsidRPr="004D1E74" w:rsidTr="00BD399F">
        <w:tc>
          <w:tcPr>
            <w:tcW w:w="780" w:type="dxa"/>
            <w:tcBorders>
              <w:top w:val="single" w:sz="4" w:space="0" w:color="auto"/>
              <w:bottom w:val="single" w:sz="4" w:space="0" w:color="auto"/>
            </w:tcBorders>
            <w:vAlign w:val="center"/>
          </w:tcPr>
          <w:p w:rsidR="00050C54" w:rsidRDefault="00050C54" w:rsidP="0089247B">
            <w:pPr>
              <w:jc w:val="center"/>
              <w:rPr>
                <w:rFonts w:ascii="標楷體" w:eastAsia="標楷體" w:hAnsi="標楷體"/>
                <w:sz w:val="28"/>
                <w:szCs w:val="28"/>
              </w:rPr>
            </w:pPr>
            <w:r>
              <w:rPr>
                <w:rFonts w:ascii="標楷體" w:eastAsia="標楷體" w:hAnsi="標楷體" w:hint="eastAsia"/>
                <w:sz w:val="28"/>
                <w:szCs w:val="28"/>
              </w:rPr>
              <w:t>15</w:t>
            </w:r>
          </w:p>
        </w:tc>
        <w:tc>
          <w:tcPr>
            <w:tcW w:w="3473" w:type="dxa"/>
            <w:vMerge/>
            <w:vAlign w:val="center"/>
          </w:tcPr>
          <w:p w:rsidR="00050C54" w:rsidRDefault="00050C54" w:rsidP="00BD399F">
            <w:pPr>
              <w:jc w:val="center"/>
              <w:rPr>
                <w:rFonts w:ascii="標楷體" w:eastAsia="標楷體" w:hAnsi="標楷體"/>
                <w:sz w:val="28"/>
                <w:szCs w:val="28"/>
              </w:rPr>
            </w:pPr>
          </w:p>
        </w:tc>
        <w:tc>
          <w:tcPr>
            <w:tcW w:w="2645" w:type="dxa"/>
            <w:tcBorders>
              <w:top w:val="single" w:sz="4" w:space="0" w:color="auto"/>
              <w:bottom w:val="single" w:sz="4" w:space="0" w:color="auto"/>
            </w:tcBorders>
            <w:vAlign w:val="center"/>
          </w:tcPr>
          <w:p w:rsidR="00050C54" w:rsidRDefault="00050C54" w:rsidP="00BD399F">
            <w:pPr>
              <w:spacing w:line="360" w:lineRule="exact"/>
              <w:jc w:val="center"/>
              <w:rPr>
                <w:rFonts w:ascii="標楷體" w:eastAsia="標楷體" w:hAnsi="標楷體"/>
                <w:sz w:val="28"/>
                <w:szCs w:val="28"/>
              </w:rPr>
            </w:pPr>
            <w:r>
              <w:rPr>
                <w:rFonts w:ascii="標楷體" w:eastAsia="標楷體" w:hAnsi="標楷體" w:hint="eastAsia"/>
                <w:sz w:val="28"/>
                <w:szCs w:val="28"/>
              </w:rPr>
              <w:t>謝淑妃老師</w:t>
            </w:r>
          </w:p>
        </w:tc>
        <w:tc>
          <w:tcPr>
            <w:tcW w:w="2848" w:type="dxa"/>
            <w:tcBorders>
              <w:top w:val="single" w:sz="4" w:space="0" w:color="auto"/>
              <w:bottom w:val="single" w:sz="4" w:space="0" w:color="auto"/>
            </w:tcBorders>
            <w:vAlign w:val="center"/>
          </w:tcPr>
          <w:p w:rsidR="00050C54" w:rsidRDefault="00050C54" w:rsidP="0089247B">
            <w:pPr>
              <w:jc w:val="center"/>
              <w:rPr>
                <w:rFonts w:ascii="標楷體" w:eastAsia="標楷體" w:hAnsi="標楷體"/>
                <w:sz w:val="28"/>
                <w:szCs w:val="28"/>
              </w:rPr>
            </w:pPr>
          </w:p>
        </w:tc>
      </w:tr>
      <w:tr w:rsidR="00050C54" w:rsidRPr="004D1E74" w:rsidTr="00EB2E33">
        <w:tc>
          <w:tcPr>
            <w:tcW w:w="780" w:type="dxa"/>
            <w:tcBorders>
              <w:top w:val="single" w:sz="4" w:space="0" w:color="auto"/>
              <w:bottom w:val="single" w:sz="8" w:space="0" w:color="auto"/>
            </w:tcBorders>
            <w:vAlign w:val="center"/>
          </w:tcPr>
          <w:p w:rsidR="00050C54" w:rsidRDefault="00050C54" w:rsidP="0089247B">
            <w:pPr>
              <w:jc w:val="center"/>
              <w:rPr>
                <w:rFonts w:ascii="標楷體" w:eastAsia="標楷體" w:hAnsi="標楷體"/>
                <w:sz w:val="28"/>
                <w:szCs w:val="28"/>
              </w:rPr>
            </w:pPr>
            <w:r>
              <w:rPr>
                <w:rFonts w:ascii="標楷體" w:eastAsia="標楷體" w:hAnsi="標楷體" w:hint="eastAsia"/>
                <w:sz w:val="28"/>
                <w:szCs w:val="28"/>
              </w:rPr>
              <w:t>16</w:t>
            </w:r>
          </w:p>
        </w:tc>
        <w:tc>
          <w:tcPr>
            <w:tcW w:w="3473" w:type="dxa"/>
            <w:vMerge/>
            <w:tcBorders>
              <w:bottom w:val="single" w:sz="8" w:space="0" w:color="auto"/>
            </w:tcBorders>
            <w:vAlign w:val="center"/>
          </w:tcPr>
          <w:p w:rsidR="00050C54" w:rsidRDefault="00050C54" w:rsidP="00BD399F">
            <w:pPr>
              <w:jc w:val="center"/>
              <w:rPr>
                <w:rFonts w:ascii="標楷體" w:eastAsia="標楷體" w:hAnsi="標楷體"/>
                <w:sz w:val="28"/>
                <w:szCs w:val="28"/>
              </w:rPr>
            </w:pPr>
          </w:p>
        </w:tc>
        <w:tc>
          <w:tcPr>
            <w:tcW w:w="2645" w:type="dxa"/>
            <w:tcBorders>
              <w:top w:val="single" w:sz="4" w:space="0" w:color="auto"/>
              <w:bottom w:val="single" w:sz="8" w:space="0" w:color="auto"/>
            </w:tcBorders>
            <w:vAlign w:val="center"/>
          </w:tcPr>
          <w:p w:rsidR="00050C54" w:rsidRDefault="00050C54" w:rsidP="00BD399F">
            <w:pPr>
              <w:spacing w:line="360" w:lineRule="exact"/>
              <w:jc w:val="center"/>
              <w:rPr>
                <w:rFonts w:ascii="標楷體" w:eastAsia="標楷體" w:hAnsi="標楷體"/>
                <w:sz w:val="28"/>
                <w:szCs w:val="28"/>
              </w:rPr>
            </w:pPr>
            <w:r>
              <w:rPr>
                <w:rFonts w:ascii="標楷體" w:eastAsia="標楷體" w:hAnsi="標楷體" w:hint="eastAsia"/>
                <w:sz w:val="28"/>
                <w:szCs w:val="28"/>
              </w:rPr>
              <w:t>吳威德教官</w:t>
            </w:r>
          </w:p>
        </w:tc>
        <w:tc>
          <w:tcPr>
            <w:tcW w:w="2848" w:type="dxa"/>
            <w:tcBorders>
              <w:top w:val="single" w:sz="4" w:space="0" w:color="auto"/>
              <w:bottom w:val="single" w:sz="8" w:space="0" w:color="auto"/>
            </w:tcBorders>
            <w:vAlign w:val="center"/>
          </w:tcPr>
          <w:p w:rsidR="00050C54" w:rsidRDefault="00050C54" w:rsidP="0089247B">
            <w:pPr>
              <w:jc w:val="center"/>
              <w:rPr>
                <w:rFonts w:ascii="標楷體" w:eastAsia="標楷體" w:hAnsi="標楷體"/>
                <w:sz w:val="28"/>
                <w:szCs w:val="28"/>
              </w:rPr>
            </w:pPr>
          </w:p>
        </w:tc>
      </w:tr>
      <w:tr w:rsidR="00050C54" w:rsidRPr="004D1E74" w:rsidTr="00EB2E33">
        <w:tc>
          <w:tcPr>
            <w:tcW w:w="780" w:type="dxa"/>
            <w:tcBorders>
              <w:top w:val="single" w:sz="8" w:space="0" w:color="auto"/>
              <w:left w:val="single" w:sz="8" w:space="0" w:color="auto"/>
              <w:bottom w:val="single" w:sz="12" w:space="0" w:color="auto"/>
              <w:right w:val="single" w:sz="8" w:space="0" w:color="auto"/>
            </w:tcBorders>
            <w:vAlign w:val="center"/>
          </w:tcPr>
          <w:p w:rsidR="00050C54" w:rsidRDefault="00050C54" w:rsidP="0089247B">
            <w:pPr>
              <w:jc w:val="center"/>
              <w:rPr>
                <w:rFonts w:ascii="標楷體" w:eastAsia="標楷體" w:hAnsi="標楷體"/>
                <w:sz w:val="28"/>
                <w:szCs w:val="28"/>
              </w:rPr>
            </w:pPr>
            <w:r>
              <w:rPr>
                <w:rFonts w:ascii="標楷體" w:eastAsia="標楷體" w:hAnsi="標楷體" w:hint="eastAsia"/>
                <w:sz w:val="28"/>
                <w:szCs w:val="28"/>
              </w:rPr>
              <w:t>17</w:t>
            </w:r>
          </w:p>
        </w:tc>
        <w:tc>
          <w:tcPr>
            <w:tcW w:w="3473" w:type="dxa"/>
            <w:vMerge/>
            <w:tcBorders>
              <w:top w:val="single" w:sz="8" w:space="0" w:color="auto"/>
              <w:left w:val="single" w:sz="8" w:space="0" w:color="auto"/>
              <w:bottom w:val="single" w:sz="12" w:space="0" w:color="auto"/>
              <w:right w:val="single" w:sz="8" w:space="0" w:color="auto"/>
            </w:tcBorders>
            <w:vAlign w:val="center"/>
          </w:tcPr>
          <w:p w:rsidR="00050C54" w:rsidRDefault="00050C54" w:rsidP="00BD399F">
            <w:pPr>
              <w:jc w:val="center"/>
              <w:rPr>
                <w:rFonts w:ascii="標楷體" w:eastAsia="標楷體" w:hAnsi="標楷體"/>
                <w:sz w:val="28"/>
                <w:szCs w:val="28"/>
              </w:rPr>
            </w:pPr>
          </w:p>
        </w:tc>
        <w:tc>
          <w:tcPr>
            <w:tcW w:w="2645" w:type="dxa"/>
            <w:tcBorders>
              <w:top w:val="single" w:sz="8" w:space="0" w:color="auto"/>
              <w:left w:val="single" w:sz="8" w:space="0" w:color="auto"/>
              <w:bottom w:val="single" w:sz="12" w:space="0" w:color="auto"/>
              <w:right w:val="single" w:sz="8" w:space="0" w:color="auto"/>
            </w:tcBorders>
            <w:vAlign w:val="center"/>
          </w:tcPr>
          <w:p w:rsidR="00050C54" w:rsidRDefault="00050C54" w:rsidP="00BD399F">
            <w:pPr>
              <w:spacing w:line="360" w:lineRule="exact"/>
              <w:jc w:val="center"/>
              <w:rPr>
                <w:rFonts w:ascii="標楷體" w:eastAsia="標楷體" w:hAnsi="標楷體"/>
                <w:sz w:val="28"/>
                <w:szCs w:val="28"/>
              </w:rPr>
            </w:pPr>
            <w:r>
              <w:rPr>
                <w:rFonts w:ascii="標楷體" w:eastAsia="標楷體" w:hAnsi="標楷體" w:hint="eastAsia"/>
                <w:sz w:val="28"/>
                <w:szCs w:val="28"/>
              </w:rPr>
              <w:t>胡秀玲老師</w:t>
            </w:r>
          </w:p>
        </w:tc>
        <w:tc>
          <w:tcPr>
            <w:tcW w:w="2848" w:type="dxa"/>
            <w:tcBorders>
              <w:top w:val="single" w:sz="8" w:space="0" w:color="auto"/>
              <w:left w:val="single" w:sz="8" w:space="0" w:color="auto"/>
              <w:bottom w:val="single" w:sz="12" w:space="0" w:color="auto"/>
              <w:right w:val="single" w:sz="8" w:space="0" w:color="auto"/>
            </w:tcBorders>
            <w:vAlign w:val="center"/>
          </w:tcPr>
          <w:p w:rsidR="00050C54" w:rsidRDefault="00050C54" w:rsidP="0089247B">
            <w:pPr>
              <w:jc w:val="center"/>
              <w:rPr>
                <w:rFonts w:ascii="標楷體" w:eastAsia="標楷體" w:hAnsi="標楷體"/>
                <w:sz w:val="28"/>
                <w:szCs w:val="28"/>
              </w:rPr>
            </w:pPr>
          </w:p>
        </w:tc>
      </w:tr>
    </w:tbl>
    <w:p w:rsidR="00727FA0" w:rsidRDefault="00727FA0" w:rsidP="004D1E74">
      <w:pPr>
        <w:rPr>
          <w:rFonts w:ascii="Calibri" w:eastAsia="新細明體" w:hAnsi="Calibri" w:cs="Times New Roman"/>
        </w:rPr>
      </w:pPr>
    </w:p>
    <w:p w:rsidR="00EA1FB5" w:rsidRPr="008003A1" w:rsidRDefault="008003A1" w:rsidP="00EA1FB5">
      <w:pPr>
        <w:numPr>
          <w:ilvl w:val="0"/>
          <w:numId w:val="20"/>
        </w:numPr>
        <w:spacing w:line="400" w:lineRule="exact"/>
        <w:jc w:val="both"/>
        <w:rPr>
          <w:rFonts w:ascii="標楷體" w:eastAsia="標楷體" w:hAnsi="標楷體" w:cs="Times New Roman"/>
          <w:b/>
          <w:sz w:val="36"/>
          <w:szCs w:val="36"/>
        </w:rPr>
      </w:pPr>
      <w:r>
        <w:rPr>
          <w:rFonts w:ascii="標楷體" w:eastAsia="標楷體" w:hAnsi="Times New Roman" w:cs="Times New Roman" w:hint="eastAsia"/>
          <w:b/>
          <w:sz w:val="36"/>
          <w:szCs w:val="36"/>
        </w:rPr>
        <w:t>人事異動介紹</w:t>
      </w:r>
    </w:p>
    <w:p w:rsidR="008003A1" w:rsidRPr="000A71C9" w:rsidRDefault="008003A1" w:rsidP="008003A1">
      <w:pPr>
        <w:pStyle w:val="ac"/>
        <w:numPr>
          <w:ilvl w:val="1"/>
          <w:numId w:val="20"/>
        </w:numPr>
        <w:spacing w:line="400" w:lineRule="exact"/>
        <w:ind w:leftChars="0"/>
        <w:jc w:val="both"/>
        <w:rPr>
          <w:rFonts w:ascii="標楷體" w:eastAsia="標楷體" w:hAnsi="Times New Roman" w:cs="Times New Roman"/>
          <w:sz w:val="32"/>
          <w:szCs w:val="32"/>
        </w:rPr>
      </w:pPr>
      <w:r w:rsidRPr="000A71C9">
        <w:rPr>
          <w:rFonts w:ascii="標楷體" w:eastAsia="標楷體" w:hAnsi="Times New Roman" w:cs="Times New Roman" w:hint="eastAsia"/>
          <w:sz w:val="32"/>
          <w:szCs w:val="32"/>
        </w:rPr>
        <w:t>轉任及</w:t>
      </w:r>
      <w:r w:rsidR="00EA1FB5" w:rsidRPr="000A71C9">
        <w:rPr>
          <w:rFonts w:ascii="標楷體" w:eastAsia="標楷體" w:hAnsi="Times New Roman" w:cs="Times New Roman" w:hint="eastAsia"/>
          <w:sz w:val="32"/>
          <w:szCs w:val="32"/>
        </w:rPr>
        <w:t>新任行政同仁</w:t>
      </w:r>
    </w:p>
    <w:tbl>
      <w:tblPr>
        <w:tblW w:w="8760"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200"/>
        <w:gridCol w:w="1680"/>
        <w:gridCol w:w="2400"/>
        <w:gridCol w:w="1920"/>
      </w:tblGrid>
      <w:tr w:rsidR="008003A1" w:rsidRPr="008003A1" w:rsidTr="00BD399F">
        <w:trPr>
          <w:cantSplit/>
          <w:trHeight w:val="649"/>
        </w:trPr>
        <w:tc>
          <w:tcPr>
            <w:tcW w:w="8760" w:type="dxa"/>
            <w:gridSpan w:val="5"/>
            <w:tcBorders>
              <w:top w:val="nil"/>
              <w:left w:val="nil"/>
              <w:bottom w:val="single" w:sz="4" w:space="0" w:color="auto"/>
              <w:right w:val="nil"/>
            </w:tcBorders>
            <w:vAlign w:val="center"/>
          </w:tcPr>
          <w:p w:rsidR="008003A1" w:rsidRPr="008003A1" w:rsidRDefault="008003A1" w:rsidP="008003A1">
            <w:pPr>
              <w:spacing w:line="0" w:lineRule="atLeast"/>
              <w:jc w:val="center"/>
              <w:rPr>
                <w:rFonts w:ascii="標楷體" w:eastAsia="標楷體" w:hAnsi="Times New Roman" w:cs="Times New Roman"/>
                <w:sz w:val="36"/>
                <w:szCs w:val="20"/>
              </w:rPr>
            </w:pPr>
            <w:r w:rsidRPr="008003A1">
              <w:rPr>
                <w:rFonts w:ascii="標楷體" w:eastAsia="標楷體" w:hAnsi="Times New Roman" w:cs="Times New Roman" w:hint="eastAsia"/>
                <w:sz w:val="36"/>
                <w:szCs w:val="20"/>
              </w:rPr>
              <w:t>士林高商104學年度教師兼任行政名單</w:t>
            </w:r>
          </w:p>
        </w:tc>
      </w:tr>
      <w:tr w:rsidR="008003A1" w:rsidRPr="008003A1" w:rsidTr="00BD399F">
        <w:trPr>
          <w:cantSplit/>
          <w:trHeight w:val="414"/>
        </w:trPr>
        <w:tc>
          <w:tcPr>
            <w:tcW w:w="1560" w:type="dxa"/>
            <w:tcBorders>
              <w:top w:val="single" w:sz="4" w:space="0" w:color="auto"/>
            </w:tcBorders>
            <w:vAlign w:val="center"/>
          </w:tcPr>
          <w:p w:rsidR="008003A1" w:rsidRPr="008003A1" w:rsidRDefault="008003A1" w:rsidP="008003A1">
            <w:pPr>
              <w:spacing w:before="20" w:after="20"/>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處      室</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職  稱</w:t>
            </w:r>
          </w:p>
        </w:tc>
        <w:tc>
          <w:tcPr>
            <w:tcW w:w="1680" w:type="dxa"/>
            <w:tcBorders>
              <w:top w:val="single" w:sz="4" w:space="0" w:color="auto"/>
              <w:left w:val="single" w:sz="4" w:space="0" w:color="auto"/>
            </w:tcBorders>
            <w:vAlign w:val="center"/>
          </w:tcPr>
          <w:p w:rsidR="008003A1" w:rsidRPr="008003A1" w:rsidRDefault="008003A1" w:rsidP="008003A1">
            <w:pPr>
              <w:spacing w:before="20" w:after="20"/>
              <w:ind w:right="130" w:firstLine="65"/>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姓     名</w:t>
            </w:r>
          </w:p>
        </w:tc>
        <w:tc>
          <w:tcPr>
            <w:tcW w:w="2400" w:type="dxa"/>
            <w:tcBorders>
              <w:top w:val="single" w:sz="4" w:space="0" w:color="auto"/>
            </w:tcBorders>
            <w:vAlign w:val="center"/>
          </w:tcPr>
          <w:p w:rsidR="008003A1" w:rsidRPr="008003A1" w:rsidRDefault="008003A1" w:rsidP="008003A1">
            <w:pPr>
              <w:spacing w:before="20" w:after="20"/>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職     稱</w:t>
            </w:r>
          </w:p>
        </w:tc>
        <w:tc>
          <w:tcPr>
            <w:tcW w:w="1920" w:type="dxa"/>
            <w:tcBorders>
              <w:top w:val="single" w:sz="4" w:space="0" w:color="auto"/>
            </w:tcBorders>
            <w:vAlign w:val="center"/>
          </w:tcPr>
          <w:p w:rsidR="008003A1" w:rsidRPr="008003A1" w:rsidRDefault="008003A1" w:rsidP="008003A1">
            <w:pPr>
              <w:spacing w:before="20" w:after="20"/>
              <w:ind w:right="130" w:firstLine="65"/>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姓      名</w:t>
            </w:r>
          </w:p>
        </w:tc>
      </w:tr>
      <w:tr w:rsidR="008003A1" w:rsidRPr="008003A1" w:rsidTr="00BD399F">
        <w:trPr>
          <w:cantSplit/>
          <w:trHeight w:val="311"/>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秘  書  室</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pacing w:val="-20"/>
                <w:sz w:val="30"/>
                <w:szCs w:val="20"/>
              </w:rPr>
              <w:t>秘   書</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標楷體" w:cs="新細明體"/>
                <w:sz w:val="30"/>
                <w:szCs w:val="32"/>
              </w:rPr>
            </w:pPr>
            <w:r w:rsidRPr="008003A1">
              <w:rPr>
                <w:rFonts w:ascii="標楷體" w:eastAsia="標楷體" w:hAnsi="標楷體" w:cs="Times New Roman" w:hint="eastAsia"/>
                <w:sz w:val="30"/>
                <w:szCs w:val="32"/>
              </w:rPr>
              <w:t>秦  玲  美</w:t>
            </w: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p>
        </w:tc>
      </w:tr>
      <w:tr w:rsidR="008003A1" w:rsidRPr="008003A1" w:rsidTr="00BD399F">
        <w:trPr>
          <w:cantSplit/>
          <w:trHeight w:val="347"/>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 xml:space="preserve">教  </w:t>
            </w:r>
            <w:proofErr w:type="gramStart"/>
            <w:r w:rsidRPr="008003A1">
              <w:rPr>
                <w:rFonts w:ascii="標楷體" w:eastAsia="標楷體" w:hAnsi="Times New Roman" w:cs="Times New Roman" w:hint="eastAsia"/>
                <w:spacing w:val="-20"/>
                <w:sz w:val="30"/>
                <w:szCs w:val="20"/>
              </w:rPr>
              <w:t>務</w:t>
            </w:r>
            <w:proofErr w:type="gramEnd"/>
            <w:r w:rsidRPr="008003A1">
              <w:rPr>
                <w:rFonts w:ascii="標楷體" w:eastAsia="標楷體" w:hAnsi="Times New Roman" w:cs="Times New Roman" w:hint="eastAsia"/>
                <w:spacing w:val="-20"/>
                <w:sz w:val="30"/>
                <w:szCs w:val="20"/>
              </w:rPr>
              <w:t xml:space="preserve">  處</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標楷體" w:cs="新細明體"/>
                <w:sz w:val="30"/>
                <w:szCs w:val="32"/>
              </w:rPr>
            </w:pPr>
            <w:r w:rsidRPr="008003A1">
              <w:rPr>
                <w:rFonts w:ascii="標楷體" w:eastAsia="標楷體" w:hAnsi="標楷體" w:cs="新細明體" w:hint="eastAsia"/>
                <w:sz w:val="30"/>
                <w:szCs w:val="32"/>
              </w:rPr>
              <w:t>李  瓊  雲</w:t>
            </w: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教學組長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劉   家   欣</w:t>
            </w:r>
          </w:p>
        </w:tc>
      </w:tr>
      <w:tr w:rsidR="008003A1" w:rsidRPr="008003A1" w:rsidTr="00BD399F">
        <w:trPr>
          <w:cantSplit/>
          <w:trHeight w:val="38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註冊組長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 xml:space="preserve">林   時   </w:t>
            </w:r>
            <w:proofErr w:type="gramStart"/>
            <w:r w:rsidRPr="008003A1">
              <w:rPr>
                <w:rFonts w:ascii="標楷體" w:eastAsia="標楷體" w:hAnsi="標楷體" w:cs="新細明體" w:hint="eastAsia"/>
                <w:b/>
                <w:color w:val="7030A0"/>
                <w:kern w:val="0"/>
                <w:sz w:val="30"/>
                <w:szCs w:val="32"/>
              </w:rPr>
              <w:t>雍</w:t>
            </w:r>
            <w:proofErr w:type="gramEnd"/>
          </w:p>
        </w:tc>
      </w:tr>
      <w:tr w:rsidR="008003A1" w:rsidRPr="008003A1" w:rsidTr="00BD399F">
        <w:trPr>
          <w:cantSplit/>
          <w:trHeight w:val="419"/>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設備組長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林   彩   鳳</w:t>
            </w:r>
          </w:p>
        </w:tc>
      </w:tr>
      <w:tr w:rsidR="008003A1" w:rsidRPr="008003A1" w:rsidTr="00BD399F">
        <w:trPr>
          <w:cantSplit/>
          <w:trHeight w:val="261"/>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實驗研究組長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劉   昆   龍</w:t>
            </w:r>
          </w:p>
        </w:tc>
      </w:tr>
      <w:tr w:rsidR="008003A1" w:rsidRPr="008003A1" w:rsidTr="00BD399F">
        <w:trPr>
          <w:cantSplit/>
          <w:trHeight w:val="310"/>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特教組長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簡   冠   瑜</w:t>
            </w:r>
          </w:p>
        </w:tc>
      </w:tr>
      <w:tr w:rsidR="008003A1" w:rsidRPr="008003A1" w:rsidTr="00BD399F">
        <w:trPr>
          <w:cantSplit/>
          <w:trHeight w:val="33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 xml:space="preserve">學  </w:t>
            </w:r>
            <w:proofErr w:type="gramStart"/>
            <w:r w:rsidRPr="008003A1">
              <w:rPr>
                <w:rFonts w:ascii="標楷體" w:eastAsia="標楷體" w:hAnsi="Times New Roman" w:cs="Times New Roman" w:hint="eastAsia"/>
                <w:spacing w:val="-20"/>
                <w:sz w:val="30"/>
                <w:szCs w:val="20"/>
              </w:rPr>
              <w:t>務</w:t>
            </w:r>
            <w:proofErr w:type="gramEnd"/>
            <w:r w:rsidRPr="008003A1">
              <w:rPr>
                <w:rFonts w:ascii="標楷體" w:eastAsia="標楷體" w:hAnsi="Times New Roman" w:cs="Times New Roman" w:hint="eastAsia"/>
                <w:spacing w:val="-20"/>
                <w:sz w:val="30"/>
                <w:szCs w:val="20"/>
              </w:rPr>
              <w:t xml:space="preserve">  處</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標楷體" w:cs="新細明體"/>
                <w:sz w:val="30"/>
                <w:szCs w:val="32"/>
              </w:rPr>
            </w:pPr>
            <w:r w:rsidRPr="008003A1">
              <w:rPr>
                <w:rFonts w:ascii="標楷體" w:eastAsia="標楷體" w:hAnsi="Times New Roman" w:cs="Times New Roman" w:hint="eastAsia"/>
                <w:sz w:val="30"/>
                <w:szCs w:val="20"/>
              </w:rPr>
              <w:t xml:space="preserve">吳  鳳  </w:t>
            </w:r>
            <w:proofErr w:type="gramStart"/>
            <w:r w:rsidRPr="008003A1">
              <w:rPr>
                <w:rFonts w:ascii="標楷體" w:eastAsia="標楷體" w:hAnsi="Times New Roman" w:cs="Times New Roman" w:hint="eastAsia"/>
                <w:sz w:val="30"/>
                <w:szCs w:val="20"/>
              </w:rPr>
              <w:t>翎</w:t>
            </w:r>
            <w:proofErr w:type="gramEnd"/>
          </w:p>
        </w:tc>
        <w:tc>
          <w:tcPr>
            <w:tcW w:w="2400" w:type="dxa"/>
            <w:vAlign w:val="center"/>
          </w:tcPr>
          <w:p w:rsidR="008003A1" w:rsidRPr="008003A1" w:rsidRDefault="008003A1" w:rsidP="008003A1">
            <w:pPr>
              <w:spacing w:before="20" w:after="20" w:line="0" w:lineRule="atLeast"/>
              <w:jc w:val="both"/>
              <w:rPr>
                <w:rFonts w:ascii="標楷體" w:eastAsia="標楷體" w:hAnsi="Times New Roman" w:cs="Times New Roman"/>
                <w:b/>
                <w:color w:val="7030A0"/>
                <w:sz w:val="30"/>
                <w:szCs w:val="20"/>
              </w:rPr>
            </w:pPr>
            <w:r w:rsidRPr="008003A1">
              <w:rPr>
                <w:rFonts w:ascii="標楷體" w:eastAsia="標楷體" w:hAnsi="標楷體" w:cs="新細明體" w:hint="eastAsia"/>
                <w:b/>
                <w:color w:val="7030A0"/>
                <w:kern w:val="0"/>
                <w:sz w:val="30"/>
                <w:szCs w:val="32"/>
              </w:rPr>
              <w:t>學生活動組長</w:t>
            </w:r>
          </w:p>
        </w:tc>
        <w:tc>
          <w:tcPr>
            <w:tcW w:w="1920" w:type="dxa"/>
            <w:vAlign w:val="center"/>
          </w:tcPr>
          <w:p w:rsidR="008003A1" w:rsidRPr="008003A1" w:rsidRDefault="008003A1" w:rsidP="008003A1">
            <w:pPr>
              <w:spacing w:before="20" w:after="20" w:line="0" w:lineRule="atLeast"/>
              <w:jc w:val="both"/>
              <w:rPr>
                <w:rFonts w:ascii="標楷體" w:eastAsia="標楷體" w:hAnsi="Times New Roman" w:cs="Times New Roman"/>
                <w:b/>
                <w:color w:val="7030A0"/>
                <w:sz w:val="30"/>
                <w:szCs w:val="20"/>
              </w:rPr>
            </w:pPr>
            <w:r w:rsidRPr="008003A1">
              <w:rPr>
                <w:rFonts w:ascii="標楷體" w:eastAsia="標楷體" w:hAnsi="Times New Roman" w:cs="Times New Roman" w:hint="eastAsia"/>
                <w:b/>
                <w:color w:val="7030A0"/>
                <w:sz w:val="30"/>
                <w:szCs w:val="20"/>
              </w:rPr>
              <w:t>陳   麗   雲</w:t>
            </w:r>
          </w:p>
        </w:tc>
      </w:tr>
      <w:tr w:rsidR="008003A1" w:rsidRPr="008003A1" w:rsidTr="00BD399F">
        <w:trPr>
          <w:cantSplit/>
          <w:trHeight w:val="369"/>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spacing w:line="0" w:lineRule="atLeast"/>
              <w:jc w:val="both"/>
              <w:rPr>
                <w:rFonts w:ascii="標楷體" w:eastAsia="標楷體" w:hAnsi="標楷體" w:cs="新細明體"/>
                <w:sz w:val="30"/>
                <w:szCs w:val="32"/>
              </w:rPr>
            </w:pPr>
            <w:r w:rsidRPr="008003A1">
              <w:rPr>
                <w:rFonts w:ascii="標楷體" w:eastAsia="標楷體" w:hAnsi="標楷體" w:cs="Times New Roman" w:hint="eastAsia"/>
                <w:sz w:val="30"/>
                <w:szCs w:val="32"/>
              </w:rPr>
              <w:t>衛生組長</w:t>
            </w:r>
          </w:p>
        </w:tc>
        <w:tc>
          <w:tcPr>
            <w:tcW w:w="1920" w:type="dxa"/>
            <w:vAlign w:val="center"/>
          </w:tcPr>
          <w:p w:rsidR="008003A1" w:rsidRPr="008003A1" w:rsidRDefault="008003A1" w:rsidP="008003A1">
            <w:pPr>
              <w:spacing w:line="0" w:lineRule="atLeast"/>
              <w:jc w:val="both"/>
              <w:rPr>
                <w:rFonts w:ascii="標楷體" w:eastAsia="標楷體" w:hAnsi="標楷體" w:cs="新細明體"/>
                <w:sz w:val="30"/>
                <w:szCs w:val="32"/>
              </w:rPr>
            </w:pPr>
            <w:r w:rsidRPr="008003A1">
              <w:rPr>
                <w:rFonts w:ascii="標楷體" w:eastAsia="標楷體" w:hAnsi="標楷體" w:cs="新細明體" w:hint="eastAsia"/>
                <w:sz w:val="30"/>
                <w:szCs w:val="32"/>
              </w:rPr>
              <w:t xml:space="preserve">林   </w:t>
            </w:r>
            <w:proofErr w:type="gramStart"/>
            <w:r w:rsidRPr="008003A1">
              <w:rPr>
                <w:rFonts w:ascii="標楷體" w:eastAsia="標楷體" w:hAnsi="標楷體" w:cs="新細明體" w:hint="eastAsia"/>
                <w:sz w:val="30"/>
                <w:szCs w:val="32"/>
              </w:rPr>
              <w:t>邵</w:t>
            </w:r>
            <w:proofErr w:type="gramEnd"/>
            <w:r w:rsidRPr="008003A1">
              <w:rPr>
                <w:rFonts w:ascii="標楷體" w:eastAsia="標楷體" w:hAnsi="標楷體" w:cs="新細明體" w:hint="eastAsia"/>
                <w:sz w:val="30"/>
                <w:szCs w:val="32"/>
              </w:rPr>
              <w:t xml:space="preserve">   洋</w:t>
            </w:r>
          </w:p>
        </w:tc>
      </w:tr>
      <w:tr w:rsidR="008003A1" w:rsidRPr="008003A1" w:rsidTr="00BD399F">
        <w:trPr>
          <w:cantSplit/>
          <w:trHeight w:val="225"/>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標楷體" w:cs="新細明體"/>
                <w:sz w:val="30"/>
                <w:szCs w:val="40"/>
              </w:rPr>
            </w:pPr>
          </w:p>
        </w:tc>
        <w:tc>
          <w:tcPr>
            <w:tcW w:w="2400" w:type="dxa"/>
            <w:vAlign w:val="center"/>
          </w:tcPr>
          <w:p w:rsidR="008003A1" w:rsidRPr="008003A1" w:rsidRDefault="008003A1" w:rsidP="008003A1">
            <w:pPr>
              <w:spacing w:before="20" w:after="20" w:line="0" w:lineRule="atLeast"/>
              <w:jc w:val="both"/>
              <w:rPr>
                <w:rFonts w:ascii="標楷體" w:eastAsia="標楷體" w:hAnsi="Times New Roman" w:cs="Times New Roman"/>
                <w:b/>
                <w:color w:val="7030A0"/>
                <w:sz w:val="30"/>
                <w:szCs w:val="20"/>
              </w:rPr>
            </w:pPr>
            <w:r w:rsidRPr="008003A1">
              <w:rPr>
                <w:rFonts w:ascii="標楷體" w:eastAsia="標楷體" w:hAnsi="標楷體" w:cs="新細明體" w:hint="eastAsia"/>
                <w:b/>
                <w:color w:val="7030A0"/>
                <w:kern w:val="0"/>
                <w:sz w:val="30"/>
                <w:szCs w:val="32"/>
              </w:rPr>
              <w:t>體育組長</w:t>
            </w:r>
          </w:p>
        </w:tc>
        <w:tc>
          <w:tcPr>
            <w:tcW w:w="1920" w:type="dxa"/>
            <w:vAlign w:val="center"/>
          </w:tcPr>
          <w:p w:rsidR="008003A1" w:rsidRPr="008003A1" w:rsidRDefault="008003A1" w:rsidP="008003A1">
            <w:pPr>
              <w:spacing w:before="20" w:after="20" w:line="0" w:lineRule="atLeast"/>
              <w:jc w:val="both"/>
              <w:rPr>
                <w:rFonts w:ascii="標楷體" w:eastAsia="標楷體" w:hAnsi="Times New Roman" w:cs="Times New Roman"/>
                <w:b/>
                <w:color w:val="7030A0"/>
                <w:sz w:val="30"/>
                <w:szCs w:val="20"/>
              </w:rPr>
            </w:pPr>
            <w:r w:rsidRPr="008003A1">
              <w:rPr>
                <w:rFonts w:ascii="標楷體" w:eastAsia="標楷體" w:hAnsi="Times New Roman" w:cs="Times New Roman" w:hint="eastAsia"/>
                <w:b/>
                <w:color w:val="7030A0"/>
                <w:sz w:val="30"/>
                <w:szCs w:val="20"/>
              </w:rPr>
              <w:t xml:space="preserve">張   </w:t>
            </w:r>
            <w:proofErr w:type="gramStart"/>
            <w:r w:rsidRPr="008003A1">
              <w:rPr>
                <w:rFonts w:ascii="標楷體" w:eastAsia="標楷體" w:hAnsi="Times New Roman" w:cs="Times New Roman" w:hint="eastAsia"/>
                <w:b/>
                <w:color w:val="7030A0"/>
                <w:sz w:val="30"/>
                <w:szCs w:val="20"/>
              </w:rPr>
              <w:t>祐</w:t>
            </w:r>
            <w:proofErr w:type="gramEnd"/>
            <w:r w:rsidRPr="008003A1">
              <w:rPr>
                <w:rFonts w:ascii="標楷體" w:eastAsia="標楷體" w:hAnsi="Times New Roman" w:cs="Times New Roman" w:hint="eastAsia"/>
                <w:b/>
                <w:color w:val="7030A0"/>
                <w:sz w:val="30"/>
                <w:szCs w:val="20"/>
              </w:rPr>
              <w:t xml:space="preserve">   慈</w:t>
            </w:r>
          </w:p>
        </w:tc>
      </w:tr>
      <w:tr w:rsidR="008003A1" w:rsidRPr="008003A1" w:rsidTr="00BD399F">
        <w:trPr>
          <w:cantSplit/>
          <w:trHeight w:val="430"/>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生活輔導組長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proofErr w:type="gramStart"/>
            <w:r w:rsidRPr="008003A1">
              <w:rPr>
                <w:rFonts w:ascii="標楷體" w:eastAsia="標楷體" w:hAnsi="標楷體" w:cs="新細明體" w:hint="eastAsia"/>
                <w:kern w:val="0"/>
                <w:sz w:val="30"/>
                <w:szCs w:val="32"/>
              </w:rPr>
              <w:t>晏</w:t>
            </w:r>
            <w:proofErr w:type="gramEnd"/>
            <w:r w:rsidRPr="008003A1">
              <w:rPr>
                <w:rFonts w:ascii="標楷體" w:eastAsia="標楷體" w:hAnsi="標楷體" w:cs="新細明體" w:hint="eastAsia"/>
                <w:kern w:val="0"/>
                <w:sz w:val="30"/>
                <w:szCs w:val="32"/>
              </w:rPr>
              <w:t xml:space="preserve">   嘉   鴻</w:t>
            </w:r>
          </w:p>
        </w:tc>
      </w:tr>
      <w:tr w:rsidR="008003A1" w:rsidRPr="008003A1" w:rsidTr="00BD399F">
        <w:trPr>
          <w:cantSplit/>
          <w:trHeight w:val="315"/>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b/>
                <w:color w:val="7030A0"/>
                <w:spacing w:val="-20"/>
                <w:sz w:val="30"/>
                <w:szCs w:val="20"/>
              </w:rPr>
            </w:pPr>
            <w:r w:rsidRPr="008003A1">
              <w:rPr>
                <w:rFonts w:ascii="標楷體" w:eastAsia="標楷體" w:hAnsi="Times New Roman" w:cs="Times New Roman" w:hint="eastAsia"/>
                <w:b/>
                <w:color w:val="7030A0"/>
                <w:spacing w:val="-20"/>
                <w:sz w:val="30"/>
                <w:szCs w:val="20"/>
              </w:rPr>
              <w:t xml:space="preserve">總  </w:t>
            </w:r>
            <w:proofErr w:type="gramStart"/>
            <w:r w:rsidRPr="008003A1">
              <w:rPr>
                <w:rFonts w:ascii="標楷體" w:eastAsia="標楷體" w:hAnsi="Times New Roman" w:cs="Times New Roman" w:hint="eastAsia"/>
                <w:b/>
                <w:color w:val="7030A0"/>
                <w:spacing w:val="-20"/>
                <w:sz w:val="30"/>
                <w:szCs w:val="20"/>
              </w:rPr>
              <w:t>務</w:t>
            </w:r>
            <w:proofErr w:type="gramEnd"/>
            <w:r w:rsidRPr="008003A1">
              <w:rPr>
                <w:rFonts w:ascii="標楷體" w:eastAsia="標楷體" w:hAnsi="Times New Roman" w:cs="Times New Roman" w:hint="eastAsia"/>
                <w:b/>
                <w:color w:val="7030A0"/>
                <w:spacing w:val="-20"/>
                <w:sz w:val="30"/>
                <w:szCs w:val="20"/>
              </w:rPr>
              <w:t xml:space="preserve">  處</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b/>
                <w:color w:val="7030A0"/>
                <w:sz w:val="30"/>
                <w:szCs w:val="20"/>
              </w:rPr>
            </w:pPr>
            <w:r w:rsidRPr="008003A1">
              <w:rPr>
                <w:rFonts w:ascii="標楷體" w:eastAsia="標楷體" w:hAnsi="Times New Roman" w:cs="Times New Roman" w:hint="eastAsia"/>
                <w:b/>
                <w:color w:val="7030A0"/>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rPr>
                <w:rFonts w:ascii="標楷體" w:eastAsia="標楷體" w:hAnsi="標楷體" w:cs="新細明體"/>
                <w:b/>
                <w:color w:val="7030A0"/>
                <w:sz w:val="30"/>
                <w:szCs w:val="32"/>
              </w:rPr>
            </w:pPr>
            <w:r w:rsidRPr="008003A1">
              <w:rPr>
                <w:rFonts w:ascii="標楷體" w:eastAsia="標楷體" w:hAnsi="標楷體" w:cs="新細明體" w:hint="eastAsia"/>
                <w:b/>
                <w:color w:val="7030A0"/>
                <w:sz w:val="30"/>
                <w:szCs w:val="32"/>
              </w:rPr>
              <w:t xml:space="preserve">洪  華  </w:t>
            </w:r>
            <w:proofErr w:type="gramStart"/>
            <w:r w:rsidRPr="008003A1">
              <w:rPr>
                <w:rFonts w:ascii="標楷體" w:eastAsia="標楷體" w:hAnsi="標楷體" w:cs="新細明體" w:hint="eastAsia"/>
                <w:b/>
                <w:color w:val="7030A0"/>
                <w:sz w:val="30"/>
                <w:szCs w:val="32"/>
              </w:rPr>
              <w:t>廷</w:t>
            </w:r>
            <w:proofErr w:type="gramEnd"/>
          </w:p>
        </w:tc>
        <w:tc>
          <w:tcPr>
            <w:tcW w:w="2400" w:type="dxa"/>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920" w:type="dxa"/>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r>
      <w:tr w:rsidR="008003A1" w:rsidRPr="008003A1" w:rsidTr="00BD399F">
        <w:trPr>
          <w:cantSplit/>
          <w:trHeight w:val="21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lastRenderedPageBreak/>
              <w:t>實  習  處</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標楷體" w:cs="新細明體"/>
                <w:sz w:val="30"/>
                <w:szCs w:val="32"/>
              </w:rPr>
            </w:pPr>
            <w:r w:rsidRPr="008003A1">
              <w:rPr>
                <w:rFonts w:ascii="標楷體" w:eastAsia="標楷體" w:hAnsi="標楷體" w:cs="Times New Roman" w:hint="eastAsia"/>
                <w:sz w:val="30"/>
                <w:szCs w:val="32"/>
              </w:rPr>
              <w:t>周  靜  宜</w:t>
            </w: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實習輔導組長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陳   澤   宏</w:t>
            </w:r>
          </w:p>
        </w:tc>
      </w:tr>
      <w:tr w:rsidR="008003A1" w:rsidRPr="008003A1" w:rsidTr="00BD399F">
        <w:trPr>
          <w:cantSplit/>
          <w:trHeight w:val="31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建教合作組長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 xml:space="preserve">許   </w:t>
            </w:r>
            <w:proofErr w:type="gramStart"/>
            <w:r w:rsidRPr="008003A1">
              <w:rPr>
                <w:rFonts w:ascii="標楷體" w:eastAsia="標楷體" w:hAnsi="標楷體" w:cs="新細明體" w:hint="eastAsia"/>
                <w:kern w:val="0"/>
                <w:sz w:val="30"/>
                <w:szCs w:val="32"/>
              </w:rPr>
              <w:t>瑛</w:t>
            </w:r>
            <w:proofErr w:type="gramEnd"/>
            <w:r w:rsidRPr="008003A1">
              <w:rPr>
                <w:rFonts w:ascii="標楷體" w:eastAsia="標楷體" w:hAnsi="標楷體" w:cs="新細明體" w:hint="eastAsia"/>
                <w:kern w:val="0"/>
                <w:sz w:val="30"/>
                <w:szCs w:val="32"/>
              </w:rPr>
              <w:t xml:space="preserve">   </w:t>
            </w:r>
            <w:proofErr w:type="gramStart"/>
            <w:r w:rsidRPr="008003A1">
              <w:rPr>
                <w:rFonts w:ascii="標楷體" w:eastAsia="標楷體" w:hAnsi="標楷體" w:cs="新細明體" w:hint="eastAsia"/>
                <w:kern w:val="0"/>
                <w:sz w:val="30"/>
                <w:szCs w:val="32"/>
              </w:rPr>
              <w:t>翎</w:t>
            </w:r>
            <w:proofErr w:type="gramEnd"/>
          </w:p>
        </w:tc>
      </w:tr>
      <w:tr w:rsidR="008003A1" w:rsidRPr="008003A1" w:rsidTr="00BD399F">
        <w:trPr>
          <w:cantSplit/>
          <w:trHeight w:val="211"/>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商業經營科主任</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劉   敏   慧</w:t>
            </w:r>
          </w:p>
        </w:tc>
      </w:tr>
      <w:tr w:rsidR="008003A1" w:rsidRPr="008003A1" w:rsidTr="00BD399F">
        <w:trPr>
          <w:cantSplit/>
          <w:trHeight w:val="289"/>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會計事務科主任</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李   淑   慎</w:t>
            </w:r>
          </w:p>
        </w:tc>
      </w:tr>
      <w:tr w:rsidR="008003A1" w:rsidRPr="008003A1" w:rsidTr="00BD399F">
        <w:trPr>
          <w:cantSplit/>
          <w:trHeight w:val="367"/>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國際貿易科主任</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周   玉   連</w:t>
            </w:r>
          </w:p>
        </w:tc>
      </w:tr>
      <w:tr w:rsidR="008003A1" w:rsidRPr="008003A1" w:rsidTr="00BD399F">
        <w:trPr>
          <w:cantSplit/>
          <w:trHeight w:val="431"/>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資料處理科主任</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徐   必   大</w:t>
            </w:r>
          </w:p>
        </w:tc>
      </w:tr>
      <w:tr w:rsidR="008003A1" w:rsidRPr="008003A1" w:rsidTr="00BD399F">
        <w:trPr>
          <w:cantSplit/>
          <w:trHeight w:val="329"/>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廣告設計科主任</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proofErr w:type="gramStart"/>
            <w:r w:rsidRPr="008003A1">
              <w:rPr>
                <w:rFonts w:ascii="標楷體" w:eastAsia="標楷體" w:hAnsi="標楷體" w:cs="新細明體" w:hint="eastAsia"/>
                <w:b/>
                <w:color w:val="7030A0"/>
                <w:kern w:val="0"/>
                <w:sz w:val="30"/>
                <w:szCs w:val="32"/>
              </w:rPr>
              <w:t>邱</w:t>
            </w:r>
            <w:proofErr w:type="gramEnd"/>
            <w:r w:rsidRPr="008003A1">
              <w:rPr>
                <w:rFonts w:ascii="標楷體" w:eastAsia="標楷體" w:hAnsi="標楷體" w:cs="新細明體" w:hint="eastAsia"/>
                <w:b/>
                <w:color w:val="7030A0"/>
                <w:kern w:val="0"/>
                <w:sz w:val="30"/>
                <w:szCs w:val="32"/>
              </w:rPr>
              <w:t xml:space="preserve">   玉   欽</w:t>
            </w:r>
          </w:p>
        </w:tc>
      </w:tr>
      <w:tr w:rsidR="008003A1" w:rsidRPr="008003A1" w:rsidTr="00BD399F">
        <w:trPr>
          <w:cantSplit/>
          <w:trHeight w:val="407"/>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應用外語科主任</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張   美   惠</w:t>
            </w:r>
          </w:p>
        </w:tc>
      </w:tr>
      <w:tr w:rsidR="008003A1" w:rsidRPr="008003A1" w:rsidTr="00BD399F">
        <w:trPr>
          <w:cantSplit/>
          <w:trHeight w:val="269"/>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輔  導  室</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趙  慧  敏</w:t>
            </w:r>
          </w:p>
        </w:tc>
        <w:tc>
          <w:tcPr>
            <w:tcW w:w="2400" w:type="dxa"/>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920" w:type="dxa"/>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r>
      <w:tr w:rsidR="008003A1" w:rsidRPr="008003A1" w:rsidTr="00BD399F">
        <w:trPr>
          <w:cantSplit/>
          <w:trHeight w:val="167"/>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夜  間  部</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rPr>
                <w:rFonts w:ascii="標楷體" w:eastAsia="標楷體" w:hAnsi="Times New Roman" w:cs="Times New Roman"/>
                <w:sz w:val="30"/>
                <w:szCs w:val="20"/>
              </w:rPr>
            </w:pPr>
            <w:r w:rsidRPr="008003A1">
              <w:rPr>
                <w:rFonts w:ascii="標楷體" w:eastAsia="標楷體" w:hAnsi="Times New Roman" w:cs="Times New Roman" w:hint="eastAsia"/>
                <w:sz w:val="30"/>
                <w:szCs w:val="20"/>
              </w:rPr>
              <w:t>蘇  玉  純</w:t>
            </w: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夜教學組長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劉   淑   華</w:t>
            </w:r>
          </w:p>
        </w:tc>
      </w:tr>
      <w:tr w:rsidR="008003A1" w:rsidRPr="008003A1" w:rsidTr="00BD399F">
        <w:trPr>
          <w:cantSplit/>
          <w:trHeight w:val="295"/>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夜註冊組長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proofErr w:type="gramStart"/>
            <w:r w:rsidRPr="008003A1">
              <w:rPr>
                <w:rFonts w:ascii="標楷體" w:eastAsia="標楷體" w:hAnsi="標楷體" w:cs="新細明體" w:hint="eastAsia"/>
                <w:kern w:val="0"/>
                <w:sz w:val="30"/>
                <w:szCs w:val="32"/>
              </w:rPr>
              <w:t>呂</w:t>
            </w:r>
            <w:proofErr w:type="gramEnd"/>
            <w:r w:rsidRPr="008003A1">
              <w:rPr>
                <w:rFonts w:ascii="標楷體" w:eastAsia="標楷體" w:hAnsi="標楷體" w:cs="新細明體" w:hint="eastAsia"/>
                <w:kern w:val="0"/>
                <w:sz w:val="30"/>
                <w:szCs w:val="32"/>
              </w:rPr>
              <w:t xml:space="preserve">   秋   慧</w:t>
            </w:r>
          </w:p>
        </w:tc>
      </w:tr>
      <w:tr w:rsidR="008003A1" w:rsidRPr="008003A1" w:rsidTr="00BD399F">
        <w:trPr>
          <w:cantSplit/>
          <w:trHeight w:val="37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夜學生活動組長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劉   長   佳</w:t>
            </w:r>
          </w:p>
        </w:tc>
      </w:tr>
      <w:tr w:rsidR="008003A1" w:rsidRPr="008003A1" w:rsidTr="00BD399F">
        <w:trPr>
          <w:cantSplit/>
          <w:trHeight w:val="409"/>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夜衛生組長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陳   佳   琦</w:t>
            </w:r>
          </w:p>
        </w:tc>
      </w:tr>
      <w:tr w:rsidR="008003A1" w:rsidRPr="008003A1" w:rsidTr="00BD399F">
        <w:trPr>
          <w:cantSplit/>
          <w:trHeight w:val="307"/>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夜實習輔導組長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翁   聖   恩</w:t>
            </w:r>
          </w:p>
        </w:tc>
      </w:tr>
      <w:tr w:rsidR="008003A1" w:rsidRPr="008003A1" w:rsidTr="00BD399F">
        <w:trPr>
          <w:cantSplit/>
          <w:trHeight w:val="335"/>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夜生活輔導組長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b/>
                <w:color w:val="7030A0"/>
                <w:kern w:val="0"/>
                <w:sz w:val="30"/>
                <w:szCs w:val="32"/>
              </w:rPr>
            </w:pPr>
            <w:r w:rsidRPr="008003A1">
              <w:rPr>
                <w:rFonts w:ascii="標楷體" w:eastAsia="標楷體" w:hAnsi="標楷體" w:cs="新細明體" w:hint="eastAsia"/>
                <w:b/>
                <w:color w:val="7030A0"/>
                <w:kern w:val="0"/>
                <w:sz w:val="30"/>
                <w:szCs w:val="32"/>
              </w:rPr>
              <w:t>王   雅   萍</w:t>
            </w:r>
          </w:p>
        </w:tc>
      </w:tr>
      <w:tr w:rsidR="008003A1" w:rsidRPr="008003A1" w:rsidTr="00BD399F">
        <w:trPr>
          <w:cantSplit/>
          <w:trHeight w:val="23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圖  書  館</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roofErr w:type="gramStart"/>
            <w:r w:rsidRPr="008003A1">
              <w:rPr>
                <w:rFonts w:ascii="標楷體" w:eastAsia="標楷體" w:hAnsi="標楷體" w:cs="新細明體" w:hint="eastAsia"/>
                <w:kern w:val="0"/>
                <w:sz w:val="30"/>
                <w:szCs w:val="32"/>
              </w:rPr>
              <w:t>鍾</w:t>
            </w:r>
            <w:proofErr w:type="gramEnd"/>
            <w:r w:rsidRPr="008003A1">
              <w:rPr>
                <w:rFonts w:ascii="標楷體" w:eastAsia="標楷體" w:hAnsi="標楷體" w:cs="新細明體" w:hint="eastAsia"/>
                <w:kern w:val="0"/>
                <w:sz w:val="30"/>
                <w:szCs w:val="32"/>
              </w:rPr>
              <w:t xml:space="preserve">  允  中</w:t>
            </w:r>
          </w:p>
        </w:tc>
        <w:tc>
          <w:tcPr>
            <w:tcW w:w="2400" w:type="dxa"/>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920" w:type="dxa"/>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r>
      <w:tr w:rsidR="008003A1" w:rsidRPr="008003A1" w:rsidTr="00BD399F">
        <w:trPr>
          <w:cantSplit/>
          <w:trHeight w:val="375"/>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資訊組長</w:t>
            </w: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r w:rsidRPr="008003A1">
              <w:rPr>
                <w:rFonts w:ascii="標楷體" w:eastAsia="標楷體" w:hAnsi="標楷體" w:cs="新細明體" w:hint="eastAsia"/>
                <w:kern w:val="0"/>
                <w:sz w:val="30"/>
                <w:szCs w:val="32"/>
              </w:rPr>
              <w:t>吳   俊   賢</w:t>
            </w:r>
          </w:p>
        </w:tc>
      </w:tr>
      <w:tr w:rsidR="008003A1" w:rsidRPr="008003A1" w:rsidTr="00BD399F">
        <w:trPr>
          <w:cantSplit/>
          <w:trHeight w:val="273"/>
        </w:trPr>
        <w:tc>
          <w:tcPr>
            <w:tcW w:w="1560" w:type="dxa"/>
            <w:vAlign w:val="center"/>
          </w:tcPr>
          <w:p w:rsidR="008003A1" w:rsidRPr="008003A1" w:rsidRDefault="008003A1" w:rsidP="008003A1">
            <w:pPr>
              <w:spacing w:before="20" w:after="20" w:line="0" w:lineRule="atLeast"/>
              <w:ind w:right="92" w:firstLine="120"/>
              <w:jc w:val="both"/>
              <w:rPr>
                <w:rFonts w:ascii="標楷體" w:eastAsia="標楷體" w:hAnsi="Times New Roman" w:cs="Times New Roman"/>
                <w:spacing w:val="-20"/>
                <w:sz w:val="30"/>
                <w:szCs w:val="20"/>
              </w:rPr>
            </w:pPr>
            <w:r w:rsidRPr="008003A1">
              <w:rPr>
                <w:rFonts w:ascii="標楷體" w:eastAsia="標楷體" w:hAnsi="Times New Roman" w:cs="Times New Roman" w:hint="eastAsia"/>
                <w:spacing w:val="-20"/>
                <w:sz w:val="30"/>
                <w:szCs w:val="20"/>
              </w:rPr>
              <w:t>教  官  室</w:t>
            </w:r>
          </w:p>
        </w:tc>
        <w:tc>
          <w:tcPr>
            <w:tcW w:w="1200" w:type="dxa"/>
            <w:tcBorders>
              <w:top w:val="single" w:sz="4" w:space="0" w:color="auto"/>
              <w:bottom w:val="single" w:sz="4" w:space="0" w:color="auto"/>
              <w:right w:val="single" w:sz="4" w:space="0" w:color="auto"/>
            </w:tcBorders>
            <w:vAlign w:val="center"/>
          </w:tcPr>
          <w:p w:rsidR="008003A1" w:rsidRPr="008003A1" w:rsidRDefault="008003A1" w:rsidP="008003A1">
            <w:pPr>
              <w:spacing w:before="20" w:after="20" w:line="0" w:lineRule="atLeast"/>
              <w:jc w:val="both"/>
              <w:rPr>
                <w:rFonts w:ascii="標楷體" w:eastAsia="標楷體" w:hAnsi="Times New Roman" w:cs="Times New Roman"/>
                <w:sz w:val="30"/>
                <w:szCs w:val="20"/>
              </w:rPr>
            </w:pPr>
            <w:r w:rsidRPr="008003A1">
              <w:rPr>
                <w:rFonts w:ascii="標楷體" w:eastAsia="標楷體" w:hAnsi="Times New Roman" w:cs="Times New Roman" w:hint="eastAsia"/>
                <w:sz w:val="30"/>
                <w:szCs w:val="20"/>
              </w:rPr>
              <w:t>主  任</w:t>
            </w:r>
          </w:p>
        </w:tc>
        <w:tc>
          <w:tcPr>
            <w:tcW w:w="1680" w:type="dxa"/>
            <w:tcBorders>
              <w:left w:val="single" w:sz="4" w:space="0" w:color="auto"/>
            </w:tcBorders>
            <w:vAlign w:val="center"/>
          </w:tcPr>
          <w:p w:rsidR="008003A1" w:rsidRPr="008003A1" w:rsidRDefault="008003A1" w:rsidP="008003A1">
            <w:pPr>
              <w:spacing w:line="0" w:lineRule="atLeast"/>
              <w:jc w:val="both"/>
              <w:rPr>
                <w:rFonts w:ascii="標楷體" w:eastAsia="標楷體" w:hAnsi="Times New Roman" w:cs="Times New Roman"/>
                <w:sz w:val="30"/>
                <w:szCs w:val="20"/>
              </w:rPr>
            </w:pPr>
            <w:r w:rsidRPr="008003A1">
              <w:rPr>
                <w:rFonts w:ascii="標楷體" w:eastAsia="標楷體" w:hAnsi="標楷體" w:cs="新細明體" w:hint="eastAsia"/>
                <w:kern w:val="0"/>
                <w:sz w:val="30"/>
                <w:szCs w:val="32"/>
              </w:rPr>
              <w:t>孫  駿  勝</w:t>
            </w:r>
          </w:p>
        </w:tc>
        <w:tc>
          <w:tcPr>
            <w:tcW w:w="240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p>
        </w:tc>
        <w:tc>
          <w:tcPr>
            <w:tcW w:w="1920" w:type="dxa"/>
            <w:vAlign w:val="center"/>
          </w:tcPr>
          <w:p w:rsidR="008003A1" w:rsidRPr="008003A1" w:rsidRDefault="008003A1" w:rsidP="008003A1">
            <w:pPr>
              <w:widowControl/>
              <w:spacing w:line="0" w:lineRule="atLeast"/>
              <w:jc w:val="both"/>
              <w:rPr>
                <w:rFonts w:ascii="標楷體" w:eastAsia="標楷體" w:hAnsi="標楷體" w:cs="新細明體"/>
                <w:kern w:val="0"/>
                <w:sz w:val="30"/>
                <w:szCs w:val="32"/>
              </w:rPr>
            </w:pPr>
          </w:p>
        </w:tc>
      </w:tr>
    </w:tbl>
    <w:p w:rsidR="008003A1" w:rsidRPr="008003A1" w:rsidRDefault="008003A1" w:rsidP="008003A1">
      <w:pPr>
        <w:pStyle w:val="ac"/>
        <w:spacing w:line="400" w:lineRule="exact"/>
        <w:ind w:leftChars="0" w:left="750"/>
        <w:jc w:val="both"/>
        <w:rPr>
          <w:rFonts w:ascii="標楷體" w:eastAsia="標楷體" w:hAnsi="標楷體" w:cs="Times New Roman"/>
          <w:sz w:val="32"/>
          <w:szCs w:val="32"/>
        </w:rPr>
      </w:pPr>
    </w:p>
    <w:p w:rsidR="00EA1FB5" w:rsidRDefault="008003A1" w:rsidP="008003A1">
      <w:pPr>
        <w:spacing w:line="400" w:lineRule="exact"/>
        <w:jc w:val="both"/>
        <w:rPr>
          <w:rFonts w:ascii="標楷體" w:eastAsia="標楷體" w:hAnsi="標楷體" w:cs="Times New Roman"/>
          <w:sz w:val="32"/>
          <w:szCs w:val="32"/>
        </w:rPr>
      </w:pPr>
      <w:r>
        <w:rPr>
          <w:rFonts w:ascii="標楷體" w:eastAsia="標楷體" w:hAnsi="標楷體" w:cs="Times New Roman" w:hint="eastAsia"/>
          <w:sz w:val="32"/>
          <w:szCs w:val="32"/>
        </w:rPr>
        <w:t xml:space="preserve"> </w:t>
      </w:r>
      <w:r>
        <w:rPr>
          <w:rFonts w:ascii="標楷體" w:eastAsia="標楷體" w:hAnsi="標楷體" w:cs="Times New Roman"/>
          <w:sz w:val="32"/>
          <w:szCs w:val="32"/>
        </w:rPr>
        <w:softHyphen/>
      </w:r>
      <w:r>
        <w:rPr>
          <w:rFonts w:ascii="標楷體" w:eastAsia="標楷體" w:hAnsi="標楷體" w:cs="Times New Roman" w:hint="eastAsia"/>
          <w:sz w:val="32"/>
          <w:szCs w:val="32"/>
        </w:rPr>
        <w:t>二、</w:t>
      </w:r>
      <w:r w:rsidR="00EA1FB5" w:rsidRPr="008003A1">
        <w:rPr>
          <w:rFonts w:ascii="標楷體" w:eastAsia="標楷體" w:hAnsi="標楷體" w:cs="Times New Roman" w:hint="eastAsia"/>
          <w:sz w:val="32"/>
          <w:szCs w:val="32"/>
        </w:rPr>
        <w:t>新進同仁</w:t>
      </w:r>
    </w:p>
    <w:tbl>
      <w:tblPr>
        <w:tblStyle w:val="a5"/>
        <w:tblW w:w="0" w:type="auto"/>
        <w:tblInd w:w="920" w:type="dxa"/>
        <w:tblLook w:val="04A0" w:firstRow="1" w:lastRow="0" w:firstColumn="1" w:lastColumn="0" w:noHBand="0" w:noVBand="1"/>
      </w:tblPr>
      <w:tblGrid>
        <w:gridCol w:w="1537"/>
        <w:gridCol w:w="1724"/>
        <w:gridCol w:w="1984"/>
        <w:gridCol w:w="2564"/>
      </w:tblGrid>
      <w:tr w:rsidR="000A71C9" w:rsidTr="007C543F">
        <w:trPr>
          <w:trHeight w:val="289"/>
        </w:trPr>
        <w:tc>
          <w:tcPr>
            <w:tcW w:w="1537" w:type="dxa"/>
          </w:tcPr>
          <w:p w:rsidR="000A71C9"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 xml:space="preserve">部 別 </w:t>
            </w:r>
          </w:p>
        </w:tc>
        <w:tc>
          <w:tcPr>
            <w:tcW w:w="1724" w:type="dxa"/>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姓</w:t>
            </w:r>
            <w:r w:rsidR="00727FA0">
              <w:rPr>
                <w:rFonts w:ascii="新細明體" w:hAnsi="新細明體" w:cs="新細明體" w:hint="eastAsia"/>
                <w:color w:val="000000"/>
                <w:sz w:val="28"/>
                <w:szCs w:val="28"/>
              </w:rPr>
              <w:t xml:space="preserve"> </w:t>
            </w:r>
            <w:r w:rsidRPr="007C543F">
              <w:rPr>
                <w:rFonts w:ascii="新細明體" w:hAnsi="新細明體" w:cs="新細明體" w:hint="eastAsia"/>
                <w:color w:val="000000"/>
                <w:sz w:val="28"/>
                <w:szCs w:val="28"/>
              </w:rPr>
              <w:t>名</w:t>
            </w:r>
          </w:p>
        </w:tc>
        <w:tc>
          <w:tcPr>
            <w:tcW w:w="1984" w:type="dxa"/>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科</w:t>
            </w:r>
            <w:r w:rsidR="00727FA0">
              <w:rPr>
                <w:rFonts w:ascii="新細明體" w:hAnsi="新細明體" w:cs="新細明體" w:hint="eastAsia"/>
                <w:color w:val="000000"/>
                <w:sz w:val="28"/>
                <w:szCs w:val="28"/>
              </w:rPr>
              <w:t xml:space="preserve"> </w:t>
            </w:r>
            <w:r w:rsidRPr="007C543F">
              <w:rPr>
                <w:rFonts w:ascii="新細明體" w:hAnsi="新細明體" w:cs="新細明體" w:hint="eastAsia"/>
                <w:color w:val="000000"/>
                <w:sz w:val="28"/>
                <w:szCs w:val="28"/>
              </w:rPr>
              <w:t>別</w:t>
            </w:r>
          </w:p>
        </w:tc>
        <w:tc>
          <w:tcPr>
            <w:tcW w:w="2564" w:type="dxa"/>
            <w:vAlign w:val="center"/>
          </w:tcPr>
          <w:p w:rsidR="000A71C9" w:rsidRPr="007C543F" w:rsidRDefault="007C543F"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 xml:space="preserve">備   </w:t>
            </w:r>
            <w:proofErr w:type="gramStart"/>
            <w:r>
              <w:rPr>
                <w:rFonts w:ascii="新細明體" w:hAnsi="新細明體" w:cs="新細明體" w:hint="eastAsia"/>
                <w:color w:val="000000"/>
                <w:sz w:val="28"/>
                <w:szCs w:val="28"/>
              </w:rPr>
              <w:t>註</w:t>
            </w:r>
            <w:proofErr w:type="gramEnd"/>
          </w:p>
        </w:tc>
      </w:tr>
      <w:tr w:rsidR="000A71C9" w:rsidTr="007C543F">
        <w:trPr>
          <w:trHeight w:val="300"/>
        </w:trPr>
        <w:tc>
          <w:tcPr>
            <w:tcW w:w="1537" w:type="dxa"/>
          </w:tcPr>
          <w:p w:rsidR="000A71C9" w:rsidRPr="007C543F" w:rsidRDefault="007C543F"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日</w:t>
            </w:r>
          </w:p>
        </w:tc>
        <w:tc>
          <w:tcPr>
            <w:tcW w:w="1724" w:type="dxa"/>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proofErr w:type="gramStart"/>
            <w:r w:rsidRPr="007C543F">
              <w:rPr>
                <w:rFonts w:ascii="新細明體" w:hAnsi="新細明體" w:cs="新細明體" w:hint="eastAsia"/>
                <w:color w:val="000000"/>
                <w:sz w:val="28"/>
                <w:szCs w:val="28"/>
              </w:rPr>
              <w:t>王春額</w:t>
            </w:r>
            <w:proofErr w:type="gramEnd"/>
          </w:p>
        </w:tc>
        <w:tc>
          <w:tcPr>
            <w:tcW w:w="1984" w:type="dxa"/>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英文</w:t>
            </w:r>
          </w:p>
        </w:tc>
        <w:tc>
          <w:tcPr>
            <w:tcW w:w="2564" w:type="dxa"/>
            <w:vAlign w:val="center"/>
          </w:tcPr>
          <w:p w:rsidR="000A71C9" w:rsidRPr="007C543F" w:rsidRDefault="007C543F" w:rsidP="008173FB">
            <w:pPr>
              <w:widowControl/>
              <w:spacing w:line="440" w:lineRule="exact"/>
              <w:jc w:val="center"/>
              <w:rPr>
                <w:rFonts w:ascii="新細明體" w:hAnsi="新細明體" w:cs="新細明體"/>
                <w:color w:val="000000"/>
                <w:sz w:val="28"/>
                <w:szCs w:val="28"/>
              </w:rPr>
            </w:pPr>
            <w:proofErr w:type="gramStart"/>
            <w:r>
              <w:rPr>
                <w:rFonts w:ascii="新細明體" w:hAnsi="新細明體" w:cs="新細明體" w:hint="eastAsia"/>
                <w:color w:val="000000"/>
                <w:sz w:val="28"/>
                <w:szCs w:val="28"/>
              </w:rPr>
              <w:t>介</w:t>
            </w:r>
            <w:proofErr w:type="gramEnd"/>
            <w:r>
              <w:rPr>
                <w:rFonts w:ascii="新細明體" w:hAnsi="新細明體" w:cs="新細明體" w:hint="eastAsia"/>
                <w:color w:val="000000"/>
                <w:sz w:val="28"/>
                <w:szCs w:val="28"/>
              </w:rPr>
              <w:t>聘教師</w:t>
            </w:r>
          </w:p>
        </w:tc>
      </w:tr>
      <w:tr w:rsidR="000A71C9" w:rsidTr="007C543F">
        <w:trPr>
          <w:trHeight w:val="289"/>
        </w:trPr>
        <w:tc>
          <w:tcPr>
            <w:tcW w:w="1537" w:type="dxa"/>
          </w:tcPr>
          <w:p w:rsidR="000A71C9" w:rsidRPr="007C543F" w:rsidRDefault="007C543F"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日</w:t>
            </w:r>
          </w:p>
        </w:tc>
        <w:tc>
          <w:tcPr>
            <w:tcW w:w="1724" w:type="dxa"/>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陳麗</w:t>
            </w:r>
            <w:proofErr w:type="gramStart"/>
            <w:r w:rsidRPr="007C543F">
              <w:rPr>
                <w:rFonts w:ascii="新細明體" w:hAnsi="新細明體" w:cs="新細明體" w:hint="eastAsia"/>
                <w:color w:val="000000"/>
                <w:sz w:val="28"/>
                <w:szCs w:val="28"/>
              </w:rPr>
              <w:t>奾</w:t>
            </w:r>
            <w:proofErr w:type="gramEnd"/>
          </w:p>
        </w:tc>
        <w:tc>
          <w:tcPr>
            <w:tcW w:w="1984" w:type="dxa"/>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proofErr w:type="gramStart"/>
            <w:r w:rsidRPr="007C543F">
              <w:rPr>
                <w:rFonts w:ascii="新細明體" w:hAnsi="新細明體" w:cs="新細明體" w:hint="eastAsia"/>
                <w:color w:val="000000"/>
                <w:sz w:val="28"/>
                <w:szCs w:val="28"/>
              </w:rPr>
              <w:t>資處</w:t>
            </w:r>
            <w:proofErr w:type="gramEnd"/>
          </w:p>
        </w:tc>
        <w:tc>
          <w:tcPr>
            <w:tcW w:w="2564" w:type="dxa"/>
            <w:vAlign w:val="center"/>
          </w:tcPr>
          <w:p w:rsidR="000A71C9" w:rsidRPr="007C543F" w:rsidRDefault="007C543F" w:rsidP="008173FB">
            <w:pPr>
              <w:widowControl/>
              <w:spacing w:line="440" w:lineRule="exact"/>
              <w:jc w:val="center"/>
              <w:rPr>
                <w:rFonts w:ascii="新細明體" w:hAnsi="新細明體" w:cs="新細明體"/>
                <w:color w:val="000000"/>
                <w:sz w:val="28"/>
                <w:szCs w:val="28"/>
              </w:rPr>
            </w:pPr>
            <w:proofErr w:type="gramStart"/>
            <w:r>
              <w:rPr>
                <w:rFonts w:ascii="新細明體" w:hAnsi="新細明體" w:cs="新細明體" w:hint="eastAsia"/>
                <w:color w:val="000000"/>
                <w:sz w:val="28"/>
                <w:szCs w:val="28"/>
              </w:rPr>
              <w:t>介</w:t>
            </w:r>
            <w:proofErr w:type="gramEnd"/>
            <w:r>
              <w:rPr>
                <w:rFonts w:ascii="新細明體" w:hAnsi="新細明體" w:cs="新細明體" w:hint="eastAsia"/>
                <w:color w:val="000000"/>
                <w:sz w:val="28"/>
                <w:szCs w:val="28"/>
              </w:rPr>
              <w:t>聘教師</w:t>
            </w:r>
          </w:p>
        </w:tc>
      </w:tr>
      <w:tr w:rsidR="000A71C9" w:rsidTr="00727FA0">
        <w:trPr>
          <w:trHeight w:val="300"/>
        </w:trPr>
        <w:tc>
          <w:tcPr>
            <w:tcW w:w="1537" w:type="dxa"/>
            <w:tcBorders>
              <w:bottom w:val="single" w:sz="12" w:space="0" w:color="auto"/>
            </w:tcBorders>
          </w:tcPr>
          <w:p w:rsidR="000A71C9" w:rsidRPr="007C543F" w:rsidRDefault="007C543F"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夜</w:t>
            </w:r>
          </w:p>
        </w:tc>
        <w:tc>
          <w:tcPr>
            <w:tcW w:w="1724" w:type="dxa"/>
            <w:tcBorders>
              <w:bottom w:val="single" w:sz="12" w:space="0" w:color="auto"/>
            </w:tcBorders>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陳澤榮</w:t>
            </w:r>
          </w:p>
        </w:tc>
        <w:tc>
          <w:tcPr>
            <w:tcW w:w="1984" w:type="dxa"/>
            <w:tcBorders>
              <w:bottom w:val="single" w:sz="12" w:space="0" w:color="auto"/>
            </w:tcBorders>
            <w:vAlign w:val="center"/>
          </w:tcPr>
          <w:p w:rsidR="000A71C9" w:rsidRPr="007C543F" w:rsidRDefault="000A71C9" w:rsidP="008173FB">
            <w:pPr>
              <w:widowControl/>
              <w:spacing w:line="440" w:lineRule="exact"/>
              <w:jc w:val="center"/>
              <w:rPr>
                <w:rFonts w:ascii="新細明體" w:hAnsi="新細明體" w:cs="新細明體"/>
                <w:color w:val="000000"/>
                <w:sz w:val="28"/>
                <w:szCs w:val="28"/>
              </w:rPr>
            </w:pPr>
            <w:proofErr w:type="gramStart"/>
            <w:r w:rsidRPr="007C543F">
              <w:rPr>
                <w:rFonts w:ascii="新細明體" w:hAnsi="新細明體" w:cs="新細明體" w:hint="eastAsia"/>
                <w:color w:val="000000"/>
                <w:sz w:val="28"/>
                <w:szCs w:val="28"/>
              </w:rPr>
              <w:t>資處</w:t>
            </w:r>
            <w:proofErr w:type="gramEnd"/>
          </w:p>
        </w:tc>
        <w:tc>
          <w:tcPr>
            <w:tcW w:w="2564" w:type="dxa"/>
            <w:tcBorders>
              <w:bottom w:val="single" w:sz="12" w:space="0" w:color="auto"/>
            </w:tcBorders>
            <w:vAlign w:val="center"/>
          </w:tcPr>
          <w:p w:rsidR="000A71C9" w:rsidRPr="007C543F" w:rsidRDefault="007C543F" w:rsidP="008173FB">
            <w:pPr>
              <w:widowControl/>
              <w:spacing w:line="440" w:lineRule="exact"/>
              <w:jc w:val="center"/>
              <w:rPr>
                <w:rFonts w:ascii="新細明體" w:hAnsi="新細明體" w:cs="新細明體"/>
                <w:color w:val="000000"/>
                <w:sz w:val="28"/>
                <w:szCs w:val="28"/>
              </w:rPr>
            </w:pPr>
            <w:proofErr w:type="gramStart"/>
            <w:r>
              <w:rPr>
                <w:rFonts w:ascii="新細明體" w:hAnsi="新細明體" w:cs="新細明體" w:hint="eastAsia"/>
                <w:color w:val="000000"/>
                <w:sz w:val="28"/>
                <w:szCs w:val="28"/>
              </w:rPr>
              <w:t>介</w:t>
            </w:r>
            <w:proofErr w:type="gramEnd"/>
            <w:r>
              <w:rPr>
                <w:rFonts w:ascii="新細明體" w:hAnsi="新細明體" w:cs="新細明體" w:hint="eastAsia"/>
                <w:color w:val="000000"/>
                <w:sz w:val="28"/>
                <w:szCs w:val="28"/>
              </w:rPr>
              <w:t>聘教師</w:t>
            </w:r>
          </w:p>
        </w:tc>
      </w:tr>
      <w:tr w:rsidR="00727FA0" w:rsidTr="00727FA0">
        <w:trPr>
          <w:trHeight w:val="322"/>
        </w:trPr>
        <w:tc>
          <w:tcPr>
            <w:tcW w:w="1537" w:type="dxa"/>
            <w:tcBorders>
              <w:top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tcBorders>
              <w:top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周雅瑜</w:t>
            </w:r>
          </w:p>
        </w:tc>
        <w:tc>
          <w:tcPr>
            <w:tcW w:w="1984" w:type="dxa"/>
            <w:vMerge w:val="restart"/>
            <w:tcBorders>
              <w:top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商經</w:t>
            </w:r>
          </w:p>
        </w:tc>
        <w:tc>
          <w:tcPr>
            <w:tcW w:w="2564" w:type="dxa"/>
            <w:vMerge w:val="restart"/>
            <w:tcBorders>
              <w:top w:val="single" w:sz="12" w:space="0" w:color="auto"/>
            </w:tcBorders>
            <w:vAlign w:val="center"/>
          </w:tcPr>
          <w:p w:rsidR="00727FA0" w:rsidRPr="007C543F" w:rsidRDefault="00727FA0" w:rsidP="008173FB">
            <w:pPr>
              <w:spacing w:line="440" w:lineRule="exact"/>
              <w:jc w:val="center"/>
              <w:rPr>
                <w:rFonts w:asciiTheme="minorEastAsia" w:hAnsiTheme="minorEastAsia"/>
                <w:sz w:val="28"/>
                <w:szCs w:val="28"/>
              </w:rPr>
            </w:pPr>
            <w:r w:rsidRPr="007C543F">
              <w:rPr>
                <w:rFonts w:asciiTheme="minorEastAsia" w:eastAsiaTheme="minorEastAsia" w:hAnsiTheme="minorEastAsia" w:hint="eastAsia"/>
                <w:sz w:val="28"/>
                <w:szCs w:val="28"/>
              </w:rPr>
              <w:t>代理教</w:t>
            </w:r>
            <w:r>
              <w:rPr>
                <w:rFonts w:asciiTheme="minorEastAsia" w:eastAsiaTheme="minorEastAsia" w:hAnsiTheme="minorEastAsia" w:hint="eastAsia"/>
                <w:sz w:val="28"/>
                <w:szCs w:val="28"/>
              </w:rPr>
              <w:t>師</w:t>
            </w:r>
          </w:p>
        </w:tc>
      </w:tr>
      <w:tr w:rsidR="00727FA0" w:rsidTr="007C543F">
        <w:trPr>
          <w:trHeight w:val="322"/>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莊伯萱</w:t>
            </w:r>
          </w:p>
        </w:tc>
        <w:tc>
          <w:tcPr>
            <w:tcW w:w="1984" w:type="dxa"/>
            <w:vMerge/>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
        </w:tc>
        <w:tc>
          <w:tcPr>
            <w:tcW w:w="2564" w:type="dxa"/>
            <w:vMerge/>
            <w:vAlign w:val="center"/>
          </w:tcPr>
          <w:p w:rsidR="00727FA0" w:rsidRPr="007C543F" w:rsidRDefault="00727FA0" w:rsidP="008173FB">
            <w:pPr>
              <w:spacing w:line="440" w:lineRule="exact"/>
              <w:jc w:val="center"/>
              <w:rPr>
                <w:rFonts w:asciiTheme="minorEastAsia" w:eastAsiaTheme="minorEastAsia" w:hAnsiTheme="minorEastAsia"/>
                <w:sz w:val="28"/>
                <w:szCs w:val="28"/>
              </w:rPr>
            </w:pPr>
          </w:p>
        </w:tc>
      </w:tr>
      <w:tr w:rsidR="00727FA0" w:rsidTr="007C543F">
        <w:trPr>
          <w:trHeight w:val="322"/>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郭姿吟</w:t>
            </w:r>
          </w:p>
        </w:tc>
        <w:tc>
          <w:tcPr>
            <w:tcW w:w="198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國貿</w:t>
            </w:r>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Tr="007C543F">
        <w:trPr>
          <w:trHeight w:val="322"/>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葉享浚</w:t>
            </w:r>
          </w:p>
        </w:tc>
        <w:tc>
          <w:tcPr>
            <w:tcW w:w="1984" w:type="dxa"/>
            <w:vMerge w:val="restart"/>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roofErr w:type="gramStart"/>
            <w:r w:rsidRPr="007C543F">
              <w:rPr>
                <w:rFonts w:ascii="新細明體" w:hAnsi="新細明體" w:cs="新細明體" w:hint="eastAsia"/>
                <w:color w:val="000000"/>
                <w:sz w:val="28"/>
                <w:szCs w:val="28"/>
              </w:rPr>
              <w:t>資處</w:t>
            </w:r>
            <w:proofErr w:type="gramEnd"/>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Tr="007C543F">
        <w:trPr>
          <w:trHeight w:val="322"/>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黃千娟</w:t>
            </w:r>
          </w:p>
        </w:tc>
        <w:tc>
          <w:tcPr>
            <w:tcW w:w="1984" w:type="dxa"/>
            <w:vMerge/>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Tr="007C543F">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施柏豪</w:t>
            </w:r>
          </w:p>
        </w:tc>
        <w:tc>
          <w:tcPr>
            <w:tcW w:w="1984" w:type="dxa"/>
            <w:vMerge/>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Tr="007C543F">
        <w:trPr>
          <w:trHeight w:val="322"/>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湯家興</w:t>
            </w:r>
          </w:p>
        </w:tc>
        <w:tc>
          <w:tcPr>
            <w:tcW w:w="198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物理</w:t>
            </w:r>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Tr="007C543F">
        <w:trPr>
          <w:trHeight w:val="322"/>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楊孝媛</w:t>
            </w:r>
          </w:p>
        </w:tc>
        <w:tc>
          <w:tcPr>
            <w:tcW w:w="198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輔導</w:t>
            </w:r>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Tr="007C543F">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lastRenderedPageBreak/>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李育欣</w:t>
            </w:r>
          </w:p>
        </w:tc>
        <w:tc>
          <w:tcPr>
            <w:tcW w:w="1984" w:type="dxa"/>
            <w:vMerge w:val="restart"/>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國文</w:t>
            </w:r>
          </w:p>
        </w:tc>
        <w:tc>
          <w:tcPr>
            <w:tcW w:w="2564" w:type="dxa"/>
            <w:vMerge/>
          </w:tcPr>
          <w:p w:rsidR="00727FA0" w:rsidRDefault="00727FA0" w:rsidP="008173FB">
            <w:pPr>
              <w:spacing w:line="440" w:lineRule="exact"/>
              <w:jc w:val="both"/>
              <w:rPr>
                <w:rFonts w:ascii="標楷體" w:eastAsia="標楷體" w:hAnsi="標楷體"/>
                <w:sz w:val="32"/>
                <w:szCs w:val="32"/>
              </w:rPr>
            </w:pPr>
          </w:p>
        </w:tc>
      </w:tr>
      <w:tr w:rsidR="00727FA0" w:rsidRPr="007C543F" w:rsidTr="007C543F">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李建儒</w:t>
            </w:r>
          </w:p>
        </w:tc>
        <w:tc>
          <w:tcPr>
            <w:tcW w:w="1984" w:type="dxa"/>
            <w:vMerge/>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
        </w:tc>
        <w:tc>
          <w:tcPr>
            <w:tcW w:w="2564" w:type="dxa"/>
            <w:vMerge/>
          </w:tcPr>
          <w:p w:rsidR="00727FA0" w:rsidRPr="007C543F" w:rsidRDefault="00727FA0" w:rsidP="008173FB">
            <w:pPr>
              <w:spacing w:line="440" w:lineRule="exact"/>
              <w:jc w:val="both"/>
              <w:rPr>
                <w:rFonts w:ascii="標楷體" w:eastAsia="標楷體" w:hAnsi="標楷體"/>
                <w:sz w:val="28"/>
                <w:szCs w:val="28"/>
              </w:rPr>
            </w:pPr>
          </w:p>
        </w:tc>
      </w:tr>
      <w:tr w:rsidR="00727FA0" w:rsidRPr="007C543F" w:rsidTr="007C543F">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夜</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湯哲偉</w:t>
            </w:r>
          </w:p>
        </w:tc>
        <w:tc>
          <w:tcPr>
            <w:tcW w:w="198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roofErr w:type="gramStart"/>
            <w:r w:rsidRPr="007C543F">
              <w:rPr>
                <w:rFonts w:ascii="新細明體" w:hAnsi="新細明體" w:cs="新細明體" w:hint="eastAsia"/>
                <w:color w:val="000000"/>
                <w:sz w:val="28"/>
                <w:szCs w:val="28"/>
              </w:rPr>
              <w:t>資處</w:t>
            </w:r>
            <w:proofErr w:type="gramEnd"/>
          </w:p>
        </w:tc>
        <w:tc>
          <w:tcPr>
            <w:tcW w:w="2564" w:type="dxa"/>
            <w:vMerge/>
          </w:tcPr>
          <w:p w:rsidR="00727FA0" w:rsidRPr="007C543F" w:rsidRDefault="00727FA0" w:rsidP="008173FB">
            <w:pPr>
              <w:spacing w:line="440" w:lineRule="exact"/>
              <w:jc w:val="both"/>
              <w:rPr>
                <w:rFonts w:ascii="標楷體" w:eastAsia="標楷體" w:hAnsi="標楷體"/>
                <w:sz w:val="28"/>
                <w:szCs w:val="28"/>
              </w:rPr>
            </w:pPr>
          </w:p>
        </w:tc>
      </w:tr>
      <w:tr w:rsidR="00727FA0" w:rsidRPr="007C543F" w:rsidTr="007C543F">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夜</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魏郁華</w:t>
            </w:r>
          </w:p>
        </w:tc>
        <w:tc>
          <w:tcPr>
            <w:tcW w:w="198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商經</w:t>
            </w:r>
          </w:p>
        </w:tc>
        <w:tc>
          <w:tcPr>
            <w:tcW w:w="2564" w:type="dxa"/>
            <w:vMerge/>
          </w:tcPr>
          <w:p w:rsidR="00727FA0" w:rsidRPr="007C543F" w:rsidRDefault="00727FA0" w:rsidP="008173FB">
            <w:pPr>
              <w:spacing w:line="440" w:lineRule="exact"/>
              <w:jc w:val="both"/>
              <w:rPr>
                <w:rFonts w:ascii="標楷體" w:eastAsia="標楷體" w:hAnsi="標楷體"/>
                <w:sz w:val="28"/>
                <w:szCs w:val="28"/>
              </w:rPr>
            </w:pPr>
          </w:p>
        </w:tc>
      </w:tr>
      <w:tr w:rsidR="00727FA0" w:rsidRPr="007C543F" w:rsidTr="00727FA0">
        <w:trPr>
          <w:trHeight w:val="334"/>
        </w:trPr>
        <w:tc>
          <w:tcPr>
            <w:tcW w:w="1537" w:type="dxa"/>
            <w:tcBorders>
              <w:bottom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夜</w:t>
            </w:r>
          </w:p>
        </w:tc>
        <w:tc>
          <w:tcPr>
            <w:tcW w:w="1724" w:type="dxa"/>
            <w:tcBorders>
              <w:bottom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黃啟原</w:t>
            </w:r>
          </w:p>
        </w:tc>
        <w:tc>
          <w:tcPr>
            <w:tcW w:w="1984" w:type="dxa"/>
            <w:tcBorders>
              <w:bottom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會計</w:t>
            </w:r>
          </w:p>
        </w:tc>
        <w:tc>
          <w:tcPr>
            <w:tcW w:w="2564" w:type="dxa"/>
            <w:vMerge/>
            <w:tcBorders>
              <w:bottom w:val="single" w:sz="12" w:space="0" w:color="auto"/>
            </w:tcBorders>
          </w:tcPr>
          <w:p w:rsidR="00727FA0" w:rsidRPr="007C543F" w:rsidRDefault="00727FA0" w:rsidP="008173FB">
            <w:pPr>
              <w:spacing w:line="440" w:lineRule="exact"/>
              <w:jc w:val="both"/>
              <w:rPr>
                <w:rFonts w:ascii="標楷體" w:eastAsia="標楷體" w:hAnsi="標楷體"/>
                <w:sz w:val="28"/>
                <w:szCs w:val="28"/>
              </w:rPr>
            </w:pPr>
          </w:p>
        </w:tc>
      </w:tr>
      <w:tr w:rsidR="00727FA0" w:rsidRPr="007C543F" w:rsidTr="00727FA0">
        <w:trPr>
          <w:trHeight w:val="334"/>
        </w:trPr>
        <w:tc>
          <w:tcPr>
            <w:tcW w:w="1537" w:type="dxa"/>
            <w:tcBorders>
              <w:top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總務處</w:t>
            </w:r>
          </w:p>
        </w:tc>
        <w:tc>
          <w:tcPr>
            <w:tcW w:w="1724" w:type="dxa"/>
            <w:tcBorders>
              <w:top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蔡欣妍</w:t>
            </w:r>
          </w:p>
        </w:tc>
        <w:tc>
          <w:tcPr>
            <w:tcW w:w="1984" w:type="dxa"/>
            <w:tcBorders>
              <w:top w:val="single" w:sz="12" w:space="0" w:color="auto"/>
            </w:tcBorders>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w:t>
            </w:r>
          </w:p>
        </w:tc>
        <w:tc>
          <w:tcPr>
            <w:tcW w:w="2564" w:type="dxa"/>
            <w:vMerge w:val="restart"/>
            <w:tcBorders>
              <w:top w:val="single" w:sz="12" w:space="0" w:color="auto"/>
            </w:tcBorders>
            <w:vAlign w:val="center"/>
          </w:tcPr>
          <w:p w:rsidR="00727FA0" w:rsidRPr="007C543F" w:rsidRDefault="00727FA0" w:rsidP="008173FB">
            <w:pPr>
              <w:spacing w:line="440" w:lineRule="exact"/>
              <w:jc w:val="center"/>
              <w:rPr>
                <w:rFonts w:ascii="標楷體" w:eastAsia="標楷體" w:hAnsi="標楷體"/>
                <w:sz w:val="28"/>
                <w:szCs w:val="28"/>
              </w:rPr>
            </w:pPr>
            <w:r>
              <w:rPr>
                <w:rFonts w:ascii="標楷體" w:eastAsia="標楷體" w:hAnsi="標楷體" w:hint="eastAsia"/>
                <w:sz w:val="28"/>
                <w:szCs w:val="28"/>
              </w:rPr>
              <w:t>約聘僱</w:t>
            </w:r>
          </w:p>
        </w:tc>
      </w:tr>
      <w:tr w:rsidR="00727FA0" w:rsidRPr="007C543F" w:rsidTr="00727FA0">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日</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羅文如</w:t>
            </w:r>
          </w:p>
        </w:tc>
        <w:tc>
          <w:tcPr>
            <w:tcW w:w="1984" w:type="dxa"/>
            <w:vMerge w:val="restart"/>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護理師</w:t>
            </w:r>
          </w:p>
        </w:tc>
        <w:tc>
          <w:tcPr>
            <w:tcW w:w="2564" w:type="dxa"/>
            <w:vMerge/>
            <w:vAlign w:val="center"/>
          </w:tcPr>
          <w:p w:rsidR="00727FA0" w:rsidRPr="007C543F" w:rsidRDefault="00727FA0" w:rsidP="008173FB">
            <w:pPr>
              <w:spacing w:line="440" w:lineRule="exact"/>
              <w:jc w:val="center"/>
              <w:rPr>
                <w:rFonts w:ascii="標楷體" w:eastAsia="標楷體" w:hAnsi="標楷體"/>
                <w:sz w:val="28"/>
                <w:szCs w:val="28"/>
              </w:rPr>
            </w:pPr>
          </w:p>
        </w:tc>
      </w:tr>
      <w:tr w:rsidR="00727FA0" w:rsidRPr="007C543F" w:rsidTr="00727FA0">
        <w:trPr>
          <w:trHeight w:val="334"/>
        </w:trPr>
        <w:tc>
          <w:tcPr>
            <w:tcW w:w="1537"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夜</w:t>
            </w:r>
          </w:p>
        </w:tc>
        <w:tc>
          <w:tcPr>
            <w:tcW w:w="1724" w:type="dxa"/>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roofErr w:type="gramStart"/>
            <w:r>
              <w:rPr>
                <w:rFonts w:ascii="新細明體" w:hAnsi="新細明體" w:cs="新細明體" w:hint="eastAsia"/>
                <w:color w:val="000000"/>
                <w:sz w:val="28"/>
                <w:szCs w:val="28"/>
              </w:rPr>
              <w:t>黃智榆</w:t>
            </w:r>
            <w:proofErr w:type="gramEnd"/>
          </w:p>
        </w:tc>
        <w:tc>
          <w:tcPr>
            <w:tcW w:w="1984" w:type="dxa"/>
            <w:vMerge/>
            <w:vAlign w:val="center"/>
          </w:tcPr>
          <w:p w:rsidR="00727FA0" w:rsidRPr="007C543F" w:rsidRDefault="00727FA0" w:rsidP="008173FB">
            <w:pPr>
              <w:widowControl/>
              <w:spacing w:line="440" w:lineRule="exact"/>
              <w:jc w:val="center"/>
              <w:rPr>
                <w:rFonts w:ascii="新細明體" w:hAnsi="新細明體" w:cs="新細明體"/>
                <w:color w:val="000000"/>
                <w:sz w:val="28"/>
                <w:szCs w:val="28"/>
              </w:rPr>
            </w:pPr>
          </w:p>
        </w:tc>
        <w:tc>
          <w:tcPr>
            <w:tcW w:w="2564" w:type="dxa"/>
            <w:vMerge/>
            <w:vAlign w:val="center"/>
          </w:tcPr>
          <w:p w:rsidR="00727FA0" w:rsidRPr="007C543F" w:rsidRDefault="00727FA0" w:rsidP="008173FB">
            <w:pPr>
              <w:spacing w:line="440" w:lineRule="exact"/>
              <w:jc w:val="center"/>
              <w:rPr>
                <w:rFonts w:ascii="標楷體" w:eastAsia="標楷體" w:hAnsi="標楷體"/>
                <w:sz w:val="28"/>
                <w:szCs w:val="28"/>
              </w:rPr>
            </w:pPr>
          </w:p>
        </w:tc>
      </w:tr>
    </w:tbl>
    <w:p w:rsidR="00C24219" w:rsidRDefault="00C24219" w:rsidP="008173FB">
      <w:pPr>
        <w:spacing w:line="440" w:lineRule="exact"/>
        <w:jc w:val="both"/>
        <w:rPr>
          <w:rFonts w:ascii="標楷體" w:eastAsia="標楷體" w:hAnsi="標楷體" w:cs="Times New Roman" w:hint="eastAsia"/>
          <w:sz w:val="28"/>
          <w:szCs w:val="28"/>
        </w:rPr>
      </w:pPr>
    </w:p>
    <w:p w:rsidR="00DA1B33" w:rsidRDefault="00C24219" w:rsidP="008173FB">
      <w:pPr>
        <w:spacing w:line="440" w:lineRule="exact"/>
        <w:jc w:val="both"/>
        <w:rPr>
          <w:rFonts w:ascii="標楷體" w:eastAsia="標楷體" w:hAnsi="標楷體" w:cs="Times New Roman" w:hint="eastAsia"/>
          <w:sz w:val="28"/>
          <w:szCs w:val="28"/>
        </w:rPr>
      </w:pPr>
      <w:r>
        <w:rPr>
          <w:rFonts w:ascii="標楷體" w:eastAsia="標楷體" w:hAnsi="標楷體" w:cs="Times New Roman" w:hint="eastAsia"/>
          <w:sz w:val="28"/>
          <w:szCs w:val="28"/>
        </w:rPr>
        <w:t xml:space="preserve">三、實習老師 </w:t>
      </w:r>
    </w:p>
    <w:p w:rsidR="00C24219" w:rsidRDefault="00C24219" w:rsidP="008173FB">
      <w:pPr>
        <w:spacing w:line="440" w:lineRule="exact"/>
        <w:jc w:val="both"/>
        <w:rPr>
          <w:rFonts w:ascii="標楷體" w:eastAsia="標楷體" w:hAnsi="標楷體" w:cs="Times New Roman" w:hint="eastAsia"/>
          <w:sz w:val="28"/>
          <w:szCs w:val="28"/>
        </w:rPr>
      </w:pPr>
    </w:p>
    <w:tbl>
      <w:tblPr>
        <w:tblW w:w="6304"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392"/>
        <w:gridCol w:w="1985"/>
        <w:gridCol w:w="2126"/>
      </w:tblGrid>
      <w:tr w:rsidR="006C3E60" w:rsidRPr="00C24219" w:rsidTr="006C3E60">
        <w:trPr>
          <w:trHeight w:val="694"/>
        </w:trPr>
        <w:tc>
          <w:tcPr>
            <w:tcW w:w="801" w:type="dxa"/>
            <w:tcBorders>
              <w:top w:val="single" w:sz="4" w:space="0" w:color="auto"/>
              <w:left w:val="single" w:sz="4" w:space="0" w:color="auto"/>
              <w:bottom w:val="single" w:sz="4" w:space="0" w:color="auto"/>
              <w:right w:val="single" w:sz="4" w:space="0" w:color="auto"/>
            </w:tcBorders>
            <w:shd w:val="clear" w:color="auto" w:fill="F3F3F3"/>
            <w:vAlign w:val="center"/>
          </w:tcPr>
          <w:p w:rsidR="006C3E60" w:rsidRPr="00C24219" w:rsidRDefault="006C3E60" w:rsidP="00594094">
            <w:pPr>
              <w:keepLines/>
              <w:adjustRightInd w:val="0"/>
              <w:spacing w:line="400" w:lineRule="exact"/>
              <w:textAlignment w:val="baseline"/>
              <w:rPr>
                <w:rFonts w:asciiTheme="majorEastAsia" w:eastAsiaTheme="majorEastAsia" w:hAnsiTheme="majorEastAsia" w:cs="Times New Roman"/>
                <w:sz w:val="28"/>
                <w:szCs w:val="28"/>
              </w:rPr>
            </w:pPr>
            <w:r w:rsidRPr="00C24219">
              <w:rPr>
                <w:rFonts w:asciiTheme="majorEastAsia" w:eastAsiaTheme="majorEastAsia" w:hAnsiTheme="majorEastAsia" w:cs="Times New Roman" w:hint="eastAsia"/>
                <w:kern w:val="0"/>
                <w:sz w:val="28"/>
                <w:szCs w:val="28"/>
              </w:rPr>
              <w:t>編號</w:t>
            </w:r>
          </w:p>
        </w:tc>
        <w:tc>
          <w:tcPr>
            <w:tcW w:w="1392" w:type="dxa"/>
            <w:tcBorders>
              <w:top w:val="single" w:sz="4" w:space="0" w:color="auto"/>
              <w:left w:val="single" w:sz="4" w:space="0" w:color="auto"/>
              <w:bottom w:val="single" w:sz="4" w:space="0" w:color="auto"/>
              <w:right w:val="single" w:sz="4" w:space="0" w:color="auto"/>
            </w:tcBorders>
            <w:shd w:val="clear" w:color="auto" w:fill="F3F3F3"/>
            <w:vAlign w:val="center"/>
          </w:tcPr>
          <w:p w:rsidR="006C3E60" w:rsidRPr="00C24219" w:rsidRDefault="006C3E60" w:rsidP="00C24219">
            <w:pPr>
              <w:keepLines/>
              <w:adjustRightInd w:val="0"/>
              <w:spacing w:line="400" w:lineRule="exact"/>
              <w:jc w:val="center"/>
              <w:textAlignment w:val="baseline"/>
              <w:rPr>
                <w:rFonts w:asciiTheme="majorEastAsia" w:eastAsiaTheme="majorEastAsia" w:hAnsiTheme="majorEastAsia" w:cs="Times New Roman"/>
                <w:sz w:val="28"/>
                <w:szCs w:val="28"/>
              </w:rPr>
            </w:pPr>
            <w:r w:rsidRPr="00C24219">
              <w:rPr>
                <w:rFonts w:asciiTheme="majorEastAsia" w:eastAsiaTheme="majorEastAsia" w:hAnsiTheme="majorEastAsia" w:cs="Times New Roman" w:hint="eastAsia"/>
                <w:kern w:val="0"/>
                <w:sz w:val="28"/>
                <w:szCs w:val="28"/>
              </w:rPr>
              <w:t>實習老師</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6C3E60" w:rsidRPr="00C24219" w:rsidRDefault="006C3E60" w:rsidP="00C24219">
            <w:pPr>
              <w:keepLines/>
              <w:adjustRightInd w:val="0"/>
              <w:spacing w:line="400" w:lineRule="exact"/>
              <w:jc w:val="center"/>
              <w:textAlignment w:val="baseline"/>
              <w:rPr>
                <w:rFonts w:asciiTheme="majorEastAsia" w:eastAsiaTheme="majorEastAsia" w:hAnsiTheme="majorEastAsia" w:cs="Times New Roman"/>
                <w:sz w:val="28"/>
                <w:szCs w:val="28"/>
              </w:rPr>
            </w:pPr>
            <w:r w:rsidRPr="00C24219">
              <w:rPr>
                <w:rFonts w:asciiTheme="majorEastAsia" w:eastAsiaTheme="majorEastAsia" w:hAnsiTheme="majorEastAsia" w:cs="Times New Roman" w:hint="eastAsia"/>
                <w:kern w:val="0"/>
                <w:sz w:val="28"/>
                <w:szCs w:val="28"/>
              </w:rPr>
              <w:t>校  名</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rsidR="006C3E60" w:rsidRPr="00C24219" w:rsidRDefault="006C3E60" w:rsidP="00C24219">
            <w:pPr>
              <w:keepLines/>
              <w:adjustRightInd w:val="0"/>
              <w:spacing w:line="400" w:lineRule="exact"/>
              <w:jc w:val="center"/>
              <w:textAlignment w:val="baseline"/>
              <w:rPr>
                <w:rFonts w:asciiTheme="majorEastAsia" w:eastAsiaTheme="majorEastAsia" w:hAnsiTheme="majorEastAsia" w:cs="Times New Roman"/>
                <w:sz w:val="28"/>
                <w:szCs w:val="28"/>
              </w:rPr>
            </w:pPr>
            <w:r w:rsidRPr="00C24219">
              <w:rPr>
                <w:rFonts w:asciiTheme="majorEastAsia" w:eastAsiaTheme="majorEastAsia" w:hAnsiTheme="majorEastAsia" w:cs="Times New Roman" w:hint="eastAsia"/>
                <w:kern w:val="0"/>
                <w:sz w:val="28"/>
                <w:szCs w:val="28"/>
              </w:rPr>
              <w:t>檢定科別</w:t>
            </w:r>
          </w:p>
        </w:tc>
      </w:tr>
      <w:tr w:rsidR="006C3E60" w:rsidRPr="00594094" w:rsidTr="006C3E60">
        <w:trPr>
          <w:trHeight w:val="647"/>
        </w:trPr>
        <w:tc>
          <w:tcPr>
            <w:tcW w:w="801"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numPr>
                <w:ilvl w:val="0"/>
                <w:numId w:val="28"/>
              </w:numPr>
              <w:adjustRightInd w:val="0"/>
              <w:spacing w:line="300" w:lineRule="exact"/>
              <w:jc w:val="right"/>
              <w:textAlignment w:val="baseline"/>
              <w:rPr>
                <w:rFonts w:asciiTheme="majorEastAsia" w:eastAsiaTheme="majorEastAsia" w:hAnsiTheme="majorEastAsia"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黃瓊毓</w:t>
            </w:r>
          </w:p>
        </w:tc>
        <w:tc>
          <w:tcPr>
            <w:tcW w:w="1985"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彰化師範大學</w:t>
            </w:r>
          </w:p>
        </w:tc>
        <w:tc>
          <w:tcPr>
            <w:tcW w:w="2126"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商經科</w:t>
            </w:r>
          </w:p>
        </w:tc>
      </w:tr>
      <w:tr w:rsidR="006C3E60" w:rsidRPr="00594094" w:rsidTr="006C3E60">
        <w:trPr>
          <w:trHeight w:val="647"/>
        </w:trPr>
        <w:tc>
          <w:tcPr>
            <w:tcW w:w="801"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numPr>
                <w:ilvl w:val="0"/>
                <w:numId w:val="28"/>
              </w:numPr>
              <w:adjustRightInd w:val="0"/>
              <w:spacing w:line="300" w:lineRule="exact"/>
              <w:jc w:val="right"/>
              <w:textAlignment w:val="baseline"/>
              <w:rPr>
                <w:rFonts w:asciiTheme="majorEastAsia" w:eastAsiaTheme="majorEastAsia" w:hAnsiTheme="majorEastAsia"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田玲華</w:t>
            </w:r>
          </w:p>
        </w:tc>
        <w:tc>
          <w:tcPr>
            <w:tcW w:w="1985"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textAlignment w:val="baseline"/>
              <w:rPr>
                <w:rFonts w:asciiTheme="majorEastAsia" w:eastAsiaTheme="majorEastAsia" w:hAnsiTheme="majorEastAsia" w:cs="Times New Roman"/>
                <w:kern w:val="0"/>
                <w:sz w:val="28"/>
                <w:szCs w:val="28"/>
              </w:rPr>
            </w:pPr>
            <w:proofErr w:type="gramStart"/>
            <w:r w:rsidRPr="00C24219">
              <w:rPr>
                <w:rFonts w:asciiTheme="majorEastAsia" w:eastAsiaTheme="majorEastAsia" w:hAnsiTheme="majorEastAsia" w:cs="Times New Roman" w:hint="eastAsia"/>
                <w:kern w:val="0"/>
                <w:sz w:val="28"/>
                <w:szCs w:val="28"/>
              </w:rPr>
              <w:t>臺</w:t>
            </w:r>
            <w:proofErr w:type="gramEnd"/>
            <w:r w:rsidRPr="00C24219">
              <w:rPr>
                <w:rFonts w:asciiTheme="majorEastAsia" w:eastAsiaTheme="majorEastAsia" w:hAnsiTheme="majorEastAsia" w:cs="Times New Roman" w:hint="eastAsia"/>
                <w:kern w:val="0"/>
                <w:sz w:val="28"/>
                <w:szCs w:val="28"/>
              </w:rPr>
              <w:t>北科技大學</w:t>
            </w:r>
          </w:p>
        </w:tc>
        <w:tc>
          <w:tcPr>
            <w:tcW w:w="2126"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英文科</w:t>
            </w:r>
          </w:p>
        </w:tc>
      </w:tr>
      <w:tr w:rsidR="006C3E60" w:rsidRPr="00594094" w:rsidTr="006C3E60">
        <w:trPr>
          <w:trHeight w:val="647"/>
        </w:trPr>
        <w:tc>
          <w:tcPr>
            <w:tcW w:w="801"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numPr>
                <w:ilvl w:val="0"/>
                <w:numId w:val="28"/>
              </w:numPr>
              <w:adjustRightInd w:val="0"/>
              <w:spacing w:line="300" w:lineRule="exact"/>
              <w:jc w:val="right"/>
              <w:textAlignment w:val="baseline"/>
              <w:rPr>
                <w:rFonts w:asciiTheme="majorEastAsia" w:eastAsiaTheme="majorEastAsia" w:hAnsiTheme="majorEastAsia"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呂布民</w:t>
            </w:r>
          </w:p>
        </w:tc>
        <w:tc>
          <w:tcPr>
            <w:tcW w:w="1985"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臺灣師範大學</w:t>
            </w:r>
          </w:p>
        </w:tc>
        <w:tc>
          <w:tcPr>
            <w:tcW w:w="2126"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特教科</w:t>
            </w:r>
          </w:p>
        </w:tc>
      </w:tr>
      <w:tr w:rsidR="006C3E60" w:rsidRPr="00594094" w:rsidTr="006C3E60">
        <w:trPr>
          <w:trHeight w:val="647"/>
        </w:trPr>
        <w:tc>
          <w:tcPr>
            <w:tcW w:w="801"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numPr>
                <w:ilvl w:val="0"/>
                <w:numId w:val="28"/>
              </w:numPr>
              <w:adjustRightInd w:val="0"/>
              <w:spacing w:line="300" w:lineRule="exact"/>
              <w:jc w:val="right"/>
              <w:textAlignment w:val="baseline"/>
              <w:rPr>
                <w:rFonts w:asciiTheme="majorEastAsia" w:eastAsiaTheme="majorEastAsia" w:hAnsiTheme="majorEastAsia"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吳姿儀</w:t>
            </w:r>
          </w:p>
        </w:tc>
        <w:tc>
          <w:tcPr>
            <w:tcW w:w="1985"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臺北市立大學</w:t>
            </w:r>
          </w:p>
        </w:tc>
        <w:tc>
          <w:tcPr>
            <w:tcW w:w="2126"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特教科</w:t>
            </w:r>
          </w:p>
        </w:tc>
      </w:tr>
      <w:tr w:rsidR="006C3E60" w:rsidRPr="00594094" w:rsidTr="006C3E60">
        <w:trPr>
          <w:trHeight w:val="647"/>
        </w:trPr>
        <w:tc>
          <w:tcPr>
            <w:tcW w:w="801"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numPr>
                <w:ilvl w:val="0"/>
                <w:numId w:val="28"/>
              </w:numPr>
              <w:adjustRightInd w:val="0"/>
              <w:spacing w:line="300" w:lineRule="exact"/>
              <w:jc w:val="right"/>
              <w:textAlignment w:val="baseline"/>
              <w:rPr>
                <w:rFonts w:asciiTheme="majorEastAsia" w:eastAsiaTheme="majorEastAsia" w:hAnsiTheme="majorEastAsia"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賴政安</w:t>
            </w:r>
          </w:p>
        </w:tc>
        <w:tc>
          <w:tcPr>
            <w:tcW w:w="1985"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臺灣師範大學</w:t>
            </w:r>
          </w:p>
        </w:tc>
        <w:tc>
          <w:tcPr>
            <w:tcW w:w="2126"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廣設科</w:t>
            </w:r>
          </w:p>
        </w:tc>
      </w:tr>
      <w:tr w:rsidR="006C3E60" w:rsidRPr="00594094" w:rsidTr="006C3E60">
        <w:trPr>
          <w:trHeight w:val="647"/>
        </w:trPr>
        <w:tc>
          <w:tcPr>
            <w:tcW w:w="801"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numPr>
                <w:ilvl w:val="0"/>
                <w:numId w:val="28"/>
              </w:numPr>
              <w:adjustRightInd w:val="0"/>
              <w:spacing w:line="300" w:lineRule="exact"/>
              <w:jc w:val="right"/>
              <w:textAlignment w:val="baseline"/>
              <w:rPr>
                <w:rFonts w:asciiTheme="majorEastAsia" w:eastAsiaTheme="majorEastAsia" w:hAnsiTheme="majorEastAsia"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柯采妙</w:t>
            </w:r>
          </w:p>
        </w:tc>
        <w:tc>
          <w:tcPr>
            <w:tcW w:w="1985"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臺灣科技大學</w:t>
            </w:r>
          </w:p>
        </w:tc>
        <w:tc>
          <w:tcPr>
            <w:tcW w:w="2126" w:type="dxa"/>
            <w:tcBorders>
              <w:top w:val="single" w:sz="4" w:space="0" w:color="auto"/>
              <w:left w:val="single" w:sz="4" w:space="0" w:color="auto"/>
              <w:bottom w:val="single" w:sz="4" w:space="0" w:color="auto"/>
              <w:right w:val="single" w:sz="4" w:space="0" w:color="auto"/>
            </w:tcBorders>
            <w:vAlign w:val="center"/>
          </w:tcPr>
          <w:p w:rsidR="006C3E60" w:rsidRPr="00C24219" w:rsidRDefault="006C3E60" w:rsidP="00594094">
            <w:pPr>
              <w:keepLines/>
              <w:adjustRightInd w:val="0"/>
              <w:spacing w:line="300" w:lineRule="exact"/>
              <w:jc w:val="center"/>
              <w:textAlignment w:val="baseline"/>
              <w:rPr>
                <w:rFonts w:asciiTheme="majorEastAsia" w:eastAsiaTheme="majorEastAsia" w:hAnsiTheme="majorEastAsia" w:cs="Times New Roman"/>
                <w:kern w:val="0"/>
                <w:sz w:val="28"/>
                <w:szCs w:val="28"/>
              </w:rPr>
            </w:pPr>
            <w:r w:rsidRPr="00C24219">
              <w:rPr>
                <w:rFonts w:asciiTheme="majorEastAsia" w:eastAsiaTheme="majorEastAsia" w:hAnsiTheme="majorEastAsia" w:cs="Times New Roman" w:hint="eastAsia"/>
                <w:kern w:val="0"/>
                <w:sz w:val="28"/>
                <w:szCs w:val="28"/>
              </w:rPr>
              <w:t>廣設科</w:t>
            </w:r>
          </w:p>
        </w:tc>
      </w:tr>
    </w:tbl>
    <w:p w:rsidR="00C24219" w:rsidRPr="007C543F" w:rsidRDefault="00C24219" w:rsidP="008173FB">
      <w:pPr>
        <w:spacing w:line="440" w:lineRule="exact"/>
        <w:jc w:val="both"/>
        <w:rPr>
          <w:rFonts w:ascii="標楷體" w:eastAsia="標楷體" w:hAnsi="標楷體" w:cs="Times New Roman"/>
          <w:sz w:val="28"/>
          <w:szCs w:val="28"/>
        </w:rPr>
      </w:pPr>
    </w:p>
    <w:p w:rsidR="00EA1FB5" w:rsidRPr="007C543F" w:rsidRDefault="00C24219" w:rsidP="008003A1">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8003A1" w:rsidRPr="007C543F">
        <w:rPr>
          <w:rFonts w:ascii="標楷體" w:eastAsia="標楷體" w:hAnsi="標楷體" w:cs="Times New Roman" w:hint="eastAsia"/>
          <w:sz w:val="28"/>
          <w:szCs w:val="28"/>
        </w:rPr>
        <w:t>、</w:t>
      </w:r>
      <w:proofErr w:type="gramStart"/>
      <w:r w:rsidR="00727FA0">
        <w:rPr>
          <w:rFonts w:ascii="標楷體" w:eastAsia="標楷體" w:hAnsi="標楷體" w:cs="Times New Roman" w:hint="eastAsia"/>
          <w:sz w:val="28"/>
          <w:szCs w:val="28"/>
        </w:rPr>
        <w:t>留停</w:t>
      </w:r>
      <w:r w:rsidR="00EA1FB5" w:rsidRPr="007C543F">
        <w:rPr>
          <w:rFonts w:ascii="標楷體" w:eastAsia="標楷體" w:hAnsi="標楷體" w:cs="Times New Roman" w:hint="eastAsia"/>
          <w:sz w:val="28"/>
          <w:szCs w:val="28"/>
        </w:rPr>
        <w:t>歸隊</w:t>
      </w:r>
      <w:proofErr w:type="gramEnd"/>
      <w:r w:rsidR="00EA1FB5" w:rsidRPr="007C543F">
        <w:rPr>
          <w:rFonts w:ascii="標楷體" w:eastAsia="標楷體" w:hAnsi="標楷體" w:cs="Times New Roman" w:hint="eastAsia"/>
          <w:sz w:val="28"/>
          <w:szCs w:val="28"/>
        </w:rPr>
        <w:t>同仁</w:t>
      </w:r>
    </w:p>
    <w:tbl>
      <w:tblPr>
        <w:tblpPr w:leftFromText="180" w:rightFromText="180" w:vertAnchor="text" w:horzAnchor="page" w:tblpX="1918" w:tblpY="177"/>
        <w:tblW w:w="6355" w:type="dxa"/>
        <w:tblCellMar>
          <w:left w:w="28" w:type="dxa"/>
          <w:right w:w="28" w:type="dxa"/>
        </w:tblCellMar>
        <w:tblLook w:val="04A0" w:firstRow="1" w:lastRow="0" w:firstColumn="1" w:lastColumn="0" w:noHBand="0" w:noVBand="1"/>
      </w:tblPr>
      <w:tblGrid>
        <w:gridCol w:w="1468"/>
        <w:gridCol w:w="3249"/>
        <w:gridCol w:w="1638"/>
      </w:tblGrid>
      <w:tr w:rsidR="00AB2A07" w:rsidRPr="007C543F" w:rsidTr="006C3E60">
        <w:trPr>
          <w:trHeight w:val="492"/>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姓名</w:t>
            </w:r>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科別</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proofErr w:type="gramStart"/>
            <w:r w:rsidRPr="00DA1B33">
              <w:rPr>
                <w:rFonts w:ascii="新細明體" w:eastAsia="新細明體" w:hAnsi="新細明體" w:cs="新細明體" w:hint="eastAsia"/>
                <w:color w:val="000000"/>
                <w:kern w:val="0"/>
                <w:sz w:val="28"/>
                <w:szCs w:val="28"/>
              </w:rPr>
              <w:t>部別</w:t>
            </w:r>
            <w:proofErr w:type="gramEnd"/>
          </w:p>
        </w:tc>
      </w:tr>
      <w:tr w:rsidR="00AB2A07" w:rsidRPr="007C543F" w:rsidTr="006C3E60">
        <w:trPr>
          <w:trHeight w:val="492"/>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梁暖</w:t>
            </w:r>
            <w:proofErr w:type="gramStart"/>
            <w:r w:rsidRPr="00DA1B33">
              <w:rPr>
                <w:rFonts w:ascii="新細明體" w:eastAsia="新細明體" w:hAnsi="新細明體" w:cs="新細明體" w:hint="eastAsia"/>
                <w:color w:val="000000"/>
                <w:kern w:val="0"/>
                <w:sz w:val="28"/>
                <w:szCs w:val="28"/>
              </w:rPr>
              <w:t>茱</w:t>
            </w:r>
            <w:proofErr w:type="gramEnd"/>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商經</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日</w:t>
            </w:r>
          </w:p>
        </w:tc>
      </w:tr>
      <w:tr w:rsidR="00AB2A07" w:rsidRPr="007C543F" w:rsidTr="006C3E60">
        <w:trPr>
          <w:trHeight w:val="492"/>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proofErr w:type="gramStart"/>
            <w:r w:rsidRPr="00DA1B33">
              <w:rPr>
                <w:rFonts w:ascii="新細明體" w:eastAsia="新細明體" w:hAnsi="新細明體" w:cs="新細明體" w:hint="eastAsia"/>
                <w:color w:val="000000"/>
                <w:kern w:val="0"/>
                <w:sz w:val="28"/>
                <w:szCs w:val="28"/>
              </w:rPr>
              <w:t>耿尚瑜</w:t>
            </w:r>
            <w:proofErr w:type="gramEnd"/>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英文</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日</w:t>
            </w:r>
          </w:p>
        </w:tc>
      </w:tr>
      <w:tr w:rsidR="00AB2A07" w:rsidRPr="007C543F" w:rsidTr="006C3E60">
        <w:trPr>
          <w:trHeight w:val="510"/>
        </w:trPr>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吳佳珊</w:t>
            </w:r>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輔導</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07" w:rsidRPr="00DA1B33" w:rsidRDefault="00AB2A07" w:rsidP="00AB2A07">
            <w:pPr>
              <w:widowControl/>
              <w:jc w:val="center"/>
              <w:rPr>
                <w:rFonts w:ascii="新細明體" w:eastAsia="新細明體" w:hAnsi="新細明體" w:cs="新細明體"/>
                <w:color w:val="000000"/>
                <w:kern w:val="0"/>
                <w:sz w:val="28"/>
                <w:szCs w:val="28"/>
              </w:rPr>
            </w:pPr>
            <w:r w:rsidRPr="00DA1B33">
              <w:rPr>
                <w:rFonts w:ascii="新細明體" w:eastAsia="新細明體" w:hAnsi="新細明體" w:cs="新細明體" w:hint="eastAsia"/>
                <w:color w:val="000000"/>
                <w:kern w:val="0"/>
                <w:sz w:val="28"/>
                <w:szCs w:val="28"/>
              </w:rPr>
              <w:t>日</w:t>
            </w:r>
          </w:p>
        </w:tc>
      </w:tr>
    </w:tbl>
    <w:p w:rsidR="00727FA0" w:rsidRDefault="00727FA0" w:rsidP="008003A1">
      <w:pPr>
        <w:spacing w:line="400" w:lineRule="exact"/>
        <w:jc w:val="both"/>
        <w:rPr>
          <w:rFonts w:ascii="標楷體" w:eastAsia="標楷體" w:hAnsi="標楷體" w:cs="Times New Roman"/>
          <w:b/>
          <w:sz w:val="36"/>
          <w:szCs w:val="36"/>
        </w:rPr>
      </w:pPr>
    </w:p>
    <w:p w:rsidR="00727FA0" w:rsidRDefault="00727FA0" w:rsidP="008003A1">
      <w:pPr>
        <w:spacing w:line="400" w:lineRule="exact"/>
        <w:jc w:val="both"/>
        <w:rPr>
          <w:rFonts w:ascii="標楷體" w:eastAsia="標楷體" w:hAnsi="標楷體" w:cs="Times New Roman"/>
          <w:b/>
          <w:sz w:val="36"/>
          <w:szCs w:val="36"/>
        </w:rPr>
      </w:pPr>
    </w:p>
    <w:p w:rsidR="00727FA0" w:rsidRDefault="00727FA0" w:rsidP="008003A1">
      <w:pPr>
        <w:spacing w:line="400" w:lineRule="exact"/>
        <w:jc w:val="both"/>
        <w:rPr>
          <w:rFonts w:ascii="標楷體" w:eastAsia="標楷體" w:hAnsi="標楷體" w:cs="Times New Roman"/>
          <w:b/>
          <w:sz w:val="36"/>
          <w:szCs w:val="36"/>
        </w:rPr>
      </w:pPr>
    </w:p>
    <w:p w:rsidR="00727FA0" w:rsidRDefault="00727FA0" w:rsidP="008003A1">
      <w:pPr>
        <w:spacing w:line="400" w:lineRule="exact"/>
        <w:jc w:val="both"/>
        <w:rPr>
          <w:rFonts w:ascii="標楷體" w:eastAsia="標楷體" w:hAnsi="標楷體" w:cs="Times New Roman"/>
          <w:b/>
          <w:sz w:val="36"/>
          <w:szCs w:val="36"/>
        </w:rPr>
      </w:pPr>
    </w:p>
    <w:p w:rsidR="00727FA0" w:rsidRDefault="00727FA0" w:rsidP="008003A1">
      <w:pPr>
        <w:spacing w:line="400" w:lineRule="exact"/>
        <w:jc w:val="both"/>
        <w:rPr>
          <w:rFonts w:ascii="標楷體" w:eastAsia="標楷體" w:hAnsi="標楷體" w:cs="Times New Roman"/>
          <w:b/>
          <w:sz w:val="36"/>
          <w:szCs w:val="36"/>
        </w:rPr>
      </w:pPr>
    </w:p>
    <w:p w:rsidR="00727FA0" w:rsidRDefault="00727FA0" w:rsidP="008003A1">
      <w:pPr>
        <w:spacing w:line="400" w:lineRule="exact"/>
        <w:jc w:val="both"/>
        <w:rPr>
          <w:rFonts w:ascii="標楷體" w:eastAsia="標楷體" w:hAnsi="標楷體" w:cs="Times New Roman"/>
          <w:b/>
          <w:sz w:val="36"/>
          <w:szCs w:val="36"/>
        </w:rPr>
      </w:pPr>
    </w:p>
    <w:p w:rsidR="00DA1B33" w:rsidRDefault="00DA1B33" w:rsidP="008003A1">
      <w:pPr>
        <w:spacing w:line="400" w:lineRule="exact"/>
        <w:jc w:val="both"/>
        <w:rPr>
          <w:rFonts w:ascii="標楷體" w:eastAsia="標楷體" w:hAnsi="標楷體" w:cs="Times New Roman"/>
          <w:b/>
          <w:sz w:val="36"/>
          <w:szCs w:val="36"/>
        </w:rPr>
      </w:pPr>
    </w:p>
    <w:p w:rsidR="008173FB" w:rsidRDefault="008173FB" w:rsidP="008003A1">
      <w:pPr>
        <w:spacing w:line="400" w:lineRule="exact"/>
        <w:jc w:val="both"/>
        <w:rPr>
          <w:rFonts w:ascii="標楷體" w:eastAsia="標楷體" w:hAnsi="標楷體" w:cs="Times New Roman"/>
          <w:b/>
          <w:sz w:val="36"/>
          <w:szCs w:val="36"/>
        </w:rPr>
      </w:pPr>
    </w:p>
    <w:p w:rsidR="008173FB" w:rsidRDefault="008173FB" w:rsidP="008003A1">
      <w:pPr>
        <w:spacing w:line="400" w:lineRule="exact"/>
        <w:jc w:val="both"/>
        <w:rPr>
          <w:rFonts w:ascii="標楷體" w:eastAsia="標楷體" w:hAnsi="標楷體" w:cs="Times New Roman"/>
          <w:b/>
          <w:sz w:val="36"/>
          <w:szCs w:val="36"/>
        </w:rPr>
      </w:pPr>
    </w:p>
    <w:p w:rsidR="008173FB" w:rsidRDefault="008173FB" w:rsidP="008003A1">
      <w:pPr>
        <w:spacing w:line="400" w:lineRule="exact"/>
        <w:jc w:val="both"/>
        <w:rPr>
          <w:rFonts w:ascii="標楷體" w:eastAsia="標楷體" w:hAnsi="標楷體" w:cs="Times New Roman"/>
          <w:b/>
          <w:sz w:val="36"/>
          <w:szCs w:val="36"/>
        </w:rPr>
      </w:pPr>
    </w:p>
    <w:p w:rsidR="001142AC" w:rsidRDefault="001142AC" w:rsidP="00EA1FB5">
      <w:pPr>
        <w:numPr>
          <w:ilvl w:val="0"/>
          <w:numId w:val="20"/>
        </w:numPr>
        <w:spacing w:line="400" w:lineRule="exact"/>
        <w:jc w:val="both"/>
        <w:rPr>
          <w:rFonts w:ascii="標楷體" w:eastAsia="標楷體" w:hAnsi="標楷體" w:cs="Times New Roman"/>
          <w:b/>
          <w:sz w:val="36"/>
          <w:szCs w:val="36"/>
        </w:rPr>
      </w:pPr>
      <w:bookmarkStart w:id="0" w:name="_GoBack"/>
      <w:bookmarkEnd w:id="0"/>
      <w:r w:rsidRPr="003405E8">
        <w:rPr>
          <w:rFonts w:ascii="標楷體" w:eastAsia="標楷體" w:hAnsi="標楷體" w:cs="Times New Roman" w:hint="eastAsia"/>
          <w:b/>
          <w:sz w:val="36"/>
          <w:szCs w:val="36"/>
        </w:rPr>
        <w:lastRenderedPageBreak/>
        <w:t>主席致詞</w:t>
      </w:r>
    </w:p>
    <w:p w:rsidR="008173FB" w:rsidRDefault="008173FB" w:rsidP="008173FB">
      <w:pPr>
        <w:spacing w:line="440" w:lineRule="exact"/>
        <w:ind w:firstLineChars="177" w:firstLine="496"/>
        <w:rPr>
          <w:rFonts w:ascii="標楷體" w:eastAsia="標楷體" w:hAnsi="標楷體"/>
          <w:sz w:val="28"/>
          <w:szCs w:val="28"/>
        </w:rPr>
      </w:pPr>
      <w:r w:rsidRPr="003405E8">
        <w:rPr>
          <w:rFonts w:ascii="標楷體" w:eastAsia="標楷體" w:hAnsi="標楷體" w:hint="eastAsia"/>
          <w:sz w:val="28"/>
          <w:szCs w:val="28"/>
        </w:rPr>
        <w:t>首先感謝同仁們的支持與努力，讓校務順利，教育學生，成果豐碩。</w:t>
      </w:r>
    </w:p>
    <w:p w:rsidR="008173FB" w:rsidRPr="003405E8" w:rsidRDefault="008173FB" w:rsidP="008173FB">
      <w:pPr>
        <w:spacing w:line="440" w:lineRule="exact"/>
        <w:ind w:firstLineChars="177" w:firstLine="496"/>
        <w:rPr>
          <w:rFonts w:ascii="標楷體" w:eastAsia="標楷體" w:hAnsi="標楷體"/>
          <w:sz w:val="28"/>
          <w:szCs w:val="28"/>
        </w:rPr>
      </w:pPr>
      <w:r w:rsidRPr="003405E8">
        <w:rPr>
          <w:rFonts w:ascii="標楷體" w:eastAsia="標楷體" w:hAnsi="標楷體" w:hint="eastAsia"/>
          <w:sz w:val="28"/>
          <w:szCs w:val="28"/>
        </w:rPr>
        <w:t>更感激於</w:t>
      </w:r>
      <w:r>
        <w:rPr>
          <w:rFonts w:ascii="標楷體" w:eastAsia="標楷體" w:hAnsi="標楷體" w:hint="eastAsia"/>
          <w:sz w:val="28"/>
          <w:szCs w:val="28"/>
        </w:rPr>
        <w:t>暑</w:t>
      </w:r>
      <w:r w:rsidRPr="003405E8">
        <w:rPr>
          <w:rFonts w:ascii="標楷體" w:eastAsia="標楷體" w:hAnsi="標楷體" w:hint="eastAsia"/>
          <w:sz w:val="28"/>
          <w:szCs w:val="28"/>
        </w:rPr>
        <w:t>假期間返校協助「增廣教學」、「補救教學」、「技能教學」</w:t>
      </w:r>
      <w:r>
        <w:rPr>
          <w:rFonts w:ascii="標楷體" w:eastAsia="標楷體" w:hAnsi="標楷體" w:hint="eastAsia"/>
          <w:sz w:val="28"/>
          <w:szCs w:val="28"/>
        </w:rPr>
        <w:t>、</w:t>
      </w:r>
      <w:r w:rsidRPr="003405E8">
        <w:rPr>
          <w:rFonts w:ascii="標楷體" w:eastAsia="標楷體" w:hAnsi="標楷體" w:hint="eastAsia"/>
          <w:sz w:val="28"/>
          <w:szCs w:val="28"/>
        </w:rPr>
        <w:t>「專題製作指導」「</w:t>
      </w:r>
      <w:r>
        <w:rPr>
          <w:rFonts w:ascii="標楷體" w:eastAsia="標楷體" w:hAnsi="標楷體" w:hint="eastAsia"/>
          <w:sz w:val="28"/>
          <w:szCs w:val="28"/>
        </w:rPr>
        <w:t>體育</w:t>
      </w:r>
      <w:r w:rsidRPr="003405E8">
        <w:rPr>
          <w:rFonts w:ascii="標楷體" w:eastAsia="標楷體" w:hAnsi="標楷體" w:hint="eastAsia"/>
          <w:sz w:val="28"/>
          <w:szCs w:val="28"/>
        </w:rPr>
        <w:t>教學」的活動。大家的用心付出，</w:t>
      </w:r>
      <w:r>
        <w:rPr>
          <w:rFonts w:ascii="標楷體" w:eastAsia="標楷體" w:hAnsi="標楷體" w:hint="eastAsia"/>
          <w:sz w:val="28"/>
          <w:szCs w:val="28"/>
        </w:rPr>
        <w:t>讓本校新生入學程度提升，使</w:t>
      </w:r>
      <w:r w:rsidRPr="003405E8">
        <w:rPr>
          <w:rFonts w:ascii="標楷體" w:eastAsia="標楷體" w:hAnsi="標楷體" w:hint="eastAsia"/>
          <w:sz w:val="28"/>
          <w:szCs w:val="28"/>
        </w:rPr>
        <w:t>今(104)年同學們</w:t>
      </w:r>
      <w:r>
        <w:rPr>
          <w:rFonts w:ascii="標楷體" w:eastAsia="標楷體" w:hAnsi="標楷體" w:hint="eastAsia"/>
          <w:sz w:val="28"/>
          <w:szCs w:val="28"/>
        </w:rPr>
        <w:t>技專與</w:t>
      </w:r>
      <w:r w:rsidRPr="003405E8">
        <w:rPr>
          <w:rFonts w:ascii="標楷體" w:eastAsia="標楷體" w:hAnsi="標楷體" w:hint="eastAsia"/>
          <w:sz w:val="28"/>
          <w:szCs w:val="28"/>
        </w:rPr>
        <w:t>大學</w:t>
      </w:r>
      <w:r>
        <w:rPr>
          <w:rFonts w:ascii="標楷體" w:eastAsia="標楷體" w:hAnsi="標楷體" w:hint="eastAsia"/>
          <w:sz w:val="28"/>
          <w:szCs w:val="28"/>
        </w:rPr>
        <w:t>入學</w:t>
      </w:r>
      <w:r w:rsidRPr="003405E8">
        <w:rPr>
          <w:rFonts w:ascii="標楷體" w:eastAsia="標楷體" w:hAnsi="標楷體" w:hint="eastAsia"/>
          <w:sz w:val="28"/>
          <w:szCs w:val="28"/>
        </w:rPr>
        <w:t>大放異彩。</w:t>
      </w:r>
    </w:p>
    <w:p w:rsidR="008173FB" w:rsidRPr="004E0E9C" w:rsidRDefault="008173FB" w:rsidP="008173FB">
      <w:pPr>
        <w:spacing w:line="440" w:lineRule="exact"/>
        <w:ind w:firstLineChars="177" w:firstLine="496"/>
        <w:rPr>
          <w:rFonts w:ascii="標楷體" w:eastAsia="標楷體" w:hAnsi="標楷體"/>
          <w:sz w:val="28"/>
          <w:szCs w:val="28"/>
        </w:rPr>
      </w:pPr>
      <w:r w:rsidRPr="0064771C">
        <w:rPr>
          <w:rFonts w:ascii="標楷體" w:eastAsia="標楷體" w:hAnsi="標楷體"/>
          <w:sz w:val="28"/>
          <w:szCs w:val="28"/>
        </w:rPr>
        <w:t>本校聯合友校申請通過</w:t>
      </w:r>
      <w:r w:rsidRPr="0064771C">
        <w:rPr>
          <w:rFonts w:ascii="標楷體" w:eastAsia="標楷體" w:hAnsi="標楷體" w:hint="eastAsia"/>
          <w:sz w:val="28"/>
          <w:szCs w:val="28"/>
        </w:rPr>
        <w:t>教育部</w:t>
      </w:r>
      <w:r w:rsidRPr="0064771C">
        <w:rPr>
          <w:rFonts w:ascii="標楷體" w:eastAsia="標楷體" w:hAnsi="標楷體"/>
          <w:sz w:val="28"/>
          <w:szCs w:val="28"/>
        </w:rPr>
        <w:t>適性學習社區教育</w:t>
      </w:r>
      <w:proofErr w:type="gramStart"/>
      <w:r w:rsidRPr="0064771C">
        <w:rPr>
          <w:rFonts w:ascii="標楷體" w:eastAsia="標楷體" w:hAnsi="標楷體"/>
          <w:sz w:val="28"/>
          <w:szCs w:val="28"/>
        </w:rPr>
        <w:t>資源均質化</w:t>
      </w:r>
      <w:proofErr w:type="gramEnd"/>
      <w:r w:rsidRPr="0064771C">
        <w:rPr>
          <w:rFonts w:ascii="標楷體" w:eastAsia="標楷體" w:hAnsi="標楷體"/>
          <w:sz w:val="28"/>
          <w:szCs w:val="28"/>
        </w:rPr>
        <w:t>實施方案</w:t>
      </w:r>
      <w:r>
        <w:rPr>
          <w:rFonts w:ascii="標楷體" w:eastAsia="標楷體" w:hAnsi="標楷體" w:hint="eastAsia"/>
          <w:sz w:val="28"/>
          <w:szCs w:val="28"/>
        </w:rPr>
        <w:t>，包含本校任</w:t>
      </w:r>
      <w:r w:rsidRPr="004E0E9C">
        <w:rPr>
          <w:rFonts w:ascii="標楷體" w:eastAsia="標楷體" w:hAnsi="標楷體"/>
          <w:sz w:val="28"/>
          <w:szCs w:val="28"/>
        </w:rPr>
        <w:t>總召、百齡高中、</w:t>
      </w:r>
      <w:proofErr w:type="gramStart"/>
      <w:r w:rsidRPr="004E0E9C">
        <w:rPr>
          <w:rFonts w:ascii="標楷體" w:eastAsia="標楷體" w:hAnsi="標楷體"/>
          <w:sz w:val="28"/>
          <w:szCs w:val="28"/>
        </w:rPr>
        <w:t>惇</w:t>
      </w:r>
      <w:proofErr w:type="gramEnd"/>
      <w:r w:rsidRPr="004E0E9C">
        <w:rPr>
          <w:rFonts w:ascii="標楷體" w:eastAsia="標楷體" w:hAnsi="標楷體"/>
          <w:sz w:val="28"/>
          <w:szCs w:val="28"/>
        </w:rPr>
        <w:t>敘工商、稻</w:t>
      </w:r>
      <w:proofErr w:type="gramStart"/>
      <w:r w:rsidRPr="004E0E9C">
        <w:rPr>
          <w:rFonts w:ascii="標楷體" w:eastAsia="標楷體" w:hAnsi="標楷體"/>
          <w:sz w:val="28"/>
          <w:szCs w:val="28"/>
        </w:rPr>
        <w:t>江護家</w:t>
      </w:r>
      <w:proofErr w:type="gramEnd"/>
      <w:r w:rsidRPr="004E0E9C">
        <w:rPr>
          <w:rFonts w:ascii="標楷體" w:eastAsia="標楷體" w:hAnsi="標楷體"/>
          <w:sz w:val="28"/>
          <w:szCs w:val="28"/>
        </w:rPr>
        <w:t>。聯盟大學科大，攜手國中，</w:t>
      </w:r>
      <w:r>
        <w:rPr>
          <w:rFonts w:ascii="標楷體" w:eastAsia="標楷體" w:hAnsi="標楷體" w:hint="eastAsia"/>
          <w:sz w:val="28"/>
          <w:szCs w:val="28"/>
        </w:rPr>
        <w:t>資源共享，</w:t>
      </w:r>
      <w:r w:rsidRPr="004E0E9C">
        <w:rPr>
          <w:rFonts w:ascii="標楷體" w:eastAsia="標楷體" w:hAnsi="標楷體"/>
          <w:sz w:val="28"/>
          <w:szCs w:val="28"/>
        </w:rPr>
        <w:t>打造均優質社區教育。</w:t>
      </w:r>
    </w:p>
    <w:p w:rsidR="008173FB" w:rsidRDefault="008173FB" w:rsidP="008173FB">
      <w:pPr>
        <w:spacing w:line="440" w:lineRule="exact"/>
        <w:ind w:firstLineChars="177" w:firstLine="496"/>
        <w:rPr>
          <w:rFonts w:ascii="標楷體" w:eastAsia="標楷體" w:hAnsi="標楷體"/>
          <w:sz w:val="28"/>
          <w:szCs w:val="28"/>
        </w:rPr>
      </w:pPr>
      <w:r>
        <w:rPr>
          <w:rFonts w:ascii="標楷體" w:eastAsia="標楷體" w:hAnsi="標楷體" w:hint="eastAsia"/>
          <w:sz w:val="28"/>
          <w:szCs w:val="28"/>
        </w:rPr>
        <w:t>本校專案計畫將包含</w:t>
      </w:r>
      <w:r w:rsidRPr="004E0E9C">
        <w:rPr>
          <w:rFonts w:ascii="標楷體" w:eastAsia="標楷體" w:hAnsi="標楷體"/>
          <w:sz w:val="28"/>
          <w:szCs w:val="28"/>
        </w:rPr>
        <w:t>優質化(校務卓越優質)、領先計畫(提升教學課程社群)、</w:t>
      </w:r>
      <w:proofErr w:type="gramStart"/>
      <w:r w:rsidRPr="004E0E9C">
        <w:rPr>
          <w:rFonts w:ascii="標楷體" w:eastAsia="標楷體" w:hAnsi="標楷體"/>
          <w:sz w:val="28"/>
          <w:szCs w:val="28"/>
        </w:rPr>
        <w:t>均質化</w:t>
      </w:r>
      <w:proofErr w:type="gramEnd"/>
      <w:r w:rsidRPr="004E0E9C">
        <w:rPr>
          <w:rFonts w:ascii="標楷體" w:eastAsia="標楷體" w:hAnsi="標楷體"/>
          <w:sz w:val="28"/>
          <w:szCs w:val="28"/>
        </w:rPr>
        <w:t xml:space="preserve">(連結大學高中職國中)，學校重點計畫三足鼎立。 </w:t>
      </w:r>
    </w:p>
    <w:p w:rsidR="008173FB" w:rsidRDefault="008173FB" w:rsidP="008173FB">
      <w:pPr>
        <w:spacing w:line="440" w:lineRule="exact"/>
        <w:ind w:firstLineChars="177" w:firstLine="496"/>
        <w:rPr>
          <w:rFonts w:ascii="標楷體" w:eastAsia="標楷體" w:hAnsi="標楷體"/>
          <w:sz w:val="28"/>
          <w:szCs w:val="28"/>
        </w:rPr>
      </w:pPr>
      <w:r w:rsidRPr="003405E8">
        <w:rPr>
          <w:rFonts w:ascii="標楷體" w:eastAsia="標楷體" w:hAnsi="標楷體" w:hint="eastAsia"/>
          <w:sz w:val="28"/>
          <w:szCs w:val="28"/>
        </w:rPr>
        <w:t>104年工程</w:t>
      </w:r>
      <w:r w:rsidRPr="003405E8">
        <w:rPr>
          <w:rFonts w:ascii="標楷體" w:eastAsia="標楷體" w:hAnsi="標楷體"/>
          <w:sz w:val="28"/>
          <w:szCs w:val="28"/>
        </w:rPr>
        <w:t>「行政大樓耐震補強工程」、「行政大樓廁所整修工程」</w:t>
      </w:r>
      <w:r>
        <w:rPr>
          <w:rFonts w:ascii="標楷體" w:eastAsia="標楷體" w:hAnsi="標楷體" w:hint="eastAsia"/>
          <w:sz w:val="28"/>
          <w:szCs w:val="28"/>
        </w:rPr>
        <w:t>、</w:t>
      </w:r>
      <w:r w:rsidRPr="003405E8">
        <w:rPr>
          <w:rFonts w:ascii="標楷體" w:eastAsia="標楷體" w:hAnsi="標楷體"/>
          <w:sz w:val="28"/>
          <w:szCs w:val="28"/>
        </w:rPr>
        <w:t>「信義樓外牆整修工程」及「</w:t>
      </w:r>
      <w:r>
        <w:rPr>
          <w:rFonts w:ascii="標楷體" w:eastAsia="標楷體" w:hAnsi="標楷體" w:hint="eastAsia"/>
          <w:sz w:val="28"/>
          <w:szCs w:val="28"/>
        </w:rPr>
        <w:t>會議室與和平</w:t>
      </w:r>
      <w:r w:rsidRPr="003405E8">
        <w:rPr>
          <w:rFonts w:ascii="標楷體" w:eastAsia="標楷體" w:hAnsi="標楷體"/>
          <w:sz w:val="28"/>
          <w:szCs w:val="28"/>
        </w:rPr>
        <w:t>樓外牆整修工程」</w:t>
      </w:r>
      <w:r>
        <w:rPr>
          <w:rFonts w:ascii="標楷體" w:eastAsia="標楷體" w:hAnsi="標楷體" w:hint="eastAsia"/>
          <w:sz w:val="28"/>
          <w:szCs w:val="28"/>
        </w:rPr>
        <w:t>，將盡速收尾。</w:t>
      </w:r>
    </w:p>
    <w:p w:rsidR="008173FB" w:rsidRPr="003405E8" w:rsidRDefault="008173FB" w:rsidP="008173FB">
      <w:pPr>
        <w:spacing w:line="440" w:lineRule="exact"/>
        <w:ind w:firstLineChars="177" w:firstLine="496"/>
        <w:rPr>
          <w:rFonts w:ascii="標楷體" w:eastAsia="標楷體" w:hAnsi="標楷體"/>
          <w:sz w:val="28"/>
          <w:szCs w:val="28"/>
        </w:rPr>
      </w:pPr>
      <w:r>
        <w:rPr>
          <w:rFonts w:ascii="標楷體" w:eastAsia="標楷體" w:hAnsi="標楷體" w:hint="eastAsia"/>
          <w:sz w:val="28"/>
          <w:szCs w:val="28"/>
        </w:rPr>
        <w:t>感謝總務處、教官室、各單位與董華明老師在</w:t>
      </w:r>
      <w:r w:rsidRPr="000071D2">
        <w:rPr>
          <w:rFonts w:ascii="標楷體" w:eastAsia="標楷體" w:hAnsi="標楷體"/>
          <w:sz w:val="28"/>
          <w:szCs w:val="28"/>
        </w:rPr>
        <w:t>颱風</w:t>
      </w:r>
      <w:r>
        <w:rPr>
          <w:rFonts w:ascii="標楷體" w:eastAsia="標楷體" w:hAnsi="標楷體" w:hint="eastAsia"/>
          <w:sz w:val="28"/>
          <w:szCs w:val="28"/>
        </w:rPr>
        <w:t>後協助學校執勤、修建及復原。</w:t>
      </w:r>
      <w:r w:rsidRPr="003405E8">
        <w:rPr>
          <w:rFonts w:ascii="標楷體" w:eastAsia="標楷體" w:hAnsi="標楷體" w:hint="eastAsia"/>
          <w:sz w:val="28"/>
          <w:szCs w:val="28"/>
        </w:rPr>
        <w:t>更感激家長會與校友會全力支援學校，整合資源、聯繫校友與友善單位，</w:t>
      </w:r>
      <w:proofErr w:type="gramStart"/>
      <w:r w:rsidRPr="003405E8">
        <w:rPr>
          <w:rFonts w:ascii="標楷體" w:eastAsia="標楷體" w:hAnsi="標楷體" w:hint="eastAsia"/>
          <w:sz w:val="28"/>
          <w:szCs w:val="28"/>
        </w:rPr>
        <w:t>挹</w:t>
      </w:r>
      <w:proofErr w:type="gramEnd"/>
      <w:r w:rsidRPr="003405E8">
        <w:rPr>
          <w:rFonts w:ascii="標楷體" w:eastAsia="標楷體" w:hAnsi="標楷體" w:hint="eastAsia"/>
          <w:sz w:val="28"/>
          <w:szCs w:val="28"/>
        </w:rPr>
        <w:t>注資源與配合辦理各項活動，以提升學校之優質內涵。</w:t>
      </w:r>
    </w:p>
    <w:p w:rsidR="008173FB" w:rsidRPr="003405E8" w:rsidRDefault="008173FB" w:rsidP="008173FB">
      <w:pPr>
        <w:spacing w:line="440" w:lineRule="exact"/>
        <w:ind w:left="851" w:hanging="425"/>
        <w:rPr>
          <w:rFonts w:ascii="標楷體" w:eastAsia="標楷體" w:hAnsi="標楷體"/>
          <w:b/>
          <w:sz w:val="28"/>
          <w:szCs w:val="28"/>
        </w:rPr>
      </w:pPr>
      <w:r w:rsidRPr="003405E8">
        <w:rPr>
          <w:rFonts w:ascii="標楷體" w:eastAsia="標楷體" w:hAnsi="標楷體" w:hint="eastAsia"/>
          <w:b/>
          <w:sz w:val="28"/>
          <w:szCs w:val="28"/>
        </w:rPr>
        <w:t>10</w:t>
      </w:r>
      <w:r>
        <w:rPr>
          <w:rFonts w:ascii="標楷體" w:eastAsia="標楷體" w:hAnsi="標楷體" w:hint="eastAsia"/>
          <w:b/>
          <w:sz w:val="28"/>
          <w:szCs w:val="28"/>
        </w:rPr>
        <w:t>4</w:t>
      </w:r>
      <w:r w:rsidRPr="003405E8">
        <w:rPr>
          <w:rFonts w:ascii="標楷體" w:eastAsia="標楷體" w:hAnsi="標楷體" w:hint="eastAsia"/>
          <w:b/>
          <w:sz w:val="28"/>
          <w:szCs w:val="28"/>
        </w:rPr>
        <w:t xml:space="preserve"> </w:t>
      </w:r>
      <w:proofErr w:type="gramStart"/>
      <w:r w:rsidRPr="003405E8">
        <w:rPr>
          <w:rFonts w:ascii="標楷體" w:eastAsia="標楷體" w:hAnsi="標楷體" w:hint="eastAsia"/>
          <w:b/>
          <w:sz w:val="28"/>
          <w:szCs w:val="28"/>
        </w:rPr>
        <w:t>學年度第</w:t>
      </w:r>
      <w:proofErr w:type="gramEnd"/>
      <w:r w:rsidRPr="003405E8">
        <w:rPr>
          <w:rFonts w:ascii="標楷體" w:eastAsia="標楷體" w:hAnsi="標楷體" w:hint="eastAsia"/>
          <w:b/>
          <w:sz w:val="28"/>
          <w:szCs w:val="28"/>
        </w:rPr>
        <w:t xml:space="preserve"> </w:t>
      </w:r>
      <w:r>
        <w:rPr>
          <w:rFonts w:ascii="標楷體" w:eastAsia="標楷體" w:hAnsi="標楷體" w:hint="eastAsia"/>
          <w:b/>
          <w:sz w:val="28"/>
          <w:szCs w:val="28"/>
        </w:rPr>
        <w:t>1</w:t>
      </w:r>
      <w:r w:rsidRPr="003405E8">
        <w:rPr>
          <w:rFonts w:ascii="標楷體" w:eastAsia="標楷體" w:hAnsi="標楷體" w:hint="eastAsia"/>
          <w:b/>
          <w:sz w:val="28"/>
          <w:szCs w:val="28"/>
        </w:rPr>
        <w:t xml:space="preserve"> 學期重點工作：</w:t>
      </w:r>
    </w:p>
    <w:p w:rsidR="008173FB" w:rsidRPr="003405E8" w:rsidRDefault="008173FB" w:rsidP="008173FB">
      <w:pPr>
        <w:spacing w:line="440" w:lineRule="exact"/>
        <w:ind w:leftChars="176" w:left="918" w:hangingChars="177" w:hanging="496"/>
        <w:jc w:val="both"/>
        <w:rPr>
          <w:rFonts w:ascii="標楷體" w:eastAsia="標楷體" w:hAnsi="標楷體"/>
          <w:sz w:val="28"/>
          <w:szCs w:val="28"/>
        </w:rPr>
      </w:pPr>
      <w:r w:rsidRPr="003405E8">
        <w:rPr>
          <w:rFonts w:ascii="標楷體" w:eastAsia="標楷體" w:hAnsi="標楷體" w:hint="eastAsia"/>
          <w:sz w:val="28"/>
          <w:szCs w:val="28"/>
        </w:rPr>
        <w:t>一、承辦</w:t>
      </w:r>
      <w:proofErr w:type="gramStart"/>
      <w:r w:rsidRPr="003405E8">
        <w:rPr>
          <w:rFonts w:ascii="標楷體" w:eastAsia="標楷體" w:hAnsi="標楷體" w:hint="eastAsia"/>
          <w:sz w:val="28"/>
          <w:szCs w:val="28"/>
        </w:rPr>
        <w:t>104</w:t>
      </w:r>
      <w:proofErr w:type="gramEnd"/>
      <w:r w:rsidRPr="003405E8">
        <w:rPr>
          <w:rFonts w:ascii="標楷體" w:eastAsia="標楷體" w:hAnsi="標楷體" w:hint="eastAsia"/>
          <w:sz w:val="28"/>
          <w:szCs w:val="28"/>
        </w:rPr>
        <w:t>年度「全國商業類科技藝競賽」。</w:t>
      </w:r>
    </w:p>
    <w:p w:rsidR="008173FB" w:rsidRPr="003405E8" w:rsidRDefault="008173FB" w:rsidP="008173FB">
      <w:pPr>
        <w:spacing w:line="440" w:lineRule="exact"/>
        <w:ind w:leftChars="176" w:left="918" w:hangingChars="177" w:hanging="496"/>
        <w:jc w:val="both"/>
        <w:rPr>
          <w:rFonts w:ascii="標楷體" w:eastAsia="標楷體" w:hAnsi="標楷體"/>
          <w:sz w:val="28"/>
          <w:szCs w:val="28"/>
        </w:rPr>
      </w:pPr>
      <w:r w:rsidRPr="003405E8">
        <w:rPr>
          <w:rFonts w:ascii="標楷體" w:eastAsia="標楷體" w:hAnsi="標楷體" w:hint="eastAsia"/>
          <w:sz w:val="28"/>
          <w:szCs w:val="28"/>
        </w:rPr>
        <w:t>二、持續推動進修學校成功轉型為進修部，保障師生權益。</w:t>
      </w:r>
    </w:p>
    <w:p w:rsidR="008173FB" w:rsidRPr="003405E8" w:rsidRDefault="008173FB" w:rsidP="008173FB">
      <w:pPr>
        <w:spacing w:line="440" w:lineRule="exact"/>
        <w:ind w:leftChars="176" w:left="918" w:hangingChars="177" w:hanging="496"/>
        <w:jc w:val="both"/>
        <w:rPr>
          <w:rFonts w:ascii="標楷體" w:eastAsia="標楷體" w:hAnsi="標楷體"/>
          <w:sz w:val="28"/>
          <w:szCs w:val="28"/>
        </w:rPr>
      </w:pPr>
      <w:r w:rsidRPr="003405E8">
        <w:rPr>
          <w:rFonts w:ascii="標楷體" w:eastAsia="標楷體" w:hAnsi="標楷體" w:hint="eastAsia"/>
          <w:sz w:val="28"/>
          <w:szCs w:val="28"/>
        </w:rPr>
        <w:t>三、柔道隊爭取安全寬廣的練習空間(籌建技擊館)。</w:t>
      </w:r>
    </w:p>
    <w:p w:rsidR="008173FB" w:rsidRPr="003405E8" w:rsidRDefault="008173FB" w:rsidP="008173FB">
      <w:pPr>
        <w:spacing w:line="440" w:lineRule="exact"/>
        <w:ind w:left="851" w:hanging="425"/>
        <w:rPr>
          <w:rFonts w:ascii="標楷體" w:eastAsia="標楷體" w:hAnsi="標楷體"/>
          <w:sz w:val="28"/>
          <w:szCs w:val="28"/>
        </w:rPr>
      </w:pPr>
      <w:r w:rsidRPr="003405E8">
        <w:rPr>
          <w:rFonts w:ascii="標楷體" w:eastAsia="標楷體" w:hAnsi="標楷體" w:hint="eastAsia"/>
          <w:sz w:val="28"/>
          <w:szCs w:val="28"/>
        </w:rPr>
        <w:t>四、承辦104招生管道(</w:t>
      </w:r>
      <w:proofErr w:type="gramStart"/>
      <w:r w:rsidRPr="003405E8">
        <w:rPr>
          <w:rFonts w:ascii="標楷體" w:eastAsia="標楷體" w:hAnsi="標楷體" w:hint="eastAsia"/>
          <w:sz w:val="28"/>
          <w:szCs w:val="28"/>
        </w:rPr>
        <w:t>技優甄選</w:t>
      </w:r>
      <w:proofErr w:type="gramEnd"/>
      <w:r w:rsidRPr="003405E8">
        <w:rPr>
          <w:rFonts w:ascii="標楷體" w:eastAsia="標楷體" w:hAnsi="標楷體" w:hint="eastAsia"/>
          <w:sz w:val="28"/>
          <w:szCs w:val="28"/>
        </w:rPr>
        <w:t>、特色招生術科甄選廣告設計科、身障學生</w:t>
      </w:r>
    </w:p>
    <w:p w:rsidR="008173FB" w:rsidRPr="003405E8" w:rsidRDefault="008173FB" w:rsidP="008173FB">
      <w:pPr>
        <w:spacing w:line="440" w:lineRule="exact"/>
        <w:ind w:left="851" w:hanging="425"/>
        <w:rPr>
          <w:rFonts w:ascii="標楷體" w:eastAsia="標楷體" w:hAnsi="標楷體"/>
          <w:sz w:val="28"/>
          <w:szCs w:val="28"/>
        </w:rPr>
      </w:pPr>
      <w:r w:rsidRPr="003405E8">
        <w:rPr>
          <w:rFonts w:ascii="標楷體" w:eastAsia="標楷體" w:hAnsi="標楷體" w:hint="eastAsia"/>
          <w:sz w:val="28"/>
          <w:szCs w:val="28"/>
        </w:rPr>
        <w:t xml:space="preserve">    安置學習障礙組)。</w:t>
      </w:r>
    </w:p>
    <w:p w:rsidR="008173FB" w:rsidRPr="003405E8" w:rsidRDefault="008173FB" w:rsidP="008173FB">
      <w:pPr>
        <w:spacing w:line="440" w:lineRule="exact"/>
        <w:ind w:left="851" w:hanging="425"/>
        <w:rPr>
          <w:rFonts w:ascii="標楷體" w:eastAsia="標楷體" w:hAnsi="標楷體"/>
          <w:sz w:val="28"/>
          <w:szCs w:val="28"/>
        </w:rPr>
      </w:pPr>
      <w:r w:rsidRPr="003405E8">
        <w:rPr>
          <w:rFonts w:ascii="標楷體" w:eastAsia="標楷體" w:hAnsi="標楷體" w:hint="eastAsia"/>
          <w:sz w:val="28"/>
          <w:szCs w:val="28"/>
        </w:rPr>
        <w:t>五、</w:t>
      </w:r>
      <w:r>
        <w:rPr>
          <w:rFonts w:ascii="標楷體" w:eastAsia="標楷體" w:hAnsi="標楷體" w:hint="eastAsia"/>
          <w:sz w:val="28"/>
          <w:szCs w:val="28"/>
        </w:rPr>
        <w:t>推動臺北市課程領先計畫、教育部</w:t>
      </w:r>
      <w:r w:rsidRPr="003405E8">
        <w:rPr>
          <w:rFonts w:ascii="標楷體" w:eastAsia="標楷體" w:hAnsi="標楷體" w:hint="eastAsia"/>
          <w:sz w:val="28"/>
          <w:szCs w:val="28"/>
        </w:rPr>
        <w:t>高中</w:t>
      </w:r>
      <w:proofErr w:type="gramStart"/>
      <w:r w:rsidRPr="003405E8">
        <w:rPr>
          <w:rFonts w:ascii="標楷體" w:eastAsia="標楷體" w:hAnsi="標楷體" w:hint="eastAsia"/>
          <w:sz w:val="28"/>
          <w:szCs w:val="28"/>
        </w:rPr>
        <w:t>職均質化</w:t>
      </w:r>
      <w:proofErr w:type="gramEnd"/>
      <w:r w:rsidRPr="003405E8">
        <w:rPr>
          <w:rFonts w:ascii="標楷體" w:eastAsia="標楷體" w:hAnsi="標楷體" w:hint="eastAsia"/>
          <w:sz w:val="28"/>
          <w:szCs w:val="28"/>
        </w:rPr>
        <w:t>計畫</w:t>
      </w:r>
      <w:r>
        <w:rPr>
          <w:rFonts w:ascii="標楷體" w:eastAsia="標楷體" w:hAnsi="標楷體" w:hint="eastAsia"/>
          <w:sz w:val="28"/>
          <w:szCs w:val="28"/>
        </w:rPr>
        <w:t>、</w:t>
      </w:r>
      <w:r w:rsidRPr="003405E8">
        <w:rPr>
          <w:rFonts w:ascii="標楷體" w:eastAsia="標楷體" w:hAnsi="標楷體" w:hint="eastAsia"/>
          <w:sz w:val="28"/>
          <w:szCs w:val="28"/>
        </w:rPr>
        <w:t>高職優質化計畫。</w:t>
      </w:r>
    </w:p>
    <w:p w:rsidR="008173FB" w:rsidRPr="003405E8" w:rsidRDefault="008173FB" w:rsidP="008173FB">
      <w:pPr>
        <w:spacing w:line="440" w:lineRule="exact"/>
        <w:ind w:left="851" w:hanging="425"/>
        <w:rPr>
          <w:rFonts w:ascii="標楷體" w:eastAsia="標楷體" w:hAnsi="標楷體"/>
          <w:sz w:val="28"/>
          <w:szCs w:val="28"/>
        </w:rPr>
      </w:pPr>
      <w:r>
        <w:rPr>
          <w:rFonts w:ascii="標楷體" w:eastAsia="標楷體" w:hAnsi="標楷體" w:hint="eastAsia"/>
          <w:sz w:val="28"/>
          <w:szCs w:val="28"/>
        </w:rPr>
        <w:t>六</w:t>
      </w:r>
      <w:r w:rsidRPr="003405E8">
        <w:rPr>
          <w:rFonts w:ascii="標楷體" w:eastAsia="標楷體" w:hAnsi="標楷體" w:hint="eastAsia"/>
          <w:sz w:val="28"/>
          <w:szCs w:val="28"/>
        </w:rPr>
        <w:t>、104年工程</w:t>
      </w:r>
      <w:r>
        <w:rPr>
          <w:rFonts w:ascii="標楷體" w:eastAsia="標楷體" w:hAnsi="標楷體" w:hint="eastAsia"/>
          <w:sz w:val="28"/>
          <w:szCs w:val="28"/>
        </w:rPr>
        <w:t>收尾</w:t>
      </w:r>
      <w:r w:rsidRPr="003405E8">
        <w:rPr>
          <w:rFonts w:ascii="標楷體" w:eastAsia="標楷體" w:hAnsi="標楷體" w:hint="eastAsia"/>
          <w:sz w:val="28"/>
          <w:szCs w:val="28"/>
        </w:rPr>
        <w:t>，</w:t>
      </w:r>
      <w:r w:rsidRPr="003405E8">
        <w:rPr>
          <w:rFonts w:ascii="標楷體" w:eastAsia="標楷體" w:hAnsi="標楷體"/>
          <w:sz w:val="28"/>
          <w:szCs w:val="28"/>
        </w:rPr>
        <w:t>「行政大樓耐震補強工程」、「行政大樓廁所整修工程」</w:t>
      </w:r>
      <w:r>
        <w:rPr>
          <w:rFonts w:ascii="標楷體" w:eastAsia="標楷體" w:hAnsi="標楷體" w:hint="eastAsia"/>
          <w:sz w:val="28"/>
          <w:szCs w:val="28"/>
        </w:rPr>
        <w:t>、</w:t>
      </w:r>
      <w:r w:rsidRPr="003405E8">
        <w:rPr>
          <w:rFonts w:ascii="標楷體" w:eastAsia="標楷體" w:hAnsi="標楷體"/>
          <w:sz w:val="28"/>
          <w:szCs w:val="28"/>
        </w:rPr>
        <w:t>「信義樓外牆整修工程」及「</w:t>
      </w:r>
      <w:r>
        <w:rPr>
          <w:rFonts w:ascii="標楷體" w:eastAsia="標楷體" w:hAnsi="標楷體" w:hint="eastAsia"/>
          <w:sz w:val="28"/>
          <w:szCs w:val="28"/>
        </w:rPr>
        <w:t>會議室與和平</w:t>
      </w:r>
      <w:r w:rsidRPr="003405E8">
        <w:rPr>
          <w:rFonts w:ascii="標楷體" w:eastAsia="標楷體" w:hAnsi="標楷體"/>
          <w:sz w:val="28"/>
          <w:szCs w:val="28"/>
        </w:rPr>
        <w:t>樓外牆整修工程」</w:t>
      </w:r>
      <w:r>
        <w:rPr>
          <w:rFonts w:ascii="標楷體" w:eastAsia="標楷體" w:hAnsi="標楷體" w:hint="eastAsia"/>
          <w:sz w:val="28"/>
          <w:szCs w:val="28"/>
        </w:rPr>
        <w:t>。</w:t>
      </w:r>
    </w:p>
    <w:p w:rsidR="008173FB" w:rsidRPr="003405E8" w:rsidRDefault="008173FB" w:rsidP="008173FB">
      <w:pPr>
        <w:spacing w:line="440" w:lineRule="exact"/>
        <w:ind w:left="851" w:hanging="425"/>
        <w:rPr>
          <w:rFonts w:ascii="標楷體" w:eastAsia="標楷體" w:hAnsi="標楷體"/>
          <w:sz w:val="28"/>
          <w:szCs w:val="28"/>
        </w:rPr>
      </w:pPr>
      <w:r>
        <w:rPr>
          <w:rFonts w:ascii="標楷體" w:eastAsia="標楷體" w:hAnsi="標楷體" w:hint="eastAsia"/>
          <w:sz w:val="28"/>
          <w:szCs w:val="28"/>
        </w:rPr>
        <w:t>七</w:t>
      </w:r>
      <w:r w:rsidRPr="003405E8">
        <w:rPr>
          <w:rFonts w:ascii="標楷體" w:eastAsia="標楷體" w:hAnsi="標楷體" w:hint="eastAsia"/>
          <w:sz w:val="28"/>
          <w:szCs w:val="28"/>
        </w:rPr>
        <w:t>、</w:t>
      </w:r>
      <w:proofErr w:type="gramStart"/>
      <w:r w:rsidRPr="003405E8">
        <w:rPr>
          <w:rFonts w:ascii="標楷體" w:eastAsia="標楷體" w:hAnsi="標楷體" w:hint="eastAsia"/>
          <w:sz w:val="28"/>
          <w:szCs w:val="28"/>
        </w:rPr>
        <w:t>賡</w:t>
      </w:r>
      <w:proofErr w:type="gramEnd"/>
      <w:r w:rsidRPr="003405E8">
        <w:rPr>
          <w:rFonts w:ascii="標楷體" w:eastAsia="標楷體" w:hAnsi="標楷體" w:hint="eastAsia"/>
          <w:sz w:val="28"/>
          <w:szCs w:val="28"/>
        </w:rPr>
        <w:t>續推動士商商業季、全國技能競賽、商業</w:t>
      </w:r>
      <w:proofErr w:type="gramStart"/>
      <w:r w:rsidRPr="003405E8">
        <w:rPr>
          <w:rFonts w:ascii="標楷體" w:eastAsia="標楷體" w:hAnsi="標楷體" w:hint="eastAsia"/>
          <w:sz w:val="28"/>
          <w:szCs w:val="28"/>
        </w:rPr>
        <w:t>類丙檢</w:t>
      </w:r>
      <w:proofErr w:type="gramEnd"/>
      <w:r w:rsidRPr="003405E8">
        <w:rPr>
          <w:rFonts w:ascii="標楷體" w:eastAsia="標楷體" w:hAnsi="標楷體" w:hint="eastAsia"/>
          <w:sz w:val="28"/>
          <w:szCs w:val="28"/>
        </w:rPr>
        <w:t>召集學校</w:t>
      </w:r>
      <w:r>
        <w:rPr>
          <w:rFonts w:ascii="標楷體" w:eastAsia="標楷體" w:hAnsi="標楷體" w:hint="eastAsia"/>
          <w:sz w:val="28"/>
          <w:szCs w:val="28"/>
        </w:rPr>
        <w:t>、大學博覽會等活動</w:t>
      </w:r>
      <w:r w:rsidRPr="003405E8">
        <w:rPr>
          <w:rFonts w:ascii="標楷體" w:eastAsia="標楷體" w:hAnsi="標楷體" w:hint="eastAsia"/>
          <w:sz w:val="28"/>
          <w:szCs w:val="28"/>
        </w:rPr>
        <w:t>。</w:t>
      </w:r>
    </w:p>
    <w:p w:rsidR="008173FB" w:rsidRPr="003405E8" w:rsidRDefault="008173FB" w:rsidP="008173FB">
      <w:pPr>
        <w:spacing w:line="440" w:lineRule="exact"/>
        <w:rPr>
          <w:rFonts w:ascii="標楷體" w:eastAsia="標楷體" w:hAnsi="標楷體"/>
          <w:sz w:val="28"/>
          <w:szCs w:val="28"/>
        </w:rPr>
      </w:pPr>
    </w:p>
    <w:p w:rsidR="008173FB" w:rsidRDefault="008173FB" w:rsidP="008173FB">
      <w:pPr>
        <w:spacing w:line="440" w:lineRule="exact"/>
        <w:ind w:firstLine="567"/>
        <w:rPr>
          <w:rFonts w:ascii="標楷體" w:eastAsia="標楷體" w:hAnsi="標楷體"/>
          <w:sz w:val="28"/>
          <w:szCs w:val="28"/>
        </w:rPr>
      </w:pPr>
      <w:r w:rsidRPr="003405E8">
        <w:rPr>
          <w:rFonts w:ascii="標楷體" w:eastAsia="標楷體" w:hAnsi="標楷體" w:hint="eastAsia"/>
          <w:sz w:val="28"/>
          <w:szCs w:val="28"/>
        </w:rPr>
        <w:t>再次對本學期全體同仁之努力付出及支持，家長會及教師會的全力支持。行政同仁無私奉獻與全力衝刺，親師共同為學生學習盡最大的努力，深深表達謝意。</w:t>
      </w:r>
      <w:r>
        <w:rPr>
          <w:rFonts w:ascii="標楷體" w:eastAsia="標楷體" w:hAnsi="標楷體" w:hint="eastAsia"/>
          <w:sz w:val="28"/>
          <w:szCs w:val="28"/>
        </w:rPr>
        <w:t>讓我們一起擦亮</w:t>
      </w:r>
      <w:r w:rsidRPr="003405E8">
        <w:rPr>
          <w:rFonts w:ascii="標楷體" w:eastAsia="標楷體" w:hAnsi="標楷體" w:hint="eastAsia"/>
          <w:sz w:val="28"/>
          <w:szCs w:val="28"/>
        </w:rPr>
        <w:t>士商品牌</w:t>
      </w:r>
      <w:r>
        <w:rPr>
          <w:rFonts w:ascii="標楷體" w:eastAsia="標楷體" w:hAnsi="標楷體" w:hint="eastAsia"/>
          <w:sz w:val="28"/>
          <w:szCs w:val="28"/>
        </w:rPr>
        <w:t>，</w:t>
      </w:r>
      <w:proofErr w:type="gramStart"/>
      <w:r>
        <w:rPr>
          <w:rFonts w:ascii="標楷體" w:eastAsia="標楷體" w:hAnsi="標楷體" w:hint="eastAsia"/>
          <w:sz w:val="28"/>
          <w:szCs w:val="28"/>
        </w:rPr>
        <w:t>把士商</w:t>
      </w:r>
      <w:r w:rsidRPr="003405E8">
        <w:rPr>
          <w:rFonts w:ascii="標楷體" w:eastAsia="標楷體" w:hAnsi="標楷體" w:hint="eastAsia"/>
          <w:sz w:val="28"/>
          <w:szCs w:val="28"/>
        </w:rPr>
        <w:t>故事說得動人</w:t>
      </w:r>
      <w:proofErr w:type="gramEnd"/>
      <w:r w:rsidRPr="003405E8">
        <w:rPr>
          <w:rFonts w:ascii="標楷體" w:eastAsia="標楷體" w:hAnsi="標楷體" w:hint="eastAsia"/>
          <w:sz w:val="28"/>
          <w:szCs w:val="28"/>
        </w:rPr>
        <w:t>，引起共鳴。</w:t>
      </w:r>
    </w:p>
    <w:p w:rsidR="008173FB" w:rsidRPr="00FF0CDE" w:rsidRDefault="008173FB" w:rsidP="008173FB">
      <w:pPr>
        <w:spacing w:line="440" w:lineRule="exact"/>
        <w:ind w:firstLine="567"/>
        <w:rPr>
          <w:rFonts w:ascii="標楷體" w:eastAsia="標楷體" w:hAnsi="標楷體"/>
          <w:sz w:val="28"/>
          <w:szCs w:val="28"/>
        </w:rPr>
      </w:pPr>
    </w:p>
    <w:p w:rsidR="008173FB" w:rsidRPr="003405E8" w:rsidRDefault="008173FB" w:rsidP="008173FB">
      <w:pPr>
        <w:spacing w:line="440" w:lineRule="exact"/>
        <w:ind w:firstLine="567"/>
        <w:jc w:val="center"/>
        <w:rPr>
          <w:rFonts w:ascii="標楷體" w:eastAsia="標楷體" w:hAnsi="標楷體"/>
          <w:sz w:val="28"/>
          <w:szCs w:val="28"/>
        </w:rPr>
      </w:pPr>
      <w:r w:rsidRPr="003405E8">
        <w:rPr>
          <w:rFonts w:ascii="標楷體" w:eastAsia="標楷體" w:hAnsi="標楷體" w:hint="eastAsia"/>
          <w:sz w:val="28"/>
          <w:szCs w:val="28"/>
        </w:rPr>
        <w:t>祝福大家 平安喜樂 闔家安康</w:t>
      </w:r>
    </w:p>
    <w:p w:rsidR="00F51654" w:rsidRPr="008173FB" w:rsidRDefault="00F51654" w:rsidP="008173FB">
      <w:pPr>
        <w:spacing w:line="400" w:lineRule="exact"/>
        <w:jc w:val="both"/>
        <w:rPr>
          <w:rFonts w:ascii="標楷體" w:eastAsia="標楷體" w:hAnsi="標楷體" w:cs="Times New Roman"/>
          <w:b/>
          <w:sz w:val="36"/>
          <w:szCs w:val="36"/>
        </w:rPr>
      </w:pPr>
    </w:p>
    <w:p w:rsidR="001142AC" w:rsidRDefault="001142AC" w:rsidP="00EA1FB5">
      <w:pPr>
        <w:pStyle w:val="ac"/>
        <w:numPr>
          <w:ilvl w:val="0"/>
          <w:numId w:val="20"/>
        </w:numPr>
        <w:spacing w:line="440" w:lineRule="exact"/>
        <w:ind w:leftChars="0"/>
        <w:jc w:val="both"/>
        <w:rPr>
          <w:rFonts w:ascii="標楷體" w:eastAsia="標楷體" w:hAnsi="標楷體" w:cs="Times New Roman"/>
          <w:b/>
          <w:sz w:val="36"/>
          <w:szCs w:val="36"/>
        </w:rPr>
      </w:pPr>
      <w:r w:rsidRPr="0077391B">
        <w:rPr>
          <w:rFonts w:ascii="標楷體" w:eastAsia="標楷體" w:hAnsi="標楷體" w:cs="Times New Roman" w:hint="eastAsia"/>
          <w:b/>
          <w:sz w:val="36"/>
          <w:szCs w:val="36"/>
        </w:rPr>
        <w:lastRenderedPageBreak/>
        <w:t>教師會長及家長會長致詞</w:t>
      </w:r>
    </w:p>
    <w:p w:rsidR="008173FB" w:rsidRPr="00CE6F8B" w:rsidRDefault="00CE6F8B" w:rsidP="00CE6F8B">
      <w:pPr>
        <w:spacing w:line="440" w:lineRule="exact"/>
        <w:jc w:val="both"/>
        <w:rPr>
          <w:rFonts w:ascii="標楷體" w:eastAsia="標楷體" w:hAnsi="標楷體" w:cs="Times New Roman"/>
          <w:b/>
          <w:sz w:val="36"/>
          <w:szCs w:val="36"/>
        </w:rPr>
      </w:pPr>
      <w:r w:rsidRPr="00CE6F8B">
        <w:rPr>
          <w:rFonts w:ascii="標楷體" w:eastAsia="標楷體" w:hAnsi="標楷體" w:hint="eastAsia"/>
          <w:b/>
          <w:sz w:val="32"/>
          <w:szCs w:val="32"/>
        </w:rPr>
        <w:t>一、家長會長：</w:t>
      </w:r>
    </w:p>
    <w:p w:rsidR="008173FB" w:rsidRPr="006B5792" w:rsidRDefault="00BD399F" w:rsidP="006971D7">
      <w:pPr>
        <w:pStyle w:val="ac"/>
        <w:numPr>
          <w:ilvl w:val="0"/>
          <w:numId w:val="27"/>
        </w:numPr>
        <w:spacing w:line="440" w:lineRule="exact"/>
        <w:ind w:leftChars="0" w:left="1022" w:hanging="574"/>
        <w:jc w:val="both"/>
        <w:rPr>
          <w:rFonts w:ascii="標楷體" w:eastAsia="標楷體" w:hAnsi="標楷體" w:cs="Times New Roman"/>
          <w:sz w:val="32"/>
          <w:szCs w:val="32"/>
        </w:rPr>
      </w:pPr>
      <w:r w:rsidRPr="006B5792">
        <w:rPr>
          <w:rFonts w:ascii="標楷體" w:eastAsia="標楷體" w:hAnsi="標楷體" w:cs="Times New Roman" w:hint="eastAsia"/>
          <w:sz w:val="32"/>
          <w:szCs w:val="32"/>
        </w:rPr>
        <w:t>大家辛苦了!感謝大家這一年來與家長會的配合。</w:t>
      </w:r>
      <w:r w:rsidR="00D55D09" w:rsidRPr="006B5792">
        <w:rPr>
          <w:rFonts w:ascii="標楷體" w:eastAsia="標楷體" w:hAnsi="標楷體" w:cs="Times New Roman" w:hint="eastAsia"/>
          <w:sz w:val="32"/>
          <w:szCs w:val="32"/>
        </w:rPr>
        <w:t>今年全國技能競賽期間贈送全校教職員工每人背心、襯衫</w:t>
      </w:r>
      <w:r w:rsidR="00A40672" w:rsidRPr="006B5792">
        <w:rPr>
          <w:rFonts w:ascii="標楷體" w:eastAsia="標楷體" w:hAnsi="標楷體" w:cs="Times New Roman" w:hint="eastAsia"/>
          <w:sz w:val="32"/>
          <w:szCs w:val="32"/>
        </w:rPr>
        <w:t>1件</w:t>
      </w:r>
      <w:r w:rsidR="006B5792" w:rsidRPr="006B5792">
        <w:rPr>
          <w:rFonts w:ascii="標楷體" w:eastAsia="標楷體" w:hAnsi="標楷體" w:cs="Times New Roman" w:hint="eastAsia"/>
          <w:sz w:val="32"/>
          <w:szCs w:val="32"/>
        </w:rPr>
        <w:t>以</w:t>
      </w:r>
      <w:r w:rsidR="00D55D09" w:rsidRPr="006B5792">
        <w:rPr>
          <w:rFonts w:ascii="標楷體" w:eastAsia="標楷體" w:hAnsi="標楷體" w:cs="Times New Roman" w:hint="eastAsia"/>
          <w:sz w:val="32"/>
          <w:szCs w:val="32"/>
        </w:rPr>
        <w:t>顯示</w:t>
      </w:r>
      <w:r w:rsidR="006B5792" w:rsidRPr="006B5792">
        <w:rPr>
          <w:rFonts w:ascii="標楷體" w:eastAsia="標楷體" w:hAnsi="標楷體" w:cs="Times New Roman" w:hint="eastAsia"/>
          <w:sz w:val="32"/>
          <w:szCs w:val="32"/>
        </w:rPr>
        <w:t>我們士商的團結。</w:t>
      </w:r>
    </w:p>
    <w:p w:rsidR="006B5792" w:rsidRPr="006B5792" w:rsidRDefault="006B5792" w:rsidP="00574A1A">
      <w:pPr>
        <w:pStyle w:val="ac"/>
        <w:numPr>
          <w:ilvl w:val="0"/>
          <w:numId w:val="27"/>
        </w:numPr>
        <w:spacing w:line="440" w:lineRule="exact"/>
        <w:ind w:leftChars="0" w:left="1022" w:hanging="574"/>
        <w:rPr>
          <w:rFonts w:ascii="標楷體" w:eastAsia="標楷體" w:hAnsi="標楷體" w:cs="Times New Roman"/>
          <w:sz w:val="32"/>
          <w:szCs w:val="32"/>
        </w:rPr>
      </w:pPr>
      <w:r w:rsidRPr="006B5792">
        <w:rPr>
          <w:rFonts w:ascii="標楷體" w:eastAsia="標楷體" w:hAnsi="標楷體" w:cs="Times New Roman" w:hint="eastAsia"/>
          <w:sz w:val="32"/>
          <w:szCs w:val="32"/>
        </w:rPr>
        <w:t>主任、組長、老師如有任何問題都可與家長會溝通，我將盡全力協助解決。</w:t>
      </w:r>
    </w:p>
    <w:p w:rsidR="00047CCD" w:rsidRDefault="00BC2B1A" w:rsidP="007C1DB4">
      <w:pPr>
        <w:spacing w:line="400" w:lineRule="exact"/>
        <w:jc w:val="both"/>
        <w:rPr>
          <w:rFonts w:ascii="標楷體" w:eastAsia="標楷體" w:hAnsi="標楷體" w:cs="Times New Roman"/>
          <w:sz w:val="28"/>
          <w:szCs w:val="28"/>
        </w:rPr>
      </w:pPr>
      <w:r w:rsidRPr="006B5792">
        <w:rPr>
          <w:rFonts w:ascii="標楷體" w:eastAsia="標楷體" w:hAnsi="標楷體" w:cs="Times New Roman" w:hint="eastAsia"/>
          <w:sz w:val="28"/>
          <w:szCs w:val="28"/>
        </w:rPr>
        <w:t xml:space="preserve">  </w:t>
      </w:r>
    </w:p>
    <w:p w:rsidR="00047CCD" w:rsidRPr="006971D7" w:rsidRDefault="00CE6F8B" w:rsidP="006971D7">
      <w:pPr>
        <w:spacing w:line="400" w:lineRule="exact"/>
        <w:ind w:left="644" w:hangingChars="201" w:hanging="644"/>
        <w:jc w:val="both"/>
        <w:rPr>
          <w:rFonts w:ascii="標楷體" w:eastAsia="標楷體" w:hAnsi="標楷體" w:cs="Times New Roman"/>
          <w:sz w:val="32"/>
          <w:szCs w:val="32"/>
        </w:rPr>
      </w:pPr>
      <w:r>
        <w:rPr>
          <w:rFonts w:ascii="標楷體" w:eastAsia="標楷體" w:hAnsi="標楷體" w:hint="eastAsia"/>
          <w:b/>
          <w:sz w:val="32"/>
          <w:szCs w:val="32"/>
        </w:rPr>
        <w:t>二</w:t>
      </w:r>
      <w:r w:rsidRPr="00DD207F">
        <w:rPr>
          <w:rFonts w:ascii="標楷體" w:eastAsia="標楷體" w:hAnsi="標楷體" w:hint="eastAsia"/>
          <w:b/>
          <w:sz w:val="32"/>
          <w:szCs w:val="32"/>
        </w:rPr>
        <w:t>、</w:t>
      </w:r>
      <w:r>
        <w:rPr>
          <w:rFonts w:ascii="標楷體" w:eastAsia="標楷體" w:hAnsi="標楷體" w:hint="eastAsia"/>
          <w:b/>
          <w:sz w:val="32"/>
          <w:szCs w:val="32"/>
        </w:rPr>
        <w:t>教師會長：</w:t>
      </w:r>
      <w:r w:rsidR="002574F9" w:rsidRPr="006971D7">
        <w:rPr>
          <w:rFonts w:ascii="標楷體" w:eastAsia="標楷體" w:hAnsi="標楷體" w:cs="Times New Roman" w:hint="eastAsia"/>
          <w:sz w:val="32"/>
          <w:szCs w:val="32"/>
        </w:rPr>
        <w:t>暑假期間多次關心工程</w:t>
      </w:r>
      <w:r w:rsidR="00FD6541" w:rsidRPr="006971D7">
        <w:rPr>
          <w:rFonts w:ascii="標楷體" w:eastAsia="標楷體" w:hAnsi="標楷體" w:cs="Times New Roman" w:hint="eastAsia"/>
          <w:sz w:val="32"/>
          <w:szCs w:val="32"/>
        </w:rPr>
        <w:t>的</w:t>
      </w:r>
      <w:r w:rsidR="002574F9" w:rsidRPr="006971D7">
        <w:rPr>
          <w:rFonts w:ascii="標楷體" w:eastAsia="標楷體" w:hAnsi="標楷體" w:cs="Times New Roman" w:hint="eastAsia"/>
          <w:sz w:val="32"/>
          <w:szCs w:val="32"/>
        </w:rPr>
        <w:t>進度，但因工期因素開學</w:t>
      </w:r>
      <w:r w:rsidR="00FD6541" w:rsidRPr="006971D7">
        <w:rPr>
          <w:rFonts w:ascii="標楷體" w:eastAsia="標楷體" w:hAnsi="標楷體" w:cs="Times New Roman" w:hint="eastAsia"/>
          <w:sz w:val="32"/>
          <w:szCs w:val="32"/>
        </w:rPr>
        <w:t>了</w:t>
      </w:r>
      <w:r w:rsidR="002574F9" w:rsidRPr="006971D7">
        <w:rPr>
          <w:rFonts w:ascii="標楷體" w:eastAsia="標楷體" w:hAnsi="標楷體" w:cs="Times New Roman" w:hint="eastAsia"/>
          <w:sz w:val="32"/>
          <w:szCs w:val="32"/>
        </w:rPr>
        <w:t>工程</w:t>
      </w:r>
      <w:r w:rsidR="00FD6541" w:rsidRPr="006971D7">
        <w:rPr>
          <w:rFonts w:ascii="標楷體" w:eastAsia="標楷體" w:hAnsi="標楷體" w:cs="Times New Roman" w:hint="eastAsia"/>
          <w:sz w:val="32"/>
          <w:szCs w:val="32"/>
        </w:rPr>
        <w:t>還是</w:t>
      </w:r>
      <w:r w:rsidR="002574F9" w:rsidRPr="006971D7">
        <w:rPr>
          <w:rFonts w:ascii="標楷體" w:eastAsia="標楷體" w:hAnsi="標楷體" w:cs="Times New Roman" w:hint="eastAsia"/>
          <w:sz w:val="32"/>
          <w:szCs w:val="32"/>
        </w:rPr>
        <w:t>未能完工，</w:t>
      </w:r>
      <w:r w:rsidR="00FD6541" w:rsidRPr="006971D7">
        <w:rPr>
          <w:rFonts w:ascii="標楷體" w:eastAsia="標楷體" w:hAnsi="標楷體" w:cs="Times New Roman" w:hint="eastAsia"/>
          <w:sz w:val="32"/>
          <w:szCs w:val="32"/>
        </w:rPr>
        <w:t>開學這二</w:t>
      </w:r>
      <w:proofErr w:type="gramStart"/>
      <w:r w:rsidR="00FD6541" w:rsidRPr="006971D7">
        <w:rPr>
          <w:rFonts w:ascii="標楷體" w:eastAsia="標楷體" w:hAnsi="標楷體" w:cs="Times New Roman" w:hint="eastAsia"/>
          <w:sz w:val="32"/>
          <w:szCs w:val="32"/>
        </w:rPr>
        <w:t>週</w:t>
      </w:r>
      <w:proofErr w:type="gramEnd"/>
      <w:r w:rsidR="00FD6541" w:rsidRPr="006971D7">
        <w:rPr>
          <w:rFonts w:ascii="標楷體" w:eastAsia="標楷體" w:hAnsi="標楷體" w:cs="Times New Roman" w:hint="eastAsia"/>
          <w:sz w:val="32"/>
          <w:szCs w:val="32"/>
        </w:rPr>
        <w:t>大家辛苦</w:t>
      </w:r>
      <w:r w:rsidR="002574F9" w:rsidRPr="006971D7">
        <w:rPr>
          <w:rFonts w:ascii="標楷體" w:eastAsia="標楷體" w:hAnsi="標楷體" w:cs="Times New Roman" w:hint="eastAsia"/>
          <w:sz w:val="32"/>
          <w:szCs w:val="32"/>
        </w:rPr>
        <w:t>了</w:t>
      </w:r>
      <w:r w:rsidR="00FD6541" w:rsidRPr="006971D7">
        <w:rPr>
          <w:rFonts w:ascii="標楷體" w:eastAsia="標楷體" w:hAnsi="標楷體" w:cs="Times New Roman" w:hint="eastAsia"/>
          <w:sz w:val="32"/>
          <w:szCs w:val="32"/>
        </w:rPr>
        <w:t>。面對學生多元、家長也有不同的想法，</w:t>
      </w:r>
      <w:r w:rsidR="00D53961" w:rsidRPr="006971D7">
        <w:rPr>
          <w:rFonts w:ascii="標楷體" w:eastAsia="標楷體" w:hAnsi="標楷體" w:cs="Times New Roman" w:hint="eastAsia"/>
          <w:sz w:val="32"/>
          <w:szCs w:val="32"/>
        </w:rPr>
        <w:t>大家多溝通、協調、互助合作，一起將學生帶得更好</w:t>
      </w:r>
      <w:r w:rsidR="00674969" w:rsidRPr="006971D7">
        <w:rPr>
          <w:rFonts w:ascii="標楷體" w:eastAsia="標楷體" w:hAnsi="標楷體" w:cs="Times New Roman" w:hint="eastAsia"/>
          <w:sz w:val="32"/>
          <w:szCs w:val="32"/>
        </w:rPr>
        <w:t>，希望104學年度大家能很平順、平安度過這學期。</w:t>
      </w:r>
    </w:p>
    <w:p w:rsidR="0082098B" w:rsidRPr="006B5792" w:rsidRDefault="0082098B" w:rsidP="006B5792">
      <w:pPr>
        <w:spacing w:line="400" w:lineRule="exact"/>
        <w:ind w:left="812" w:hanging="378"/>
        <w:jc w:val="both"/>
        <w:rPr>
          <w:rFonts w:ascii="標楷體" w:eastAsia="標楷體" w:hAnsi="標楷體" w:cs="Times New Roman"/>
          <w:sz w:val="32"/>
          <w:szCs w:val="32"/>
        </w:rPr>
      </w:pPr>
    </w:p>
    <w:p w:rsidR="00BC2B1A" w:rsidRPr="003405E8" w:rsidRDefault="00FF6F79" w:rsidP="00EA171E">
      <w:pPr>
        <w:widowControl/>
        <w:rPr>
          <w:rFonts w:ascii="標楷體" w:eastAsia="標楷體" w:hAnsi="標楷體" w:cs="Times New Roman"/>
          <w:b/>
          <w:sz w:val="36"/>
          <w:szCs w:val="36"/>
        </w:rPr>
      </w:pPr>
      <w:r>
        <w:rPr>
          <w:rFonts w:ascii="標楷體" w:eastAsia="標楷體" w:hAnsi="標楷體" w:cs="Times New Roman" w:hint="eastAsia"/>
          <w:b/>
          <w:sz w:val="36"/>
          <w:szCs w:val="36"/>
        </w:rPr>
        <w:t>伍、</w:t>
      </w:r>
      <w:r w:rsidR="00BC2B1A" w:rsidRPr="003405E8">
        <w:rPr>
          <w:rFonts w:ascii="標楷體" w:eastAsia="標楷體" w:hAnsi="標楷體" w:cs="Times New Roman" w:hint="eastAsia"/>
          <w:b/>
          <w:sz w:val="36"/>
          <w:szCs w:val="36"/>
        </w:rPr>
        <w:t>報告事項</w:t>
      </w:r>
    </w:p>
    <w:p w:rsidR="00BC2B1A" w:rsidRPr="003405E8" w:rsidRDefault="00BC2B1A" w:rsidP="003405E8">
      <w:pPr>
        <w:spacing w:line="400" w:lineRule="exact"/>
        <w:jc w:val="both"/>
        <w:rPr>
          <w:rFonts w:ascii="標楷體" w:eastAsia="標楷體" w:hAnsi="標楷體" w:cs="Times New Roman"/>
          <w:b/>
          <w:sz w:val="32"/>
          <w:szCs w:val="32"/>
        </w:rPr>
      </w:pPr>
      <w:r w:rsidRPr="003405E8">
        <w:rPr>
          <w:rFonts w:ascii="標楷體" w:eastAsia="標楷體" w:hAnsi="標楷體" w:cs="Times New Roman" w:hint="eastAsia"/>
          <w:b/>
          <w:sz w:val="32"/>
          <w:szCs w:val="32"/>
        </w:rPr>
        <w:t>一</w:t>
      </w:r>
      <w:r w:rsidR="00C44DB5">
        <w:rPr>
          <w:rFonts w:ascii="標楷體" w:eastAsia="標楷體" w:hAnsi="標楷體" w:cs="Times New Roman" w:hint="eastAsia"/>
          <w:b/>
          <w:sz w:val="32"/>
          <w:szCs w:val="32"/>
        </w:rPr>
        <w:t>、</w:t>
      </w:r>
      <w:r w:rsidRPr="003405E8">
        <w:rPr>
          <w:rFonts w:ascii="標楷體" w:eastAsia="標楷體" w:hAnsi="標楷體" w:cs="Times New Roman" w:hint="eastAsia"/>
          <w:b/>
          <w:sz w:val="32"/>
          <w:szCs w:val="32"/>
        </w:rPr>
        <w:t>上一次校務會議討論提案執行情形報告</w:t>
      </w:r>
    </w:p>
    <w:p w:rsidR="0077391B" w:rsidRPr="003405E8" w:rsidRDefault="0077391B" w:rsidP="008743E1">
      <w:pPr>
        <w:widowControl/>
        <w:tabs>
          <w:tab w:val="left" w:pos="1276"/>
        </w:tabs>
        <w:adjustRightInd w:val="0"/>
        <w:snapToGrid w:val="0"/>
        <w:spacing w:line="440" w:lineRule="exact"/>
        <w:rPr>
          <w:rFonts w:ascii="標楷體" w:eastAsia="標楷體" w:hAnsi="標楷體" w:cs="Times New Roman"/>
          <w:sz w:val="28"/>
          <w:szCs w:val="28"/>
        </w:rPr>
      </w:pPr>
      <w:r w:rsidRPr="003405E8">
        <w:rPr>
          <w:rFonts w:ascii="標楷體" w:eastAsia="標楷體" w:hAnsi="標楷體" w:cs="Times New Roman" w:hint="eastAsia"/>
          <w:sz w:val="28"/>
          <w:szCs w:val="28"/>
          <w:bdr w:val="single" w:sz="4" w:space="0" w:color="auto"/>
          <w:shd w:val="pct15" w:color="auto" w:fill="FFFFFF"/>
        </w:rPr>
        <w:t>【提案 1】</w:t>
      </w:r>
    </w:p>
    <w:p w:rsidR="0077391B" w:rsidRPr="003405E8" w:rsidRDefault="0077391B" w:rsidP="008743E1">
      <w:pPr>
        <w:widowControl/>
        <w:tabs>
          <w:tab w:val="left" w:pos="1276"/>
        </w:tabs>
        <w:adjustRightInd w:val="0"/>
        <w:snapToGrid w:val="0"/>
        <w:spacing w:line="440" w:lineRule="exact"/>
        <w:rPr>
          <w:rFonts w:ascii="標楷體" w:eastAsia="標楷體" w:hAnsi="標楷體" w:cs="Times New Roman"/>
          <w:sz w:val="28"/>
          <w:szCs w:val="28"/>
        </w:rPr>
      </w:pPr>
      <w:r w:rsidRPr="003405E8">
        <w:rPr>
          <w:rFonts w:ascii="標楷體" w:eastAsia="標楷體" w:hAnsi="標楷體" w:cs="Times New Roman" w:hint="eastAsia"/>
          <w:sz w:val="28"/>
          <w:szCs w:val="28"/>
        </w:rPr>
        <w:t>案    由：</w:t>
      </w:r>
      <w:r w:rsidRPr="00FA4BFF">
        <w:rPr>
          <w:rFonts w:ascii="標楷體" w:eastAsia="標楷體" w:hAnsi="標楷體" w:hint="eastAsia"/>
          <w:sz w:val="28"/>
          <w:szCs w:val="28"/>
        </w:rPr>
        <w:t>本校「</w:t>
      </w:r>
      <w:r w:rsidRPr="0077391B">
        <w:rPr>
          <w:rFonts w:ascii="標楷體" w:eastAsia="標楷體" w:hAnsi="標楷體" w:hint="eastAsia"/>
          <w:sz w:val="28"/>
          <w:szCs w:val="28"/>
        </w:rPr>
        <w:t>學生獎懲委員會編組及實施規定」</w:t>
      </w:r>
      <w:r w:rsidRPr="00FA4BFF">
        <w:rPr>
          <w:rFonts w:ascii="標楷體" w:eastAsia="標楷體" w:hAnsi="標楷體" w:hint="eastAsia"/>
          <w:sz w:val="28"/>
          <w:szCs w:val="28"/>
        </w:rPr>
        <w:t>修訂，提請討論。</w:t>
      </w:r>
    </w:p>
    <w:p w:rsidR="00BC2B1A" w:rsidRPr="003405E8" w:rsidRDefault="00BC2B1A" w:rsidP="008743E1">
      <w:pPr>
        <w:spacing w:line="440" w:lineRule="exact"/>
        <w:rPr>
          <w:rFonts w:ascii="標楷體" w:eastAsia="標楷體" w:hAnsi="標楷體" w:cs="Times New Roman"/>
          <w:sz w:val="28"/>
          <w:szCs w:val="28"/>
        </w:rPr>
      </w:pPr>
      <w:r w:rsidRPr="003405E8">
        <w:rPr>
          <w:rFonts w:ascii="標楷體" w:eastAsia="標楷體" w:hAnsi="標楷體" w:cs="Times New Roman" w:hint="eastAsia"/>
          <w:sz w:val="28"/>
          <w:szCs w:val="28"/>
        </w:rPr>
        <w:t>決    議：照案通過。</w:t>
      </w:r>
    </w:p>
    <w:p w:rsidR="00BC2B1A" w:rsidRPr="008743E1" w:rsidRDefault="00BC2B1A" w:rsidP="008743E1">
      <w:pPr>
        <w:tabs>
          <w:tab w:val="num" w:pos="1200"/>
        </w:tabs>
        <w:spacing w:line="400" w:lineRule="exact"/>
        <w:ind w:left="1120" w:hangingChars="400" w:hanging="1120"/>
        <w:rPr>
          <w:rFonts w:ascii="標楷體" w:eastAsia="標楷體" w:hAnsi="標楷體" w:cs="Times New Roman"/>
          <w:sz w:val="28"/>
          <w:szCs w:val="28"/>
          <w:u w:val="single"/>
        </w:rPr>
      </w:pPr>
      <w:r w:rsidRPr="008743E1">
        <w:rPr>
          <w:rFonts w:ascii="標楷體" w:eastAsia="標楷體" w:hAnsi="標楷體" w:cs="Times New Roman" w:hint="eastAsia"/>
          <w:sz w:val="28"/>
          <w:szCs w:val="28"/>
          <w:u w:val="single"/>
        </w:rPr>
        <w:t>執行情形：已執行</w:t>
      </w:r>
    </w:p>
    <w:p w:rsidR="004035CE" w:rsidRDefault="004035CE" w:rsidP="001142AC">
      <w:pPr>
        <w:tabs>
          <w:tab w:val="num" w:pos="1200"/>
        </w:tabs>
        <w:spacing w:line="480" w:lineRule="exact"/>
        <w:ind w:left="1281" w:hangingChars="400" w:hanging="1281"/>
        <w:rPr>
          <w:rFonts w:ascii="標楷體" w:eastAsia="標楷體" w:hAnsi="標楷體"/>
          <w:b/>
          <w:sz w:val="32"/>
          <w:szCs w:val="32"/>
        </w:rPr>
      </w:pPr>
    </w:p>
    <w:p w:rsidR="00E94BB3" w:rsidRPr="003405E8" w:rsidRDefault="00E94BB3" w:rsidP="00E94BB3">
      <w:pPr>
        <w:widowControl/>
        <w:rPr>
          <w:rFonts w:ascii="標楷體" w:eastAsia="標楷體" w:hAnsi="標楷體" w:cs="Times New Roman"/>
          <w:b/>
          <w:sz w:val="36"/>
          <w:szCs w:val="36"/>
        </w:rPr>
      </w:pPr>
      <w:r>
        <w:rPr>
          <w:rFonts w:ascii="標楷體" w:eastAsia="標楷體" w:hAnsi="標楷體" w:cs="Times New Roman" w:hint="eastAsia"/>
          <w:b/>
          <w:sz w:val="36"/>
          <w:szCs w:val="36"/>
        </w:rPr>
        <w:t>陸、</w:t>
      </w:r>
      <w:r w:rsidRPr="003405E8">
        <w:rPr>
          <w:rFonts w:ascii="標楷體" w:eastAsia="標楷體" w:hAnsi="標楷體" w:cs="Times New Roman" w:hint="eastAsia"/>
          <w:b/>
          <w:sz w:val="36"/>
          <w:szCs w:val="36"/>
        </w:rPr>
        <w:t>提案討論</w:t>
      </w:r>
      <w:r>
        <w:rPr>
          <w:rFonts w:ascii="標楷體" w:eastAsia="標楷體" w:hAnsi="標楷體" w:cs="Times New Roman" w:hint="eastAsia"/>
          <w:b/>
          <w:sz w:val="36"/>
          <w:szCs w:val="36"/>
        </w:rPr>
        <w:t>(無)</w:t>
      </w:r>
    </w:p>
    <w:p w:rsidR="00E94BB3" w:rsidRPr="00FA4BFF" w:rsidRDefault="00E94BB3" w:rsidP="00E94BB3">
      <w:pPr>
        <w:spacing w:line="440" w:lineRule="exact"/>
        <w:rPr>
          <w:sz w:val="28"/>
          <w:szCs w:val="28"/>
        </w:rPr>
      </w:pPr>
    </w:p>
    <w:p w:rsidR="00E94BB3" w:rsidRDefault="00E94BB3" w:rsidP="00E94BB3">
      <w:pPr>
        <w:spacing w:line="400" w:lineRule="exact"/>
        <w:rPr>
          <w:rFonts w:ascii="標楷體" w:eastAsia="標楷體" w:hAnsi="標楷體" w:cs="Times New Roman"/>
          <w:b/>
          <w:sz w:val="36"/>
          <w:szCs w:val="36"/>
        </w:rPr>
      </w:pPr>
      <w:proofErr w:type="gramStart"/>
      <w:r>
        <w:rPr>
          <w:rFonts w:ascii="標楷體" w:eastAsia="標楷體" w:hAnsi="標楷體" w:cs="Times New Roman" w:hint="eastAsia"/>
          <w:b/>
          <w:sz w:val="36"/>
          <w:szCs w:val="36"/>
        </w:rPr>
        <w:t>柒</w:t>
      </w:r>
      <w:proofErr w:type="gramEnd"/>
      <w:r>
        <w:rPr>
          <w:rFonts w:ascii="標楷體" w:eastAsia="標楷體" w:hAnsi="標楷體" w:cs="Times New Roman" w:hint="eastAsia"/>
          <w:b/>
          <w:sz w:val="36"/>
          <w:szCs w:val="36"/>
        </w:rPr>
        <w:t>、</w:t>
      </w:r>
      <w:r w:rsidRPr="0077391B">
        <w:rPr>
          <w:rFonts w:ascii="標楷體" w:eastAsia="標楷體" w:hAnsi="標楷體" w:cs="Times New Roman" w:hint="eastAsia"/>
          <w:b/>
          <w:sz w:val="36"/>
          <w:szCs w:val="36"/>
        </w:rPr>
        <w:t>臨時動議</w:t>
      </w:r>
      <w:r w:rsidR="00092744">
        <w:rPr>
          <w:rFonts w:ascii="標楷體" w:eastAsia="標楷體" w:hAnsi="標楷體" w:cs="Times New Roman" w:hint="eastAsia"/>
          <w:b/>
          <w:sz w:val="36"/>
          <w:szCs w:val="36"/>
        </w:rPr>
        <w:t>(無)</w:t>
      </w:r>
    </w:p>
    <w:p w:rsidR="00E94BB3" w:rsidRPr="0077391B" w:rsidRDefault="00E94BB3" w:rsidP="00E94BB3">
      <w:pPr>
        <w:spacing w:line="400" w:lineRule="exact"/>
        <w:rPr>
          <w:rFonts w:ascii="標楷體" w:eastAsia="標楷體" w:hAnsi="標楷體" w:cs="Times New Roman"/>
          <w:b/>
          <w:sz w:val="36"/>
          <w:szCs w:val="36"/>
        </w:rPr>
      </w:pPr>
    </w:p>
    <w:p w:rsidR="00E94BB3" w:rsidRPr="0077391B" w:rsidRDefault="00E94BB3" w:rsidP="00E94BB3">
      <w:pPr>
        <w:spacing w:line="400" w:lineRule="exact"/>
        <w:rPr>
          <w:rFonts w:ascii="標楷體" w:eastAsia="標楷體" w:hAnsi="標楷體" w:cs="Times New Roman"/>
          <w:b/>
          <w:sz w:val="36"/>
          <w:szCs w:val="36"/>
        </w:rPr>
      </w:pPr>
      <w:r>
        <w:rPr>
          <w:rFonts w:ascii="標楷體" w:eastAsia="標楷體" w:hAnsi="標楷體" w:cs="Times New Roman" w:hint="eastAsia"/>
          <w:b/>
          <w:sz w:val="36"/>
          <w:szCs w:val="36"/>
        </w:rPr>
        <w:t>捌、</w:t>
      </w:r>
      <w:r w:rsidRPr="0077391B">
        <w:rPr>
          <w:rFonts w:ascii="標楷體" w:eastAsia="標楷體" w:hAnsi="標楷體" w:cs="Times New Roman" w:hint="eastAsia"/>
          <w:b/>
          <w:sz w:val="36"/>
          <w:szCs w:val="36"/>
        </w:rPr>
        <w:t>主席結論</w:t>
      </w:r>
    </w:p>
    <w:p w:rsidR="00E94BB3" w:rsidRDefault="00113B91" w:rsidP="00113B91">
      <w:pPr>
        <w:pStyle w:val="ac"/>
        <w:numPr>
          <w:ilvl w:val="0"/>
          <w:numId w:val="23"/>
        </w:numPr>
        <w:spacing w:line="400" w:lineRule="exact"/>
        <w:ind w:leftChars="0" w:left="756" w:hanging="756"/>
        <w:rPr>
          <w:rFonts w:ascii="標楷體" w:eastAsia="標楷體" w:hAnsi="標楷體" w:cs="Times New Roman"/>
          <w:sz w:val="32"/>
          <w:szCs w:val="32"/>
        </w:rPr>
      </w:pPr>
      <w:r w:rsidRPr="00113B91">
        <w:rPr>
          <w:rFonts w:ascii="標楷體" w:eastAsia="標楷體" w:hAnsi="標楷體" w:cs="Times New Roman" w:hint="eastAsia"/>
          <w:sz w:val="32"/>
          <w:szCs w:val="32"/>
        </w:rPr>
        <w:t>學校</w:t>
      </w:r>
      <w:r w:rsidR="004E6042">
        <w:rPr>
          <w:rFonts w:ascii="標楷體" w:eastAsia="標楷體" w:hAnsi="標楷體" w:cs="Times New Roman" w:hint="eastAsia"/>
          <w:sz w:val="32"/>
          <w:szCs w:val="32"/>
        </w:rPr>
        <w:t>是</w:t>
      </w:r>
      <w:r w:rsidRPr="00113B91">
        <w:rPr>
          <w:rFonts w:ascii="標楷體" w:eastAsia="標楷體" w:hAnsi="標楷體" w:cs="Times New Roman" w:hint="eastAsia"/>
          <w:sz w:val="32"/>
          <w:szCs w:val="32"/>
        </w:rPr>
        <w:t>以教學為主體，教學最重要的是老師</w:t>
      </w:r>
      <w:r w:rsidR="00A772AF">
        <w:rPr>
          <w:rFonts w:ascii="標楷體" w:eastAsia="標楷體" w:hAnsi="標楷體" w:cs="Times New Roman" w:hint="eastAsia"/>
          <w:sz w:val="32"/>
          <w:szCs w:val="32"/>
        </w:rPr>
        <w:t>及</w:t>
      </w:r>
      <w:r>
        <w:rPr>
          <w:rFonts w:ascii="標楷體" w:eastAsia="標楷體" w:hAnsi="標楷體" w:cs="Times New Roman" w:hint="eastAsia"/>
          <w:sz w:val="32"/>
          <w:szCs w:val="32"/>
        </w:rPr>
        <w:t>學生，學生明天就進到學校來，請各位老師</w:t>
      </w:r>
      <w:r w:rsidR="004E6042">
        <w:rPr>
          <w:rFonts w:ascii="標楷體" w:eastAsia="標楷體" w:hAnsi="標楷體" w:cs="Times New Roman" w:hint="eastAsia"/>
          <w:sz w:val="32"/>
          <w:szCs w:val="32"/>
        </w:rPr>
        <w:t>先</w:t>
      </w:r>
      <w:r>
        <w:rPr>
          <w:rFonts w:ascii="標楷體" w:eastAsia="標楷體" w:hAnsi="標楷體" w:cs="Times New Roman" w:hint="eastAsia"/>
          <w:sz w:val="32"/>
          <w:szCs w:val="32"/>
        </w:rPr>
        <w:t>做好準備</w:t>
      </w:r>
      <w:r w:rsidR="00A772AF">
        <w:rPr>
          <w:rFonts w:ascii="標楷體" w:eastAsia="標楷體" w:hAnsi="標楷體" w:cs="Times New Roman" w:hint="eastAsia"/>
          <w:sz w:val="32"/>
          <w:szCs w:val="32"/>
        </w:rPr>
        <w:t>。</w:t>
      </w:r>
      <w:r>
        <w:rPr>
          <w:rFonts w:ascii="標楷體" w:eastAsia="標楷體" w:hAnsi="標楷體" w:cs="Times New Roman" w:hint="eastAsia"/>
          <w:sz w:val="32"/>
          <w:szCs w:val="32"/>
        </w:rPr>
        <w:t>按過去的經驗及各位老師的才能</w:t>
      </w:r>
      <w:r w:rsidR="00A772AF">
        <w:rPr>
          <w:rFonts w:ascii="標楷體" w:eastAsia="標楷體" w:hAnsi="標楷體" w:cs="Times New Roman" w:hint="eastAsia"/>
          <w:sz w:val="32"/>
          <w:szCs w:val="32"/>
        </w:rPr>
        <w:t>，將</w:t>
      </w:r>
      <w:r>
        <w:rPr>
          <w:rFonts w:ascii="標楷體" w:eastAsia="標楷體" w:hAnsi="標楷體" w:cs="Times New Roman" w:hint="eastAsia"/>
          <w:sz w:val="32"/>
          <w:szCs w:val="32"/>
        </w:rPr>
        <w:t>士商學生教得</w:t>
      </w:r>
      <w:r w:rsidR="00A772AF">
        <w:rPr>
          <w:rFonts w:ascii="標楷體" w:eastAsia="標楷體" w:hAnsi="標楷體" w:cs="Times New Roman" w:hint="eastAsia"/>
          <w:sz w:val="32"/>
          <w:szCs w:val="32"/>
        </w:rPr>
        <w:t>很</w:t>
      </w:r>
      <w:r>
        <w:rPr>
          <w:rFonts w:ascii="標楷體" w:eastAsia="標楷體" w:hAnsi="標楷體" w:cs="Times New Roman" w:hint="eastAsia"/>
          <w:sz w:val="32"/>
          <w:szCs w:val="32"/>
        </w:rPr>
        <w:t>好，我們展現的成果也非常好，新的學年度</w:t>
      </w:r>
      <w:r w:rsidR="00A772AF">
        <w:rPr>
          <w:rFonts w:ascii="標楷體" w:eastAsia="標楷體" w:hAnsi="標楷體" w:cs="Times New Roman" w:hint="eastAsia"/>
          <w:sz w:val="32"/>
          <w:szCs w:val="32"/>
        </w:rPr>
        <w:t>我們會面對新的挑戰</w:t>
      </w:r>
      <w:r w:rsidR="00FB5B26">
        <w:rPr>
          <w:rFonts w:ascii="標楷體" w:eastAsia="標楷體" w:hAnsi="標楷體" w:cs="Times New Roman" w:hint="eastAsia"/>
          <w:sz w:val="32"/>
          <w:szCs w:val="32"/>
        </w:rPr>
        <w:t>，</w:t>
      </w:r>
      <w:r w:rsidR="00A772AF">
        <w:rPr>
          <w:rFonts w:ascii="標楷體" w:eastAsia="標楷體" w:hAnsi="標楷體" w:cs="Times New Roman" w:hint="eastAsia"/>
          <w:sz w:val="32"/>
          <w:szCs w:val="32"/>
        </w:rPr>
        <w:t>請各位老師幫忙，每</w:t>
      </w:r>
      <w:proofErr w:type="gramStart"/>
      <w:r w:rsidR="00A772AF">
        <w:rPr>
          <w:rFonts w:ascii="標楷體" w:eastAsia="標楷體" w:hAnsi="標楷體" w:cs="Times New Roman" w:hint="eastAsia"/>
          <w:sz w:val="32"/>
          <w:szCs w:val="32"/>
        </w:rPr>
        <w:t>個</w:t>
      </w:r>
      <w:proofErr w:type="gramEnd"/>
      <w:r w:rsidR="00A772AF">
        <w:rPr>
          <w:rFonts w:ascii="標楷體" w:eastAsia="標楷體" w:hAnsi="標楷體" w:cs="Times New Roman" w:hint="eastAsia"/>
          <w:sz w:val="32"/>
          <w:szCs w:val="32"/>
        </w:rPr>
        <w:t>學生都是不一樣的，拜託各位老師在我們專業本職上繼續幫助我們的學生。</w:t>
      </w:r>
    </w:p>
    <w:p w:rsidR="00A772AF" w:rsidRDefault="00A772AF" w:rsidP="00113B91">
      <w:pPr>
        <w:pStyle w:val="ac"/>
        <w:numPr>
          <w:ilvl w:val="0"/>
          <w:numId w:val="23"/>
        </w:numPr>
        <w:spacing w:line="400" w:lineRule="exact"/>
        <w:ind w:leftChars="0" w:left="756" w:hanging="756"/>
        <w:rPr>
          <w:rFonts w:ascii="標楷體" w:eastAsia="標楷體" w:hAnsi="標楷體" w:cs="Times New Roman"/>
          <w:sz w:val="32"/>
          <w:szCs w:val="32"/>
        </w:rPr>
      </w:pPr>
      <w:r>
        <w:rPr>
          <w:rFonts w:ascii="標楷體" w:eastAsia="標楷體" w:hAnsi="標楷體" w:cs="Times New Roman" w:hint="eastAsia"/>
          <w:sz w:val="32"/>
          <w:szCs w:val="32"/>
        </w:rPr>
        <w:t>現在工程未完工造成的困擾在此向各位老師致歉，老師回辦公室整理或拿東西如有不便，請隨時向總務處反應。</w:t>
      </w:r>
    </w:p>
    <w:p w:rsidR="00E94BB3" w:rsidRPr="00A772AF" w:rsidRDefault="00A772AF" w:rsidP="00E94BB3">
      <w:pPr>
        <w:pStyle w:val="ac"/>
        <w:numPr>
          <w:ilvl w:val="0"/>
          <w:numId w:val="23"/>
        </w:numPr>
        <w:spacing w:line="400" w:lineRule="exact"/>
        <w:ind w:leftChars="0" w:left="756" w:hanging="756"/>
        <w:rPr>
          <w:rFonts w:ascii="標楷體" w:eastAsia="標楷體" w:hAnsi="標楷體" w:cs="Times New Roman"/>
          <w:b/>
          <w:sz w:val="36"/>
          <w:szCs w:val="36"/>
        </w:rPr>
      </w:pPr>
      <w:r w:rsidRPr="00A772AF">
        <w:rPr>
          <w:rFonts w:ascii="標楷體" w:eastAsia="標楷體" w:hAnsi="標楷體" w:cs="Times New Roman" w:hint="eastAsia"/>
          <w:sz w:val="32"/>
          <w:szCs w:val="32"/>
        </w:rPr>
        <w:t>我們今年12月份承辦全國商科技藝競賽，請各位老師主動積極協助</w:t>
      </w:r>
      <w:r w:rsidR="00B55BA8">
        <w:rPr>
          <w:rFonts w:ascii="標楷體" w:eastAsia="標楷體" w:hAnsi="標楷體" w:cs="Times New Roman" w:hint="eastAsia"/>
          <w:sz w:val="32"/>
          <w:szCs w:val="32"/>
        </w:rPr>
        <w:t>，讓活動更順利，服務更多人，最重要是學生可獲得佳績。</w:t>
      </w:r>
    </w:p>
    <w:p w:rsidR="00E94BB3" w:rsidRDefault="00E94BB3" w:rsidP="00E94BB3">
      <w:pPr>
        <w:tabs>
          <w:tab w:val="num" w:pos="1200"/>
        </w:tabs>
        <w:spacing w:line="480" w:lineRule="exact"/>
        <w:ind w:left="1441" w:hangingChars="400" w:hanging="1441"/>
        <w:rPr>
          <w:rFonts w:ascii="標楷體" w:eastAsia="標楷體" w:hAnsi="標楷體"/>
          <w:b/>
          <w:sz w:val="32"/>
          <w:szCs w:val="32"/>
        </w:rPr>
      </w:pPr>
      <w:r>
        <w:rPr>
          <w:rFonts w:ascii="標楷體" w:eastAsia="標楷體" w:hAnsi="標楷體" w:cs="Times New Roman" w:hint="eastAsia"/>
          <w:b/>
          <w:sz w:val="36"/>
          <w:szCs w:val="36"/>
        </w:rPr>
        <w:lastRenderedPageBreak/>
        <w:t>玖、</w:t>
      </w:r>
      <w:r w:rsidRPr="0077391B">
        <w:rPr>
          <w:rFonts w:ascii="標楷體" w:eastAsia="標楷體" w:hAnsi="標楷體" w:cs="Times New Roman" w:hint="eastAsia"/>
          <w:b/>
          <w:sz w:val="36"/>
          <w:szCs w:val="36"/>
        </w:rPr>
        <w:t>散會：</w:t>
      </w:r>
      <w:r w:rsidR="00092744">
        <w:rPr>
          <w:rFonts w:ascii="標楷體" w:eastAsia="標楷體" w:hAnsi="標楷體" w:cs="Times New Roman" w:hint="eastAsia"/>
          <w:b/>
          <w:sz w:val="36"/>
          <w:szCs w:val="36"/>
        </w:rPr>
        <w:t>1</w:t>
      </w:r>
      <w:r w:rsidR="00584FF2">
        <w:rPr>
          <w:rFonts w:ascii="標楷體" w:eastAsia="標楷體" w:hAnsi="標楷體" w:cs="Times New Roman" w:hint="eastAsia"/>
          <w:b/>
          <w:sz w:val="36"/>
          <w:szCs w:val="36"/>
        </w:rPr>
        <w:t>5</w:t>
      </w:r>
      <w:r w:rsidRPr="0077391B">
        <w:rPr>
          <w:rFonts w:ascii="標楷體" w:eastAsia="標楷體" w:hAnsi="標楷體" w:cs="Times New Roman" w:hint="eastAsia"/>
          <w:b/>
          <w:sz w:val="36"/>
          <w:szCs w:val="36"/>
        </w:rPr>
        <w:t>時</w:t>
      </w:r>
      <w:r w:rsidR="00584FF2">
        <w:rPr>
          <w:rFonts w:ascii="標楷體" w:eastAsia="標楷體" w:hAnsi="標楷體" w:cs="Times New Roman" w:hint="eastAsia"/>
          <w:b/>
          <w:sz w:val="36"/>
          <w:szCs w:val="36"/>
        </w:rPr>
        <w:t>0</w:t>
      </w:r>
      <w:r w:rsidR="00BD399F">
        <w:rPr>
          <w:rFonts w:ascii="標楷體" w:eastAsia="標楷體" w:hAnsi="標楷體" w:cs="Times New Roman" w:hint="eastAsia"/>
          <w:b/>
          <w:sz w:val="36"/>
          <w:szCs w:val="36"/>
        </w:rPr>
        <w:t>2</w:t>
      </w:r>
      <w:r w:rsidR="000E1361">
        <w:rPr>
          <w:rFonts w:ascii="標楷體" w:eastAsia="標楷體" w:hAnsi="標楷體" w:cs="Times New Roman" w:hint="eastAsia"/>
          <w:b/>
          <w:sz w:val="36"/>
          <w:szCs w:val="36"/>
        </w:rPr>
        <w:t>分</w:t>
      </w:r>
      <w:r w:rsidRPr="0077391B">
        <w:rPr>
          <w:rFonts w:ascii="標楷體" w:eastAsia="標楷體" w:hAnsi="標楷體" w:cs="Times New Roman" w:hint="eastAsia"/>
          <w:b/>
          <w:sz w:val="36"/>
          <w:szCs w:val="36"/>
        </w:rPr>
        <w:t xml:space="preserve">     </w:t>
      </w:r>
    </w:p>
    <w:p w:rsidR="00E94BB3" w:rsidRDefault="00E94BB3" w:rsidP="001142AC">
      <w:pPr>
        <w:tabs>
          <w:tab w:val="num" w:pos="1200"/>
        </w:tabs>
        <w:spacing w:line="480" w:lineRule="exact"/>
        <w:ind w:left="1281" w:hangingChars="400" w:hanging="1281"/>
        <w:rPr>
          <w:rFonts w:ascii="標楷體" w:eastAsia="標楷體" w:hAnsi="標楷體"/>
          <w:b/>
          <w:sz w:val="32"/>
          <w:szCs w:val="32"/>
        </w:rPr>
      </w:pPr>
    </w:p>
    <w:p w:rsidR="00E94BB3" w:rsidRDefault="007978CA" w:rsidP="007978CA">
      <w:pPr>
        <w:tabs>
          <w:tab w:val="num" w:pos="1200"/>
        </w:tabs>
        <w:spacing w:line="480" w:lineRule="exact"/>
        <w:ind w:left="1441" w:hangingChars="400" w:hanging="1441"/>
        <w:rPr>
          <w:rFonts w:ascii="標楷體" w:eastAsia="標楷體" w:hAnsi="標楷體"/>
          <w:b/>
          <w:sz w:val="32"/>
          <w:szCs w:val="32"/>
        </w:rPr>
      </w:pPr>
      <w:r w:rsidRPr="00072401">
        <w:rPr>
          <w:rFonts w:ascii="標楷體" w:eastAsia="標楷體" w:hAnsi="標楷體" w:hint="eastAsia"/>
          <w:b/>
          <w:sz w:val="36"/>
          <w:szCs w:val="36"/>
          <w:bdr w:val="single" w:sz="4" w:space="0" w:color="auto"/>
          <w:shd w:val="pct15" w:color="auto" w:fill="FFFFFF"/>
        </w:rPr>
        <w:t>附件一</w:t>
      </w:r>
    </w:p>
    <w:p w:rsidR="00E94BB3" w:rsidRDefault="00E94BB3" w:rsidP="001142AC">
      <w:pPr>
        <w:tabs>
          <w:tab w:val="num" w:pos="1200"/>
        </w:tabs>
        <w:spacing w:line="480" w:lineRule="exact"/>
        <w:ind w:left="1281" w:hangingChars="400" w:hanging="1281"/>
        <w:rPr>
          <w:rFonts w:ascii="標楷體" w:eastAsia="標楷體" w:hAnsi="標楷體"/>
          <w:b/>
          <w:sz w:val="32"/>
          <w:szCs w:val="32"/>
        </w:rPr>
      </w:pPr>
    </w:p>
    <w:p w:rsidR="007978CA" w:rsidRPr="00FC2A74" w:rsidRDefault="007978CA" w:rsidP="007978CA">
      <w:pPr>
        <w:spacing w:line="360" w:lineRule="exact"/>
        <w:jc w:val="center"/>
        <w:rPr>
          <w:rFonts w:ascii="Times New Roman" w:eastAsia="標楷體" w:hAnsi="Times New Roman" w:cs="Times New Roman"/>
          <w:b/>
          <w:color w:val="000080"/>
          <w:sz w:val="40"/>
          <w:szCs w:val="24"/>
        </w:rPr>
      </w:pPr>
      <w:r w:rsidRPr="00FC2A74">
        <w:rPr>
          <w:rFonts w:ascii="Times New Roman" w:eastAsia="標楷體" w:hAnsi="Times New Roman" w:cs="Times New Roman" w:hint="eastAsia"/>
          <w:b/>
          <w:color w:val="000080"/>
          <w:sz w:val="40"/>
          <w:szCs w:val="24"/>
        </w:rPr>
        <w:t>士林高商</w:t>
      </w:r>
      <w:r w:rsidRPr="00FC2A74">
        <w:rPr>
          <w:rFonts w:ascii="Times New Roman" w:eastAsia="標楷體" w:hAnsi="Times New Roman" w:cs="Times New Roman" w:hint="eastAsia"/>
          <w:b/>
          <w:color w:val="000080"/>
          <w:sz w:val="40"/>
          <w:szCs w:val="24"/>
        </w:rPr>
        <w:t>104</w:t>
      </w:r>
      <w:r w:rsidRPr="00FC2A74">
        <w:rPr>
          <w:rFonts w:ascii="Times New Roman" w:eastAsia="標楷體" w:hAnsi="Times New Roman" w:cs="Times New Roman" w:hint="eastAsia"/>
          <w:b/>
          <w:color w:val="000080"/>
          <w:sz w:val="40"/>
          <w:szCs w:val="24"/>
        </w:rPr>
        <w:t>學年度第</w:t>
      </w:r>
      <w:r w:rsidRPr="00FC2A74">
        <w:rPr>
          <w:rFonts w:ascii="Times New Roman" w:eastAsia="標楷體" w:hAnsi="Times New Roman" w:cs="Times New Roman" w:hint="eastAsia"/>
          <w:b/>
          <w:color w:val="000080"/>
          <w:sz w:val="40"/>
          <w:szCs w:val="24"/>
        </w:rPr>
        <w:t>1</w:t>
      </w:r>
      <w:r w:rsidRPr="00FC2A74">
        <w:rPr>
          <w:rFonts w:ascii="Times New Roman" w:eastAsia="標楷體" w:hAnsi="Times New Roman" w:cs="Times New Roman" w:hint="eastAsia"/>
          <w:b/>
          <w:color w:val="000080"/>
          <w:sz w:val="40"/>
          <w:szCs w:val="24"/>
        </w:rPr>
        <w:t>學期</w:t>
      </w:r>
      <w:proofErr w:type="gramStart"/>
      <w:r w:rsidRPr="00FC2A74">
        <w:rPr>
          <w:rFonts w:ascii="Times New Roman" w:eastAsia="標楷體" w:hAnsi="Times New Roman" w:cs="Times New Roman" w:hint="eastAsia"/>
          <w:b/>
          <w:color w:val="000080"/>
          <w:sz w:val="40"/>
          <w:szCs w:val="24"/>
        </w:rPr>
        <w:t>期</w:t>
      </w:r>
      <w:proofErr w:type="gramEnd"/>
      <w:r w:rsidRPr="00FC2A74">
        <w:rPr>
          <w:rFonts w:ascii="Times New Roman" w:eastAsia="標楷體" w:hAnsi="Times New Roman" w:cs="Times New Roman" w:hint="eastAsia"/>
          <w:b/>
          <w:color w:val="000080"/>
          <w:sz w:val="40"/>
          <w:szCs w:val="24"/>
        </w:rPr>
        <w:t>初校務會議程序表</w:t>
      </w:r>
    </w:p>
    <w:p w:rsidR="007978CA" w:rsidRPr="00FC2A74" w:rsidRDefault="007978CA" w:rsidP="007978CA">
      <w:pPr>
        <w:spacing w:line="360" w:lineRule="exact"/>
        <w:ind w:firstLineChars="300" w:firstLine="1200"/>
        <w:jc w:val="both"/>
        <w:rPr>
          <w:rFonts w:ascii="Times New Roman" w:eastAsia="標楷體" w:hAnsi="Times New Roman" w:cs="Times New Roman"/>
          <w:sz w:val="40"/>
          <w:szCs w:val="24"/>
        </w:rPr>
      </w:pPr>
    </w:p>
    <w:tbl>
      <w:tblPr>
        <w:tblW w:w="95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4"/>
        <w:gridCol w:w="1980"/>
        <w:gridCol w:w="6542"/>
      </w:tblGrid>
      <w:tr w:rsidR="007978CA" w:rsidRPr="00FC2A74" w:rsidTr="00BD399F">
        <w:trPr>
          <w:cantSplit/>
          <w:trHeight w:val="851"/>
          <w:jc w:val="center"/>
        </w:trPr>
        <w:tc>
          <w:tcPr>
            <w:tcW w:w="1044" w:type="dxa"/>
            <w:vMerge w:val="restart"/>
            <w:tcBorders>
              <w:top w:val="single" w:sz="12"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104</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年</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08</w:t>
            </w:r>
          </w:p>
          <w:p w:rsidR="007978CA" w:rsidRPr="00FC2A74" w:rsidRDefault="007978CA" w:rsidP="00BD399F">
            <w:pPr>
              <w:spacing w:line="0" w:lineRule="atLeast"/>
              <w:jc w:val="center"/>
              <w:rPr>
                <w:rFonts w:ascii="標楷體" w:eastAsia="標楷體" w:hAnsi="Times New Roman" w:cs="Times New Roman"/>
                <w:sz w:val="32"/>
                <w:szCs w:val="24"/>
              </w:rPr>
            </w:pPr>
            <w:r>
              <w:rPr>
                <w:rFonts w:ascii="標楷體" w:eastAsia="標楷體" w:hAnsi="Times New Roman" w:cs="Times New Roman" w:hint="eastAsia"/>
                <w:sz w:val="32"/>
                <w:szCs w:val="24"/>
              </w:rPr>
              <w:t>/</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24</w:t>
            </w:r>
          </w:p>
          <w:p w:rsidR="007978CA" w:rsidRPr="00FC2A74" w:rsidRDefault="007978CA" w:rsidP="00BD399F">
            <w:pPr>
              <w:spacing w:line="0" w:lineRule="atLeast"/>
              <w:jc w:val="center"/>
              <w:rPr>
                <w:rFonts w:ascii="標楷體" w:eastAsia="標楷體" w:hAnsi="Times New Roman" w:cs="Times New Roman"/>
                <w:sz w:val="32"/>
                <w:szCs w:val="24"/>
              </w:rPr>
            </w:pPr>
          </w:p>
          <w:p w:rsidR="007978CA" w:rsidRPr="00FC2A74" w:rsidRDefault="007978CA" w:rsidP="00BD399F">
            <w:pPr>
              <w:spacing w:line="0" w:lineRule="atLeast"/>
              <w:jc w:val="center"/>
              <w:rPr>
                <w:rFonts w:ascii="標楷體" w:eastAsia="標楷體" w:hAnsi="Times New Roman" w:cs="Times New Roman"/>
                <w:sz w:val="32"/>
                <w:szCs w:val="24"/>
              </w:rPr>
            </w:pPr>
            <w:proofErr w:type="gramStart"/>
            <w:r w:rsidRPr="00FC2A74">
              <w:rPr>
                <w:rFonts w:ascii="標楷體" w:eastAsia="標楷體" w:hAnsi="Times New Roman" w:cs="Times New Roman" w:hint="eastAsia"/>
                <w:sz w:val="32"/>
                <w:szCs w:val="24"/>
              </w:rPr>
              <w:t>︵</w:t>
            </w:r>
            <w:proofErr w:type="gramEnd"/>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星</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期</w:t>
            </w:r>
          </w:p>
          <w:p w:rsidR="007978CA" w:rsidRPr="00FC2A74" w:rsidRDefault="007978CA" w:rsidP="00BD399F">
            <w:pPr>
              <w:spacing w:line="0" w:lineRule="atLeast"/>
              <w:rPr>
                <w:rFonts w:ascii="標楷體" w:eastAsia="標楷體" w:hAnsi="Times New Roman" w:cs="Times New Roman"/>
                <w:sz w:val="32"/>
                <w:szCs w:val="24"/>
              </w:rPr>
            </w:pPr>
            <w:r w:rsidRPr="00FC2A74">
              <w:rPr>
                <w:rFonts w:ascii="標楷體" w:eastAsia="標楷體" w:hAnsi="Times New Roman" w:cs="Times New Roman" w:hint="eastAsia"/>
                <w:sz w:val="32"/>
                <w:szCs w:val="24"/>
              </w:rPr>
              <w:t xml:space="preserve">  一</w:t>
            </w:r>
          </w:p>
          <w:p w:rsidR="007978CA" w:rsidRPr="00FC2A74" w:rsidRDefault="007978CA" w:rsidP="00BD399F">
            <w:pPr>
              <w:spacing w:line="0" w:lineRule="atLeast"/>
              <w:jc w:val="center"/>
              <w:rPr>
                <w:rFonts w:ascii="標楷體" w:eastAsia="標楷體" w:hAnsi="Times New Roman" w:cs="Times New Roman"/>
                <w:sz w:val="32"/>
                <w:szCs w:val="24"/>
              </w:rPr>
            </w:pPr>
            <w:proofErr w:type="gramStart"/>
            <w:r w:rsidRPr="00FC2A74">
              <w:rPr>
                <w:rFonts w:ascii="標楷體" w:eastAsia="標楷體" w:hAnsi="Times New Roman" w:cs="Times New Roman" w:hint="eastAsia"/>
                <w:sz w:val="32"/>
                <w:szCs w:val="24"/>
              </w:rPr>
              <w:t>︶</w:t>
            </w:r>
            <w:proofErr w:type="gramEnd"/>
          </w:p>
        </w:tc>
        <w:tc>
          <w:tcPr>
            <w:tcW w:w="1980" w:type="dxa"/>
            <w:tcBorders>
              <w:top w:val="single" w:sz="12"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6"/>
                <w:szCs w:val="36"/>
              </w:rPr>
            </w:pPr>
            <w:r w:rsidRPr="00FC2A74">
              <w:rPr>
                <w:rFonts w:ascii="標楷體" w:eastAsia="標楷體" w:hAnsi="Times New Roman" w:cs="Times New Roman" w:hint="eastAsia"/>
                <w:sz w:val="36"/>
                <w:szCs w:val="36"/>
              </w:rPr>
              <w:t>時　　　間</w:t>
            </w:r>
          </w:p>
        </w:tc>
        <w:tc>
          <w:tcPr>
            <w:tcW w:w="6542" w:type="dxa"/>
            <w:tcBorders>
              <w:top w:val="single" w:sz="12"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6"/>
                <w:szCs w:val="36"/>
              </w:rPr>
            </w:pPr>
            <w:r w:rsidRPr="00FC2A74">
              <w:rPr>
                <w:rFonts w:ascii="標楷體" w:eastAsia="標楷體" w:hAnsi="Times New Roman" w:cs="Times New Roman" w:hint="eastAsia"/>
                <w:sz w:val="36"/>
                <w:szCs w:val="36"/>
              </w:rPr>
              <w:t>項　　　　　　　　目</w:t>
            </w:r>
          </w:p>
        </w:tc>
      </w:tr>
      <w:tr w:rsidR="007978CA" w:rsidRPr="00FC2A74" w:rsidTr="00BD399F">
        <w:trPr>
          <w:cantSplit/>
          <w:trHeight w:val="1134"/>
          <w:jc w:val="center"/>
        </w:trPr>
        <w:tc>
          <w:tcPr>
            <w:tcW w:w="1044" w:type="dxa"/>
            <w:vMerge/>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tc>
        <w:tc>
          <w:tcPr>
            <w:tcW w:w="1980"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12:50</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13:00</w:t>
            </w:r>
          </w:p>
        </w:tc>
        <w:tc>
          <w:tcPr>
            <w:tcW w:w="6542"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6"/>
                <w:szCs w:val="36"/>
              </w:rPr>
            </w:pPr>
            <w:r w:rsidRPr="00FC2A74">
              <w:rPr>
                <w:rFonts w:ascii="標楷體" w:eastAsia="標楷體" w:hAnsi="Times New Roman" w:cs="Times New Roman" w:hint="eastAsia"/>
                <w:sz w:val="36"/>
                <w:szCs w:val="36"/>
              </w:rPr>
              <w:t>報     到</w:t>
            </w:r>
          </w:p>
        </w:tc>
      </w:tr>
      <w:tr w:rsidR="007978CA" w:rsidRPr="00FC2A74" w:rsidTr="00BD399F">
        <w:trPr>
          <w:cantSplit/>
          <w:trHeight w:val="1134"/>
          <w:jc w:val="center"/>
        </w:trPr>
        <w:tc>
          <w:tcPr>
            <w:tcW w:w="1044" w:type="dxa"/>
            <w:vMerge/>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tc>
        <w:tc>
          <w:tcPr>
            <w:tcW w:w="1980"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13:15</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13:35</w:t>
            </w:r>
          </w:p>
        </w:tc>
        <w:tc>
          <w:tcPr>
            <w:tcW w:w="6542"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rPr>
                <w:rFonts w:ascii="標楷體" w:eastAsia="標楷體" w:hAnsi="Times New Roman" w:cs="Times New Roman"/>
                <w:sz w:val="36"/>
                <w:szCs w:val="36"/>
              </w:rPr>
            </w:pPr>
            <w:r w:rsidRPr="00FC2A74">
              <w:rPr>
                <w:rFonts w:ascii="標楷體" w:eastAsia="標楷體" w:hAnsi="Times New Roman" w:cs="Times New Roman" w:hint="eastAsia"/>
                <w:sz w:val="36"/>
                <w:szCs w:val="36"/>
              </w:rPr>
              <w:t>1.獻獎及頒發</w:t>
            </w:r>
            <w:r>
              <w:rPr>
                <w:rFonts w:ascii="標楷體" w:eastAsia="標楷體" w:hAnsi="Times New Roman" w:cs="Times New Roman" w:hint="eastAsia"/>
                <w:sz w:val="36"/>
                <w:szCs w:val="36"/>
              </w:rPr>
              <w:t>獎狀，</w:t>
            </w:r>
            <w:r w:rsidRPr="00FC2A74">
              <w:rPr>
                <w:rFonts w:ascii="標楷體" w:eastAsia="標楷體" w:hAnsi="Times New Roman" w:cs="Times New Roman" w:hint="eastAsia"/>
                <w:sz w:val="36"/>
                <w:szCs w:val="36"/>
              </w:rPr>
              <w:t>感謝狀</w:t>
            </w:r>
          </w:p>
          <w:p w:rsidR="007978CA" w:rsidRPr="00FC2A74" w:rsidRDefault="007978CA" w:rsidP="00BD399F">
            <w:pPr>
              <w:spacing w:line="0" w:lineRule="atLeast"/>
              <w:rPr>
                <w:rFonts w:ascii="標楷體" w:eastAsia="標楷體" w:hAnsi="Times New Roman" w:cs="Times New Roman"/>
                <w:sz w:val="36"/>
                <w:szCs w:val="36"/>
              </w:rPr>
            </w:pPr>
            <w:r w:rsidRPr="00FC2A74">
              <w:rPr>
                <w:rFonts w:ascii="標楷體" w:eastAsia="標楷體" w:hAnsi="Times New Roman" w:cs="Times New Roman" w:hint="eastAsia"/>
                <w:sz w:val="36"/>
                <w:szCs w:val="36"/>
              </w:rPr>
              <w:t>2.</w:t>
            </w:r>
            <w:r>
              <w:rPr>
                <w:rFonts w:ascii="標楷體" w:eastAsia="標楷體" w:hAnsi="Times New Roman" w:cs="Times New Roman" w:hint="eastAsia"/>
                <w:sz w:val="36"/>
                <w:szCs w:val="36"/>
              </w:rPr>
              <w:t>人事異動介紹</w:t>
            </w:r>
            <w:r w:rsidRPr="00FC2A74">
              <w:rPr>
                <w:rFonts w:ascii="標楷體" w:eastAsia="標楷體" w:hAnsi="Times New Roman" w:cs="Times New Roman"/>
                <w:sz w:val="36"/>
                <w:szCs w:val="36"/>
              </w:rPr>
              <w:t xml:space="preserve"> </w:t>
            </w:r>
          </w:p>
        </w:tc>
      </w:tr>
      <w:tr w:rsidR="007978CA" w:rsidRPr="00FC2A74" w:rsidTr="00BD399F">
        <w:trPr>
          <w:cantSplit/>
          <w:trHeight w:val="1134"/>
          <w:jc w:val="center"/>
        </w:trPr>
        <w:tc>
          <w:tcPr>
            <w:tcW w:w="1044" w:type="dxa"/>
            <w:vMerge/>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tc>
        <w:tc>
          <w:tcPr>
            <w:tcW w:w="1980"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13:35</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13:45</w:t>
            </w:r>
          </w:p>
        </w:tc>
        <w:tc>
          <w:tcPr>
            <w:tcW w:w="6542"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6"/>
                <w:szCs w:val="36"/>
              </w:rPr>
            </w:pPr>
            <w:r w:rsidRPr="00FC2A74">
              <w:rPr>
                <w:rFonts w:ascii="標楷體" w:eastAsia="標楷體" w:hAnsi="Times New Roman" w:cs="Times New Roman" w:hint="eastAsia"/>
                <w:sz w:val="36"/>
                <w:szCs w:val="36"/>
              </w:rPr>
              <w:t>主  席  致  詞</w:t>
            </w:r>
          </w:p>
        </w:tc>
      </w:tr>
      <w:tr w:rsidR="007978CA" w:rsidRPr="00FC2A74" w:rsidTr="00BD399F">
        <w:trPr>
          <w:cantSplit/>
          <w:trHeight w:val="1134"/>
          <w:jc w:val="center"/>
        </w:trPr>
        <w:tc>
          <w:tcPr>
            <w:tcW w:w="1044" w:type="dxa"/>
            <w:vMerge/>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tc>
        <w:tc>
          <w:tcPr>
            <w:tcW w:w="1980"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13:45</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14:50</w:t>
            </w:r>
          </w:p>
        </w:tc>
        <w:tc>
          <w:tcPr>
            <w:tcW w:w="6542"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rPr>
                <w:rFonts w:ascii="標楷體" w:eastAsia="標楷體" w:hAnsi="Times New Roman" w:cs="Times New Roman"/>
                <w:sz w:val="36"/>
                <w:szCs w:val="36"/>
              </w:rPr>
            </w:pPr>
            <w:r w:rsidRPr="00FC2A74">
              <w:rPr>
                <w:rFonts w:ascii="標楷體" w:eastAsia="標楷體" w:hAnsi="Times New Roman" w:cs="Times New Roman" w:hint="eastAsia"/>
                <w:sz w:val="36"/>
                <w:szCs w:val="36"/>
              </w:rPr>
              <w:t>報告事項：</w:t>
            </w:r>
          </w:p>
          <w:p w:rsidR="007978CA" w:rsidRPr="00FC2A74" w:rsidRDefault="007978CA" w:rsidP="00BD399F">
            <w:pPr>
              <w:spacing w:line="0" w:lineRule="atLeast"/>
              <w:rPr>
                <w:rFonts w:ascii="標楷體" w:eastAsia="標楷體" w:hAnsi="Times New Roman" w:cs="Times New Roman"/>
                <w:sz w:val="36"/>
                <w:szCs w:val="36"/>
              </w:rPr>
            </w:pPr>
            <w:r w:rsidRPr="00FC2A74">
              <w:rPr>
                <w:rFonts w:ascii="標楷體" w:eastAsia="標楷體" w:hAnsi="Times New Roman" w:cs="Times New Roman" w:hint="eastAsia"/>
                <w:sz w:val="36"/>
                <w:szCs w:val="36"/>
              </w:rPr>
              <w:t>(</w:t>
            </w:r>
            <w:proofErr w:type="gramStart"/>
            <w:r w:rsidRPr="00FC2A74">
              <w:rPr>
                <w:rFonts w:ascii="標楷體" w:eastAsia="標楷體" w:hAnsi="Times New Roman" w:cs="Times New Roman" w:hint="eastAsia"/>
                <w:sz w:val="36"/>
                <w:szCs w:val="36"/>
              </w:rPr>
              <w:t>一</w:t>
            </w:r>
            <w:proofErr w:type="gramEnd"/>
            <w:r w:rsidRPr="00FC2A74">
              <w:rPr>
                <w:rFonts w:ascii="標楷體" w:eastAsia="標楷體" w:hAnsi="Times New Roman" w:cs="Times New Roman" w:hint="eastAsia"/>
                <w:sz w:val="36"/>
                <w:szCs w:val="36"/>
              </w:rPr>
              <w:t xml:space="preserve">)確認上次會議紀錄及執行情形   </w:t>
            </w:r>
          </w:p>
          <w:p w:rsidR="007978CA" w:rsidRPr="00FC2A74" w:rsidRDefault="007978CA" w:rsidP="00BD399F">
            <w:pPr>
              <w:spacing w:line="0" w:lineRule="atLeast"/>
              <w:rPr>
                <w:rFonts w:ascii="標楷體" w:eastAsia="標楷體" w:hAnsi="Times New Roman" w:cs="Times New Roman"/>
                <w:sz w:val="36"/>
                <w:szCs w:val="36"/>
              </w:rPr>
            </w:pPr>
            <w:r w:rsidRPr="00FC2A74">
              <w:rPr>
                <w:rFonts w:ascii="標楷體" w:eastAsia="標楷體" w:hAnsi="Times New Roman" w:cs="Times New Roman" w:hint="eastAsia"/>
                <w:sz w:val="36"/>
                <w:szCs w:val="36"/>
              </w:rPr>
              <w:t>(二)各處室重點工作報告(各3-5分鐘)</w:t>
            </w:r>
          </w:p>
        </w:tc>
      </w:tr>
      <w:tr w:rsidR="007978CA" w:rsidRPr="00FC2A74" w:rsidTr="00BD399F">
        <w:trPr>
          <w:cantSplit/>
          <w:trHeight w:val="1134"/>
          <w:jc w:val="center"/>
        </w:trPr>
        <w:tc>
          <w:tcPr>
            <w:tcW w:w="1044" w:type="dxa"/>
            <w:vMerge/>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tc>
        <w:tc>
          <w:tcPr>
            <w:tcW w:w="1980"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14:55</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w:t>
            </w: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15:00</w:t>
            </w:r>
          </w:p>
        </w:tc>
        <w:tc>
          <w:tcPr>
            <w:tcW w:w="6542"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6"/>
                <w:szCs w:val="36"/>
              </w:rPr>
            </w:pPr>
            <w:r w:rsidRPr="00FC2A74">
              <w:rPr>
                <w:rFonts w:ascii="標楷體" w:eastAsia="標楷體" w:hAnsi="Times New Roman" w:cs="Times New Roman" w:hint="eastAsia"/>
                <w:sz w:val="36"/>
                <w:szCs w:val="36"/>
              </w:rPr>
              <w:t>臨時動議</w:t>
            </w:r>
          </w:p>
        </w:tc>
      </w:tr>
      <w:tr w:rsidR="007978CA" w:rsidRPr="00FC2A74" w:rsidTr="00BD399F">
        <w:trPr>
          <w:cantSplit/>
          <w:trHeight w:val="1134"/>
          <w:jc w:val="center"/>
        </w:trPr>
        <w:tc>
          <w:tcPr>
            <w:tcW w:w="1044" w:type="dxa"/>
            <w:vMerge/>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tc>
        <w:tc>
          <w:tcPr>
            <w:tcW w:w="1980"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2"/>
                <w:szCs w:val="24"/>
              </w:rPr>
            </w:pPr>
          </w:p>
          <w:p w:rsidR="007978CA" w:rsidRPr="00FC2A74" w:rsidRDefault="007978CA" w:rsidP="00BD399F">
            <w:pPr>
              <w:spacing w:line="0" w:lineRule="atLeast"/>
              <w:jc w:val="center"/>
              <w:rPr>
                <w:rFonts w:ascii="標楷體" w:eastAsia="標楷體" w:hAnsi="Times New Roman" w:cs="Times New Roman"/>
                <w:sz w:val="32"/>
                <w:szCs w:val="24"/>
              </w:rPr>
            </w:pPr>
            <w:r w:rsidRPr="00FC2A74">
              <w:rPr>
                <w:rFonts w:ascii="標楷體" w:eastAsia="標楷體" w:hAnsi="Times New Roman" w:cs="Times New Roman" w:hint="eastAsia"/>
                <w:sz w:val="32"/>
                <w:szCs w:val="24"/>
              </w:rPr>
              <w:t>15:00</w:t>
            </w:r>
          </w:p>
          <w:p w:rsidR="007978CA" w:rsidRPr="00FC2A74" w:rsidRDefault="007978CA" w:rsidP="00BD399F">
            <w:pPr>
              <w:spacing w:line="0" w:lineRule="atLeast"/>
              <w:jc w:val="center"/>
              <w:rPr>
                <w:rFonts w:ascii="標楷體" w:eastAsia="標楷體" w:hAnsi="Times New Roman" w:cs="Times New Roman"/>
                <w:sz w:val="32"/>
                <w:szCs w:val="24"/>
              </w:rPr>
            </w:pPr>
          </w:p>
        </w:tc>
        <w:tc>
          <w:tcPr>
            <w:tcW w:w="6542" w:type="dxa"/>
            <w:tcBorders>
              <w:top w:val="single" w:sz="6" w:space="0" w:color="auto"/>
              <w:bottom w:val="single" w:sz="6" w:space="0" w:color="auto"/>
            </w:tcBorders>
            <w:shd w:val="clear" w:color="auto" w:fill="auto"/>
            <w:vAlign w:val="center"/>
          </w:tcPr>
          <w:p w:rsidR="007978CA" w:rsidRPr="00FC2A74" w:rsidRDefault="007978CA" w:rsidP="00BD399F">
            <w:pPr>
              <w:spacing w:line="0" w:lineRule="atLeast"/>
              <w:jc w:val="center"/>
              <w:rPr>
                <w:rFonts w:ascii="標楷體" w:eastAsia="標楷體" w:hAnsi="Times New Roman" w:cs="Times New Roman"/>
                <w:sz w:val="36"/>
                <w:szCs w:val="36"/>
              </w:rPr>
            </w:pPr>
            <w:r w:rsidRPr="00FC2A74">
              <w:rPr>
                <w:rFonts w:ascii="標楷體" w:eastAsia="標楷體" w:hAnsi="Times New Roman" w:cs="Times New Roman" w:hint="eastAsia"/>
                <w:sz w:val="36"/>
                <w:szCs w:val="36"/>
              </w:rPr>
              <w:t>散會</w:t>
            </w:r>
          </w:p>
        </w:tc>
      </w:tr>
    </w:tbl>
    <w:p w:rsidR="007978CA" w:rsidRDefault="007978CA" w:rsidP="007978CA">
      <w:pPr>
        <w:rPr>
          <w:rFonts w:ascii="標楷體" w:eastAsia="標楷體" w:hAnsi="Times New Roman" w:cs="Times New Roman"/>
          <w:sz w:val="32"/>
          <w:szCs w:val="24"/>
          <w:bdr w:val="single" w:sz="4" w:space="0" w:color="auto"/>
          <w:shd w:val="pct15" w:color="auto" w:fill="FFFFFF"/>
        </w:rPr>
      </w:pPr>
    </w:p>
    <w:p w:rsidR="007978CA" w:rsidRPr="00FC2A74" w:rsidRDefault="007978CA" w:rsidP="007978CA">
      <w:pPr>
        <w:rPr>
          <w:rFonts w:ascii="標楷體" w:eastAsia="標楷體" w:hAnsi="Times New Roman" w:cs="Times New Roman"/>
          <w:sz w:val="32"/>
          <w:szCs w:val="24"/>
          <w:bdr w:val="single" w:sz="4" w:space="0" w:color="auto"/>
          <w:shd w:val="pct15" w:color="auto" w:fill="FFFFFF"/>
        </w:rPr>
      </w:pPr>
      <w:r w:rsidRPr="00FC2A74">
        <w:rPr>
          <w:rFonts w:ascii="標楷體" w:eastAsia="標楷體" w:hAnsi="Times New Roman" w:cs="Times New Roman" w:hint="eastAsia"/>
          <w:sz w:val="32"/>
          <w:szCs w:val="24"/>
          <w:bdr w:val="single" w:sz="4" w:space="0" w:color="auto"/>
          <w:shd w:val="pct15" w:color="auto" w:fill="FFFFFF"/>
        </w:rPr>
        <w:t>附帶說明</w:t>
      </w:r>
    </w:p>
    <w:p w:rsidR="007978CA" w:rsidRPr="00FC2A74" w:rsidRDefault="007978CA" w:rsidP="007978CA">
      <w:pPr>
        <w:rPr>
          <w:rFonts w:ascii="標楷體" w:eastAsia="標楷體" w:hAnsi="Times New Roman" w:cs="Times New Roman"/>
          <w:b/>
          <w:color w:val="7030A0"/>
          <w:sz w:val="32"/>
          <w:szCs w:val="24"/>
        </w:rPr>
      </w:pPr>
      <w:r w:rsidRPr="00FC2A74">
        <w:rPr>
          <w:rFonts w:ascii="標楷體" w:eastAsia="標楷體" w:hAnsi="Times New Roman" w:cs="Times New Roman" w:hint="eastAsia"/>
          <w:sz w:val="32"/>
          <w:szCs w:val="24"/>
        </w:rPr>
        <w:t>1.</w:t>
      </w:r>
      <w:r w:rsidRPr="00FC2A74">
        <w:rPr>
          <w:rFonts w:ascii="標楷體" w:eastAsia="標楷體" w:hAnsi="Times New Roman" w:cs="Times New Roman" w:hint="eastAsia"/>
          <w:b/>
          <w:color w:val="7030A0"/>
          <w:sz w:val="32"/>
          <w:szCs w:val="24"/>
        </w:rPr>
        <w:t>本次校務會議地點:活動中心三樓  演講廳</w:t>
      </w:r>
    </w:p>
    <w:p w:rsidR="007978CA" w:rsidRPr="00FC2A74" w:rsidRDefault="007978CA" w:rsidP="007978CA">
      <w:pPr>
        <w:rPr>
          <w:rFonts w:ascii="標楷體" w:eastAsia="標楷體" w:hAnsi="Times New Roman" w:cs="Times New Roman"/>
          <w:sz w:val="32"/>
          <w:szCs w:val="24"/>
        </w:rPr>
      </w:pPr>
      <w:r w:rsidRPr="00FC2A74">
        <w:rPr>
          <w:rFonts w:ascii="標楷體" w:eastAsia="標楷體" w:hAnsi="Times New Roman" w:cs="Times New Roman" w:hint="eastAsia"/>
          <w:sz w:val="32"/>
          <w:szCs w:val="24"/>
        </w:rPr>
        <w:t>2.當天1300-1315進行合作社會員大會，請同仁準時參加。</w:t>
      </w:r>
    </w:p>
    <w:p w:rsidR="007978CA" w:rsidRPr="00FC2A74" w:rsidRDefault="007978CA" w:rsidP="007978CA">
      <w:pPr>
        <w:rPr>
          <w:rFonts w:ascii="標楷體" w:eastAsia="標楷體" w:hAnsi="Times New Roman" w:cs="Times New Roman"/>
          <w:sz w:val="32"/>
          <w:szCs w:val="24"/>
        </w:rPr>
      </w:pPr>
      <w:r w:rsidRPr="00FC2A74">
        <w:rPr>
          <w:rFonts w:ascii="標楷體" w:eastAsia="標楷體" w:hAnsi="Times New Roman" w:cs="Times New Roman" w:hint="eastAsia"/>
          <w:sz w:val="32"/>
          <w:szCs w:val="24"/>
        </w:rPr>
        <w:t>3.當天一併進行104</w:t>
      </w:r>
      <w:proofErr w:type="gramStart"/>
      <w:r w:rsidRPr="00FC2A74">
        <w:rPr>
          <w:rFonts w:ascii="標楷體" w:eastAsia="標楷體" w:hAnsi="Times New Roman" w:cs="Times New Roman" w:hint="eastAsia"/>
          <w:sz w:val="32"/>
          <w:szCs w:val="24"/>
        </w:rPr>
        <w:t>學年度教評</w:t>
      </w:r>
      <w:proofErr w:type="gramEnd"/>
      <w:r w:rsidRPr="00FC2A74">
        <w:rPr>
          <w:rFonts w:ascii="標楷體" w:eastAsia="標楷體" w:hAnsi="Times New Roman" w:cs="Times New Roman" w:hint="eastAsia"/>
          <w:sz w:val="32"/>
          <w:szCs w:val="24"/>
        </w:rPr>
        <w:t>會委員及考績會委員選舉，簽到處將</w:t>
      </w:r>
    </w:p>
    <w:p w:rsidR="007978CA" w:rsidRPr="00FC2A74" w:rsidRDefault="007978CA" w:rsidP="007978CA">
      <w:pPr>
        <w:rPr>
          <w:rFonts w:ascii="標楷體" w:eastAsia="標楷體" w:hAnsi="Times New Roman" w:cs="Times New Roman"/>
          <w:sz w:val="32"/>
          <w:szCs w:val="24"/>
        </w:rPr>
      </w:pPr>
      <w:r w:rsidRPr="00FC2A74">
        <w:rPr>
          <w:rFonts w:ascii="標楷體" w:eastAsia="標楷體" w:hAnsi="Times New Roman" w:cs="Times New Roman" w:hint="eastAsia"/>
          <w:sz w:val="32"/>
          <w:szCs w:val="24"/>
        </w:rPr>
        <w:t xml:space="preserve">  發放選票，請同仁</w:t>
      </w:r>
      <w:proofErr w:type="gramStart"/>
      <w:r w:rsidRPr="00FC2A74">
        <w:rPr>
          <w:rFonts w:ascii="標楷體" w:eastAsia="標楷體" w:hAnsi="Times New Roman" w:cs="Times New Roman" w:hint="eastAsia"/>
          <w:sz w:val="32"/>
          <w:szCs w:val="24"/>
        </w:rPr>
        <w:t>屆時簽領</w:t>
      </w:r>
      <w:proofErr w:type="gramEnd"/>
      <w:r w:rsidRPr="00FC2A74">
        <w:rPr>
          <w:rFonts w:ascii="標楷體" w:eastAsia="標楷體" w:hAnsi="Times New Roman" w:cs="Times New Roman" w:hint="eastAsia"/>
          <w:sz w:val="32"/>
          <w:szCs w:val="24"/>
        </w:rPr>
        <w:t>，並依選票說明配合辦理。</w:t>
      </w:r>
    </w:p>
    <w:p w:rsidR="007978CA" w:rsidRDefault="007978CA" w:rsidP="007978CA">
      <w:pPr>
        <w:spacing w:line="500" w:lineRule="exact"/>
        <w:jc w:val="center"/>
        <w:rPr>
          <w:rFonts w:ascii="標楷體" w:eastAsia="標楷體" w:hAnsi="Times New Roman" w:cs="Times New Roman"/>
          <w:b/>
          <w:sz w:val="40"/>
          <w:szCs w:val="40"/>
        </w:rPr>
      </w:pPr>
      <w:r>
        <w:rPr>
          <w:rFonts w:ascii="標楷體" w:eastAsia="標楷體" w:hint="eastAsia"/>
          <w:noProof/>
          <w:sz w:val="32"/>
          <w:szCs w:val="20"/>
        </w:rPr>
        <w:drawing>
          <wp:anchor distT="0" distB="0" distL="114300" distR="114300" simplePos="0" relativeHeight="251670528" behindDoc="0" locked="0" layoutInCell="1" allowOverlap="1" wp14:anchorId="0638115B" wp14:editId="2FFE8988">
            <wp:simplePos x="0" y="0"/>
            <wp:positionH relativeFrom="column">
              <wp:posOffset>2426866</wp:posOffset>
            </wp:positionH>
            <wp:positionV relativeFrom="paragraph">
              <wp:posOffset>205105</wp:posOffset>
            </wp:positionV>
            <wp:extent cx="1371600" cy="1360170"/>
            <wp:effectExtent l="0" t="0" r="0" b="0"/>
            <wp:wrapNone/>
            <wp:docPr id="20" name="圖片 20" descr="slhs-do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hs-dolls"/>
                    <pic:cNvPicPr>
                      <a:picLocks noChangeAspect="1" noChangeArrowheads="1"/>
                    </pic:cNvPicPr>
                  </pic:nvPicPr>
                  <pic:blipFill>
                    <a:blip r:embed="rId9" cstate="print">
                      <a:extLst>
                        <a:ext uri="{28A0092B-C50C-407E-A947-70E740481C1C}">
                          <a14:useLocalDpi xmlns:a14="http://schemas.microsoft.com/office/drawing/2010/main" val="0"/>
                        </a:ext>
                      </a:extLst>
                    </a:blip>
                    <a:srcRect l="4082" t="5305"/>
                    <a:stretch>
                      <a:fillRect/>
                    </a:stretch>
                  </pic:blipFill>
                  <pic:spPr bwMode="auto">
                    <a:xfrm>
                      <a:off x="0" y="0"/>
                      <a:ext cx="1371600"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8CA" w:rsidRDefault="00AB7661" w:rsidP="00AB7661">
      <w:pPr>
        <w:spacing w:line="500" w:lineRule="exact"/>
        <w:rPr>
          <w:rFonts w:ascii="標楷體" w:eastAsia="標楷體" w:hAnsi="Times New Roman" w:cs="Times New Roman"/>
          <w:b/>
          <w:sz w:val="40"/>
          <w:szCs w:val="40"/>
        </w:rPr>
      </w:pPr>
      <w:r w:rsidRPr="00AB7661">
        <w:rPr>
          <w:rFonts w:ascii="標楷體" w:eastAsia="標楷體" w:hAnsi="標楷體" w:hint="eastAsia"/>
          <w:b/>
          <w:sz w:val="36"/>
          <w:szCs w:val="36"/>
          <w:bdr w:val="single" w:sz="4" w:space="0" w:color="auto"/>
          <w:shd w:val="pct15" w:color="auto" w:fill="FFFFFF"/>
        </w:rPr>
        <w:lastRenderedPageBreak/>
        <w:t>附件二</w:t>
      </w:r>
      <w:r w:rsidRPr="00AB7661">
        <w:rPr>
          <w:rFonts w:ascii="標楷體" w:eastAsia="標楷體" w:hAnsi="標楷體" w:hint="eastAsia"/>
          <w:b/>
          <w:sz w:val="36"/>
          <w:szCs w:val="36"/>
        </w:rPr>
        <w:t>：</w:t>
      </w:r>
      <w:r w:rsidRPr="00AB7661">
        <w:rPr>
          <w:rFonts w:ascii="標楷體" w:eastAsia="標楷體" w:hAnsi="標楷體" w:hint="eastAsia"/>
          <w:b/>
          <w:sz w:val="40"/>
          <w:szCs w:val="40"/>
        </w:rPr>
        <w:t>各處室工作報告</w:t>
      </w:r>
    </w:p>
    <w:p w:rsidR="0077391B" w:rsidRPr="001142AC" w:rsidRDefault="0077391B" w:rsidP="0077391B">
      <w:pPr>
        <w:spacing w:line="480" w:lineRule="exact"/>
        <w:ind w:left="1281" w:hangingChars="400" w:hanging="1281"/>
        <w:rPr>
          <w:rFonts w:ascii="標楷體" w:eastAsia="標楷體" w:hAnsi="標楷體"/>
          <w:b/>
          <w:sz w:val="32"/>
          <w:szCs w:val="32"/>
        </w:rPr>
      </w:pPr>
    </w:p>
    <w:p w:rsidR="0077391B" w:rsidRDefault="0077391B" w:rsidP="0077391B">
      <w:pPr>
        <w:numPr>
          <w:ilvl w:val="0"/>
          <w:numId w:val="2"/>
        </w:numPr>
        <w:spacing w:line="400" w:lineRule="exact"/>
        <w:rPr>
          <w:rFonts w:ascii="標楷體" w:eastAsia="標楷體" w:hAnsi="標楷體" w:cs="Times New Roman"/>
          <w:b/>
          <w:sz w:val="32"/>
          <w:szCs w:val="32"/>
        </w:rPr>
      </w:pPr>
      <w:r w:rsidRPr="003405E8">
        <w:rPr>
          <w:rFonts w:ascii="標楷體" w:eastAsia="標楷體" w:hAnsi="標楷體" w:cs="Times New Roman" w:hint="eastAsia"/>
          <w:b/>
          <w:sz w:val="32"/>
          <w:szCs w:val="32"/>
        </w:rPr>
        <w:t xml:space="preserve">教務處      </w:t>
      </w:r>
      <w:r>
        <w:rPr>
          <w:rFonts w:ascii="標楷體" w:eastAsia="標楷體" w:hAnsi="標楷體" w:cs="Times New Roman" w:hint="eastAsia"/>
          <w:b/>
          <w:sz w:val="32"/>
          <w:szCs w:val="32"/>
        </w:rPr>
        <w:t xml:space="preserve">                                </w:t>
      </w:r>
      <w:r w:rsidRPr="003405E8">
        <w:rPr>
          <w:rFonts w:ascii="標楷體" w:eastAsia="標楷體" w:hAnsi="標楷體" w:cs="Times New Roman" w:hint="eastAsia"/>
          <w:b/>
          <w:sz w:val="32"/>
          <w:szCs w:val="32"/>
        </w:rPr>
        <w:t xml:space="preserve">李瓊雲主任 </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1.本學年度教務處行政組長及協助行政教師如下：</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(1)教學組長：劉家欣組長</w:t>
      </w:r>
      <w:r>
        <w:rPr>
          <w:rFonts w:ascii="新細明體" w:eastAsia="新細明體" w:hAnsi="新細明體" w:hint="eastAsia"/>
          <w:sz w:val="28"/>
          <w:szCs w:val="28"/>
        </w:rPr>
        <w:t>；</w:t>
      </w:r>
      <w:r>
        <w:rPr>
          <w:rFonts w:ascii="標楷體" w:eastAsia="標楷體" w:hAnsi="標楷體" w:hint="eastAsia"/>
          <w:sz w:val="28"/>
          <w:szCs w:val="28"/>
        </w:rPr>
        <w:t>副組長</w:t>
      </w:r>
      <w:r>
        <w:rPr>
          <w:rFonts w:ascii="新細明體" w:eastAsia="新細明體" w:hAnsi="新細明體" w:hint="eastAsia"/>
          <w:sz w:val="28"/>
          <w:szCs w:val="28"/>
        </w:rPr>
        <w:t>：</w:t>
      </w:r>
      <w:r w:rsidRPr="00F7494B">
        <w:rPr>
          <w:rFonts w:ascii="標楷體" w:eastAsia="標楷體" w:hAnsi="標楷體" w:hint="eastAsia"/>
          <w:sz w:val="28"/>
          <w:szCs w:val="28"/>
        </w:rPr>
        <w:t>劉宛慈老師</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(2)註冊組長：林時雍組長</w:t>
      </w:r>
      <w:r>
        <w:rPr>
          <w:rFonts w:ascii="新細明體" w:eastAsia="新細明體" w:hAnsi="新細明體" w:hint="eastAsia"/>
          <w:sz w:val="28"/>
          <w:szCs w:val="28"/>
        </w:rPr>
        <w:t>；</w:t>
      </w:r>
      <w:r>
        <w:rPr>
          <w:rFonts w:ascii="標楷體" w:eastAsia="標楷體" w:hAnsi="標楷體" w:hint="eastAsia"/>
          <w:sz w:val="28"/>
          <w:szCs w:val="28"/>
        </w:rPr>
        <w:t>副組長</w:t>
      </w:r>
      <w:r>
        <w:rPr>
          <w:rFonts w:ascii="新細明體" w:eastAsia="新細明體" w:hAnsi="新細明體" w:hint="eastAsia"/>
          <w:sz w:val="28"/>
          <w:szCs w:val="28"/>
        </w:rPr>
        <w:t>：</w:t>
      </w:r>
      <w:r w:rsidRPr="00F7494B">
        <w:rPr>
          <w:rFonts w:ascii="標楷體" w:eastAsia="標楷體" w:hAnsi="標楷體" w:hint="eastAsia"/>
          <w:sz w:val="28"/>
          <w:szCs w:val="28"/>
        </w:rPr>
        <w:t>湯</w:t>
      </w:r>
      <w:r>
        <w:rPr>
          <w:rFonts w:ascii="標楷體" w:eastAsia="標楷體" w:hAnsi="標楷體" w:hint="eastAsia"/>
          <w:sz w:val="28"/>
          <w:szCs w:val="28"/>
        </w:rPr>
        <w:t>家</w:t>
      </w:r>
      <w:r w:rsidRPr="00F7494B">
        <w:rPr>
          <w:rFonts w:ascii="標楷體" w:eastAsia="標楷體" w:hAnsi="標楷體" w:hint="eastAsia"/>
          <w:sz w:val="28"/>
          <w:szCs w:val="28"/>
        </w:rPr>
        <w:t>興老師</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(3)設備組長：林彩鳳組長</w:t>
      </w:r>
      <w:r>
        <w:rPr>
          <w:rFonts w:ascii="新細明體" w:eastAsia="新細明體" w:hAnsi="新細明體" w:hint="eastAsia"/>
          <w:sz w:val="28"/>
          <w:szCs w:val="28"/>
        </w:rPr>
        <w:t>；</w:t>
      </w:r>
      <w:r>
        <w:rPr>
          <w:rFonts w:ascii="標楷體" w:eastAsia="標楷體" w:hAnsi="標楷體" w:hint="eastAsia"/>
          <w:sz w:val="28"/>
          <w:szCs w:val="28"/>
        </w:rPr>
        <w:t>副組長</w:t>
      </w:r>
      <w:r>
        <w:rPr>
          <w:rFonts w:ascii="新細明體" w:eastAsia="新細明體" w:hAnsi="新細明體" w:hint="eastAsia"/>
          <w:sz w:val="28"/>
          <w:szCs w:val="28"/>
        </w:rPr>
        <w:t>：</w:t>
      </w:r>
      <w:r w:rsidRPr="00F7494B">
        <w:rPr>
          <w:rFonts w:ascii="標楷體" w:eastAsia="標楷體" w:hAnsi="標楷體" w:hint="eastAsia"/>
          <w:sz w:val="28"/>
          <w:szCs w:val="28"/>
        </w:rPr>
        <w:t>莊伯萱老師</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(4)實</w:t>
      </w:r>
      <w:proofErr w:type="gramStart"/>
      <w:r w:rsidRPr="00F7494B">
        <w:rPr>
          <w:rFonts w:ascii="標楷體" w:eastAsia="標楷體" w:hAnsi="標楷體" w:hint="eastAsia"/>
          <w:sz w:val="28"/>
          <w:szCs w:val="28"/>
        </w:rPr>
        <w:t>研</w:t>
      </w:r>
      <w:proofErr w:type="gramEnd"/>
      <w:r w:rsidRPr="00F7494B">
        <w:rPr>
          <w:rFonts w:ascii="標楷體" w:eastAsia="標楷體" w:hAnsi="標楷體" w:hint="eastAsia"/>
          <w:sz w:val="28"/>
          <w:szCs w:val="28"/>
        </w:rPr>
        <w:t>組長：劉昆龍組長</w:t>
      </w:r>
    </w:p>
    <w:p w:rsidR="00131C2C"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(5)特教組長：簡冠瑜組長</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2.103 學年度高三畢業生</w:t>
      </w:r>
      <w:r>
        <w:rPr>
          <w:rFonts w:ascii="標楷體" w:eastAsia="標楷體" w:hAnsi="標楷體" w:hint="eastAsia"/>
          <w:sz w:val="28"/>
          <w:szCs w:val="28"/>
        </w:rPr>
        <w:t>升學表現</w:t>
      </w:r>
      <w:r w:rsidRPr="00F7494B">
        <w:rPr>
          <w:rFonts w:ascii="標楷體" w:eastAsia="標楷體" w:hAnsi="標楷體" w:hint="eastAsia"/>
          <w:sz w:val="28"/>
          <w:szCs w:val="28"/>
        </w:rPr>
        <w:t>如下：</w:t>
      </w:r>
    </w:p>
    <w:p w:rsidR="00131C2C" w:rsidRPr="00B141D6" w:rsidRDefault="00131C2C" w:rsidP="00131C2C">
      <w:pPr>
        <w:snapToGrid w:val="0"/>
        <w:spacing w:line="440" w:lineRule="exact"/>
        <w:rPr>
          <w:rFonts w:ascii="標楷體" w:eastAsia="標楷體" w:hAnsi="標楷體"/>
          <w:sz w:val="28"/>
          <w:szCs w:val="28"/>
        </w:rPr>
      </w:pPr>
      <w:r>
        <w:rPr>
          <w:rFonts w:ascii="標楷體" w:eastAsia="標楷體" w:hAnsi="標楷體" w:hint="eastAsia"/>
          <w:sz w:val="28"/>
          <w:szCs w:val="28"/>
        </w:rPr>
        <w:t>(1)</w:t>
      </w:r>
      <w:r w:rsidRPr="00B141D6">
        <w:rPr>
          <w:rFonts w:ascii="標楷體" w:eastAsia="標楷體" w:hAnsi="標楷體" w:hint="eastAsia"/>
          <w:sz w:val="28"/>
          <w:szCs w:val="28"/>
        </w:rPr>
        <w:t>技職間部繁星：推薦6人，錄取4 人。</w:t>
      </w:r>
    </w:p>
    <w:p w:rsidR="00131C2C" w:rsidRPr="00B141D6" w:rsidRDefault="00131C2C" w:rsidP="00131C2C">
      <w:pPr>
        <w:snapToGrid w:val="0"/>
        <w:spacing w:line="440" w:lineRule="exact"/>
        <w:ind w:left="426" w:hangingChars="152" w:hanging="426"/>
        <w:rPr>
          <w:rFonts w:ascii="標楷體" w:eastAsia="標楷體" w:hAnsi="標楷體"/>
          <w:sz w:val="28"/>
          <w:szCs w:val="28"/>
        </w:rPr>
      </w:pPr>
      <w:r>
        <w:rPr>
          <w:rFonts w:ascii="標楷體" w:eastAsia="標楷體" w:hAnsi="標楷體" w:hint="eastAsia"/>
          <w:sz w:val="28"/>
          <w:szCs w:val="28"/>
        </w:rPr>
        <w:t>(2)</w:t>
      </w:r>
      <w:r w:rsidRPr="00B141D6">
        <w:rPr>
          <w:rFonts w:ascii="標楷體" w:eastAsia="標楷體" w:hAnsi="標楷體" w:hint="eastAsia"/>
          <w:sz w:val="28"/>
          <w:szCs w:val="28"/>
        </w:rPr>
        <w:t>技優</w:t>
      </w:r>
      <w:proofErr w:type="gramStart"/>
      <w:r w:rsidRPr="00B141D6">
        <w:rPr>
          <w:rFonts w:ascii="標楷體" w:eastAsia="標楷體" w:hAnsi="標楷體" w:hint="eastAsia"/>
          <w:sz w:val="28"/>
          <w:szCs w:val="28"/>
        </w:rPr>
        <w:t>甄</w:t>
      </w:r>
      <w:proofErr w:type="gramEnd"/>
      <w:r w:rsidRPr="00B141D6">
        <w:rPr>
          <w:rFonts w:ascii="標楷體" w:eastAsia="標楷體" w:hAnsi="標楷體" w:hint="eastAsia"/>
          <w:sz w:val="28"/>
          <w:szCs w:val="28"/>
        </w:rPr>
        <w:t>審：77 位學生申請，共62 位同學獲正取或備取資格，正取 16 人次。</w:t>
      </w:r>
    </w:p>
    <w:p w:rsidR="00131C2C" w:rsidRPr="00B141D6" w:rsidRDefault="00131C2C" w:rsidP="00131C2C">
      <w:pPr>
        <w:snapToGrid w:val="0"/>
        <w:spacing w:line="440" w:lineRule="exact"/>
        <w:rPr>
          <w:rFonts w:ascii="標楷體" w:eastAsia="標楷體" w:hAnsi="標楷體"/>
          <w:sz w:val="28"/>
          <w:szCs w:val="28"/>
        </w:rPr>
      </w:pPr>
      <w:r>
        <w:rPr>
          <w:rFonts w:ascii="標楷體" w:eastAsia="標楷體" w:hAnsi="標楷體" w:hint="eastAsia"/>
          <w:sz w:val="28"/>
          <w:szCs w:val="28"/>
        </w:rPr>
        <w:t>(3)</w:t>
      </w:r>
      <w:r w:rsidRPr="00B141D6">
        <w:rPr>
          <w:rFonts w:ascii="標楷體" w:eastAsia="標楷體" w:hAnsi="標楷體" w:hint="eastAsia"/>
          <w:sz w:val="28"/>
          <w:szCs w:val="28"/>
        </w:rPr>
        <w:t>大學個人申請：國立大學1 位</w:t>
      </w:r>
      <w:r w:rsidR="004A4BD6">
        <w:rPr>
          <w:rFonts w:ascii="標楷體" w:eastAsia="標楷體" w:hAnsi="標楷體" w:hint="eastAsia"/>
          <w:sz w:val="28"/>
          <w:szCs w:val="28"/>
        </w:rPr>
        <w:t>.</w:t>
      </w:r>
      <w:r w:rsidRPr="00B141D6">
        <w:rPr>
          <w:rFonts w:ascii="標楷體" w:eastAsia="標楷體" w:hAnsi="標楷體" w:hint="eastAsia"/>
          <w:sz w:val="28"/>
          <w:szCs w:val="28"/>
        </w:rPr>
        <w:t>私立大學9 位。</w:t>
      </w:r>
    </w:p>
    <w:p w:rsidR="00131C2C" w:rsidRPr="00B141D6" w:rsidRDefault="00131C2C" w:rsidP="00131C2C">
      <w:pPr>
        <w:snapToGrid w:val="0"/>
        <w:spacing w:line="440" w:lineRule="exact"/>
        <w:rPr>
          <w:rFonts w:ascii="標楷體" w:eastAsia="標楷體" w:hAnsi="標楷體"/>
          <w:sz w:val="28"/>
          <w:szCs w:val="28"/>
        </w:rPr>
      </w:pPr>
      <w:r>
        <w:rPr>
          <w:rFonts w:ascii="標楷體" w:eastAsia="標楷體" w:hAnsi="標楷體" w:hint="eastAsia"/>
          <w:sz w:val="28"/>
          <w:szCs w:val="28"/>
        </w:rPr>
        <w:t>(4)</w:t>
      </w:r>
      <w:r w:rsidRPr="00B141D6">
        <w:rPr>
          <w:rFonts w:ascii="標楷體" w:eastAsia="標楷體" w:hAnsi="標楷體" w:hint="eastAsia"/>
          <w:sz w:val="28"/>
          <w:szCs w:val="28"/>
        </w:rPr>
        <w:t>大學登記分發：私立大學8 位。</w:t>
      </w:r>
    </w:p>
    <w:p w:rsidR="00131C2C" w:rsidRPr="00B141D6" w:rsidRDefault="00131C2C" w:rsidP="00131C2C">
      <w:pPr>
        <w:snapToGrid w:val="0"/>
        <w:spacing w:line="440" w:lineRule="exact"/>
        <w:ind w:left="426" w:hangingChars="152" w:hanging="426"/>
        <w:rPr>
          <w:rFonts w:ascii="標楷體" w:eastAsia="標楷體" w:hAnsi="標楷體"/>
          <w:sz w:val="28"/>
          <w:szCs w:val="28"/>
        </w:rPr>
      </w:pPr>
      <w:r>
        <w:rPr>
          <w:rFonts w:ascii="標楷體" w:eastAsia="標楷體" w:hAnsi="標楷體" w:hint="eastAsia"/>
          <w:sz w:val="28"/>
          <w:szCs w:val="28"/>
        </w:rPr>
        <w:t>(5)</w:t>
      </w:r>
      <w:r w:rsidRPr="00B141D6">
        <w:rPr>
          <w:rFonts w:ascii="標楷體" w:eastAsia="標楷體" w:hAnsi="標楷體" w:hint="eastAsia"/>
          <w:sz w:val="28"/>
          <w:szCs w:val="28"/>
        </w:rPr>
        <w:t>技專甄選入學：國立科大(學院)：96 位，私立科大(學院)：126 位。</w:t>
      </w:r>
    </w:p>
    <w:p w:rsidR="00131C2C" w:rsidRPr="00F7494B" w:rsidRDefault="00131C2C" w:rsidP="00131C2C">
      <w:pPr>
        <w:snapToGrid w:val="0"/>
        <w:spacing w:line="440" w:lineRule="exact"/>
        <w:ind w:left="426" w:hangingChars="152" w:hanging="426"/>
        <w:rPr>
          <w:rFonts w:ascii="標楷體" w:eastAsia="標楷體" w:hAnsi="標楷體"/>
          <w:sz w:val="28"/>
          <w:szCs w:val="28"/>
        </w:rPr>
      </w:pPr>
      <w:r>
        <w:rPr>
          <w:rFonts w:ascii="標楷體" w:eastAsia="標楷體" w:hAnsi="標楷體" w:hint="eastAsia"/>
          <w:sz w:val="28"/>
          <w:szCs w:val="28"/>
        </w:rPr>
        <w:t>(6)</w:t>
      </w:r>
      <w:r w:rsidRPr="00B141D6">
        <w:rPr>
          <w:rFonts w:ascii="標楷體" w:eastAsia="標楷體" w:hAnsi="標楷體" w:hint="eastAsia"/>
          <w:sz w:val="28"/>
          <w:szCs w:val="28"/>
        </w:rPr>
        <w:t>技專登記分發：國立科大(學院)：201 位，私立科大(學院)：278 位。</w:t>
      </w:r>
    </w:p>
    <w:p w:rsidR="00131C2C" w:rsidRPr="00EA6F8C" w:rsidRDefault="00131C2C" w:rsidP="00131C2C">
      <w:pPr>
        <w:snapToGrid w:val="0"/>
        <w:spacing w:line="440" w:lineRule="exact"/>
        <w:ind w:left="426" w:hangingChars="152" w:hanging="426"/>
        <w:rPr>
          <w:rFonts w:ascii="標楷體" w:eastAsia="標楷體" w:hAnsi="標楷體"/>
          <w:sz w:val="28"/>
          <w:szCs w:val="28"/>
        </w:rPr>
      </w:pPr>
      <w:r w:rsidRPr="00EA6F8C">
        <w:rPr>
          <w:rFonts w:ascii="標楷體" w:eastAsia="標楷體" w:hAnsi="標楷體" w:hint="eastAsia"/>
          <w:sz w:val="28"/>
          <w:szCs w:val="28"/>
        </w:rPr>
        <w:t>(</w:t>
      </w:r>
      <w:r>
        <w:rPr>
          <w:rFonts w:ascii="標楷體" w:eastAsia="標楷體" w:hAnsi="標楷體" w:hint="eastAsia"/>
          <w:sz w:val="28"/>
          <w:szCs w:val="28"/>
        </w:rPr>
        <w:t>7</w:t>
      </w:r>
      <w:r w:rsidRPr="00EA6F8C">
        <w:rPr>
          <w:rFonts w:ascii="標楷體" w:eastAsia="標楷體" w:hAnsi="標楷體" w:hint="eastAsia"/>
          <w:sz w:val="28"/>
          <w:szCs w:val="28"/>
        </w:rPr>
        <w:t>)103 學年度四技二專間部聯合登記分發各群國立學校錄取最低分數：</w:t>
      </w:r>
    </w:p>
    <w:p w:rsidR="00131C2C" w:rsidRPr="00EA6F8C" w:rsidRDefault="00131C2C" w:rsidP="00131C2C">
      <w:pPr>
        <w:snapToGrid w:val="0"/>
        <w:spacing w:line="440" w:lineRule="exact"/>
        <w:ind w:left="426" w:hangingChars="152" w:hanging="426"/>
        <w:rPr>
          <w:rFonts w:ascii="標楷體" w:eastAsia="標楷體" w:hAnsi="標楷體"/>
          <w:sz w:val="28"/>
          <w:szCs w:val="28"/>
        </w:rPr>
      </w:pPr>
      <w:r w:rsidRPr="00EA6F8C">
        <w:rPr>
          <w:rFonts w:ascii="標楷體" w:eastAsia="標楷體" w:hAnsi="標楷體" w:hint="eastAsia"/>
          <w:sz w:val="28"/>
          <w:szCs w:val="28"/>
        </w:rPr>
        <w:t>★</w:t>
      </w:r>
      <w:proofErr w:type="gramStart"/>
      <w:r w:rsidRPr="00EA6F8C">
        <w:rPr>
          <w:rFonts w:ascii="標楷體" w:eastAsia="標楷體" w:hAnsi="標楷體" w:hint="eastAsia"/>
          <w:sz w:val="28"/>
          <w:szCs w:val="28"/>
        </w:rPr>
        <w:t>商管群</w:t>
      </w:r>
      <w:proofErr w:type="gramEnd"/>
      <w:r w:rsidRPr="00EA6F8C">
        <w:rPr>
          <w:rFonts w:ascii="標楷體" w:eastAsia="標楷體" w:hAnsi="標楷體" w:hint="eastAsia"/>
          <w:sz w:val="28"/>
          <w:szCs w:val="28"/>
        </w:rPr>
        <w:t>-國立澎湖科技大學-應用外語系 440 分</w:t>
      </w:r>
    </w:p>
    <w:p w:rsidR="00131C2C" w:rsidRPr="00EA6F8C" w:rsidRDefault="00131C2C" w:rsidP="00131C2C">
      <w:pPr>
        <w:snapToGrid w:val="0"/>
        <w:spacing w:line="440" w:lineRule="exact"/>
        <w:ind w:left="426" w:hangingChars="152" w:hanging="426"/>
        <w:rPr>
          <w:rFonts w:ascii="標楷體" w:eastAsia="標楷體" w:hAnsi="標楷體"/>
          <w:sz w:val="28"/>
          <w:szCs w:val="28"/>
        </w:rPr>
      </w:pPr>
      <w:r w:rsidRPr="00EA6F8C">
        <w:rPr>
          <w:rFonts w:ascii="標楷體" w:eastAsia="標楷體" w:hAnsi="標楷體" w:hint="eastAsia"/>
          <w:sz w:val="28"/>
          <w:szCs w:val="28"/>
        </w:rPr>
        <w:t>★外語群-國立金門大學-應用英語學系 521 分</w:t>
      </w:r>
    </w:p>
    <w:p w:rsidR="00131C2C" w:rsidRPr="00EA6F8C" w:rsidRDefault="00131C2C" w:rsidP="00131C2C">
      <w:pPr>
        <w:snapToGrid w:val="0"/>
        <w:spacing w:line="440" w:lineRule="exact"/>
        <w:ind w:left="426" w:hangingChars="152" w:hanging="426"/>
        <w:rPr>
          <w:rFonts w:ascii="標楷體" w:eastAsia="標楷體" w:hAnsi="標楷體"/>
          <w:sz w:val="28"/>
          <w:szCs w:val="28"/>
        </w:rPr>
      </w:pPr>
      <w:r w:rsidRPr="00EA6F8C">
        <w:rPr>
          <w:rFonts w:ascii="標楷體" w:eastAsia="標楷體" w:hAnsi="標楷體" w:hint="eastAsia"/>
          <w:sz w:val="28"/>
          <w:szCs w:val="28"/>
        </w:rPr>
        <w:t>★設計群-國立</w:t>
      </w:r>
      <w:proofErr w:type="gramStart"/>
      <w:r w:rsidRPr="00EA6F8C">
        <w:rPr>
          <w:rFonts w:ascii="標楷體" w:eastAsia="標楷體" w:hAnsi="標楷體" w:hint="eastAsia"/>
          <w:sz w:val="28"/>
          <w:szCs w:val="28"/>
        </w:rPr>
        <w:t>臺</w:t>
      </w:r>
      <w:proofErr w:type="gramEnd"/>
      <w:r w:rsidRPr="00EA6F8C">
        <w:rPr>
          <w:rFonts w:ascii="標楷體" w:eastAsia="標楷體" w:hAnsi="標楷體" w:hint="eastAsia"/>
          <w:sz w:val="28"/>
          <w:szCs w:val="28"/>
        </w:rPr>
        <w:t>南護理專科學校-化妝品應用科532 分</w:t>
      </w:r>
    </w:p>
    <w:p w:rsidR="00131C2C" w:rsidRPr="00EA6F8C" w:rsidRDefault="00131C2C" w:rsidP="00131C2C">
      <w:pPr>
        <w:snapToGrid w:val="0"/>
        <w:spacing w:line="440" w:lineRule="exact"/>
        <w:ind w:left="426" w:hangingChars="152" w:hanging="426"/>
        <w:rPr>
          <w:rFonts w:ascii="標楷體" w:eastAsia="標楷體" w:hAnsi="標楷體"/>
          <w:sz w:val="28"/>
          <w:szCs w:val="28"/>
        </w:rPr>
      </w:pPr>
      <w:r w:rsidRPr="00EA6F8C">
        <w:rPr>
          <w:rFonts w:ascii="標楷體" w:eastAsia="標楷體" w:hAnsi="標楷體" w:hint="eastAsia"/>
          <w:sz w:val="28"/>
          <w:szCs w:val="28"/>
        </w:rPr>
        <w:t>(</w:t>
      </w:r>
      <w:r>
        <w:rPr>
          <w:rFonts w:ascii="標楷體" w:eastAsia="標楷體" w:hAnsi="標楷體" w:hint="eastAsia"/>
          <w:sz w:val="28"/>
          <w:szCs w:val="28"/>
        </w:rPr>
        <w:t>8</w:t>
      </w:r>
      <w:r w:rsidRPr="00EA6F8C">
        <w:rPr>
          <w:rFonts w:ascii="標楷體" w:eastAsia="標楷體" w:hAnsi="標楷體" w:hint="eastAsia"/>
          <w:sz w:val="28"/>
          <w:szCs w:val="28"/>
        </w:rPr>
        <w:t>)103 學年度四技二專間部聯合登記分發達國立學校最低錄取標準：</w:t>
      </w:r>
    </w:p>
    <w:p w:rsidR="00131C2C" w:rsidRPr="00EA6F8C" w:rsidRDefault="00131C2C" w:rsidP="00131C2C">
      <w:pPr>
        <w:snapToGrid w:val="0"/>
        <w:spacing w:line="440" w:lineRule="exact"/>
        <w:rPr>
          <w:rFonts w:ascii="標楷體" w:eastAsia="標楷體" w:hAnsi="標楷體"/>
          <w:sz w:val="28"/>
          <w:szCs w:val="28"/>
        </w:rPr>
      </w:pPr>
      <w:r w:rsidRPr="00EA6F8C">
        <w:rPr>
          <w:rFonts w:ascii="標楷體" w:eastAsia="標楷體" w:hAnsi="標楷體" w:hint="eastAsia"/>
          <w:sz w:val="28"/>
          <w:szCs w:val="28"/>
        </w:rPr>
        <w:t>★</w:t>
      </w:r>
      <w:proofErr w:type="gramStart"/>
      <w:r w:rsidRPr="00EA6F8C">
        <w:rPr>
          <w:rFonts w:ascii="標楷體" w:eastAsia="標楷體" w:hAnsi="標楷體" w:hint="eastAsia"/>
          <w:sz w:val="28"/>
          <w:szCs w:val="28"/>
        </w:rPr>
        <w:t>商管群</w:t>
      </w:r>
      <w:proofErr w:type="gramEnd"/>
      <w:r w:rsidRPr="00EA6F8C">
        <w:rPr>
          <w:rFonts w:ascii="標楷體" w:eastAsia="標楷體" w:hAnsi="標楷體" w:hint="eastAsia"/>
          <w:sz w:val="28"/>
          <w:szCs w:val="28"/>
        </w:rPr>
        <w:t>--達最低錄取標準 計469 人</w:t>
      </w:r>
    </w:p>
    <w:p w:rsidR="00131C2C" w:rsidRPr="00EA6F8C" w:rsidRDefault="00131C2C" w:rsidP="00131C2C">
      <w:pPr>
        <w:snapToGrid w:val="0"/>
        <w:spacing w:line="440" w:lineRule="exact"/>
        <w:rPr>
          <w:rFonts w:ascii="標楷體" w:eastAsia="標楷體" w:hAnsi="標楷體"/>
          <w:sz w:val="28"/>
          <w:szCs w:val="28"/>
        </w:rPr>
      </w:pPr>
      <w:r w:rsidRPr="00EA6F8C">
        <w:rPr>
          <w:rFonts w:ascii="標楷體" w:eastAsia="標楷體" w:hAnsi="標楷體" w:hint="eastAsia"/>
          <w:sz w:val="28"/>
          <w:szCs w:val="28"/>
        </w:rPr>
        <w:t>★外語群--達最低錄取標準 計113 人</w:t>
      </w:r>
    </w:p>
    <w:p w:rsidR="00131C2C" w:rsidRPr="00EA6F8C" w:rsidRDefault="00131C2C" w:rsidP="00131C2C">
      <w:pPr>
        <w:snapToGrid w:val="0"/>
        <w:spacing w:line="440" w:lineRule="exact"/>
        <w:rPr>
          <w:rFonts w:ascii="標楷體" w:eastAsia="標楷體" w:hAnsi="標楷體"/>
          <w:sz w:val="28"/>
          <w:szCs w:val="28"/>
        </w:rPr>
      </w:pPr>
      <w:r w:rsidRPr="00EA6F8C">
        <w:rPr>
          <w:rFonts w:ascii="標楷體" w:eastAsia="標楷體" w:hAnsi="標楷體" w:hint="eastAsia"/>
          <w:sz w:val="28"/>
          <w:szCs w:val="28"/>
        </w:rPr>
        <w:t>★設計群--達最低錄取標準計37 人</w:t>
      </w:r>
    </w:p>
    <w:p w:rsidR="00131C2C" w:rsidRPr="00EA6F8C" w:rsidRDefault="00131C2C" w:rsidP="00131C2C">
      <w:pPr>
        <w:snapToGrid w:val="0"/>
        <w:spacing w:line="440" w:lineRule="exact"/>
        <w:ind w:left="283" w:hangingChars="101" w:hanging="283"/>
        <w:rPr>
          <w:rFonts w:ascii="標楷體" w:eastAsia="標楷體" w:hAnsi="標楷體"/>
          <w:sz w:val="28"/>
          <w:szCs w:val="28"/>
        </w:rPr>
      </w:pPr>
      <w:r>
        <w:rPr>
          <w:rFonts w:ascii="標楷體" w:eastAsia="標楷體" w:hAnsi="標楷體" w:hint="eastAsia"/>
          <w:sz w:val="28"/>
          <w:szCs w:val="28"/>
        </w:rPr>
        <w:t xml:space="preserve">  </w:t>
      </w:r>
      <w:r w:rsidRPr="00EA6F8C">
        <w:rPr>
          <w:rFonts w:ascii="標楷體" w:eastAsia="標楷體" w:hAnsi="標楷體" w:hint="eastAsia"/>
          <w:sz w:val="28"/>
          <w:szCs w:val="28"/>
        </w:rPr>
        <w:t>合計623 人 (共740 人報名上述三類</w:t>
      </w:r>
      <w:proofErr w:type="gramStart"/>
      <w:r w:rsidRPr="00EA6F8C">
        <w:rPr>
          <w:rFonts w:ascii="標楷體" w:eastAsia="標楷體" w:hAnsi="標楷體" w:hint="eastAsia"/>
          <w:sz w:val="28"/>
          <w:szCs w:val="28"/>
        </w:rPr>
        <w:t>群統測</w:t>
      </w:r>
      <w:proofErr w:type="gramEnd"/>
      <w:r w:rsidRPr="00EA6F8C">
        <w:rPr>
          <w:rFonts w:ascii="標楷體" w:eastAsia="標楷體" w:hAnsi="標楷體" w:hint="eastAsia"/>
          <w:sz w:val="28"/>
          <w:szCs w:val="28"/>
        </w:rPr>
        <w:t xml:space="preserve">)符合國立錄取標準者達 </w:t>
      </w:r>
      <w:r w:rsidRPr="002D0D97">
        <w:rPr>
          <w:rFonts w:ascii="標楷體" w:eastAsia="標楷體" w:hAnsi="標楷體" w:hint="eastAsia"/>
          <w:b/>
          <w:sz w:val="28"/>
          <w:szCs w:val="28"/>
        </w:rPr>
        <w:t xml:space="preserve">84.2% </w:t>
      </w:r>
    </w:p>
    <w:p w:rsidR="00131C2C" w:rsidRPr="00EA6F8C" w:rsidRDefault="00131C2C" w:rsidP="00131C2C">
      <w:pPr>
        <w:snapToGrid w:val="0"/>
        <w:spacing w:line="440" w:lineRule="exact"/>
        <w:ind w:left="283" w:hangingChars="101" w:hanging="283"/>
        <w:rPr>
          <w:rFonts w:ascii="標楷體" w:eastAsia="標楷體" w:hAnsi="標楷體"/>
          <w:sz w:val="28"/>
          <w:szCs w:val="28"/>
        </w:rPr>
      </w:pPr>
      <w:r w:rsidRPr="00EA6F8C">
        <w:rPr>
          <w:rFonts w:ascii="標楷體" w:eastAsia="標楷體" w:hAnsi="標楷體" w:hint="eastAsia"/>
          <w:sz w:val="28"/>
          <w:szCs w:val="28"/>
        </w:rPr>
        <w:t>★</w:t>
      </w:r>
      <w:proofErr w:type="gramStart"/>
      <w:r w:rsidRPr="00EA6F8C">
        <w:rPr>
          <w:rFonts w:ascii="標楷體" w:eastAsia="標楷體" w:hAnsi="標楷體" w:hint="eastAsia"/>
          <w:sz w:val="28"/>
          <w:szCs w:val="28"/>
        </w:rPr>
        <w:t>其他類群</w:t>
      </w:r>
      <w:proofErr w:type="gramEnd"/>
      <w:r w:rsidRPr="00EA6F8C">
        <w:rPr>
          <w:rFonts w:ascii="標楷體" w:eastAsia="標楷體" w:hAnsi="標楷體" w:hint="eastAsia"/>
          <w:sz w:val="28"/>
          <w:szCs w:val="28"/>
        </w:rPr>
        <w:t>--達最低錄取標準 計17 人(共37 人報名工管</w:t>
      </w:r>
      <w:r w:rsidR="004A4BD6">
        <w:rPr>
          <w:rFonts w:ascii="標楷體" w:eastAsia="標楷體" w:hAnsi="標楷體" w:hint="eastAsia"/>
          <w:sz w:val="28"/>
          <w:szCs w:val="28"/>
        </w:rPr>
        <w:t>.</w:t>
      </w:r>
      <w:r w:rsidRPr="00EA6F8C">
        <w:rPr>
          <w:rFonts w:ascii="標楷體" w:eastAsia="標楷體" w:hAnsi="標楷體" w:hint="eastAsia"/>
          <w:sz w:val="28"/>
          <w:szCs w:val="28"/>
        </w:rPr>
        <w:t>幼保</w:t>
      </w:r>
      <w:r w:rsidR="004A4BD6">
        <w:rPr>
          <w:rFonts w:ascii="標楷體" w:eastAsia="標楷體" w:hAnsi="標楷體" w:hint="eastAsia"/>
          <w:sz w:val="28"/>
          <w:szCs w:val="28"/>
        </w:rPr>
        <w:t>.</w:t>
      </w:r>
      <w:r w:rsidRPr="00EA6F8C">
        <w:rPr>
          <w:rFonts w:ascii="標楷體" w:eastAsia="標楷體" w:hAnsi="標楷體" w:hint="eastAsia"/>
          <w:sz w:val="28"/>
          <w:szCs w:val="28"/>
        </w:rPr>
        <w:t>家政生活</w:t>
      </w:r>
      <w:r w:rsidR="004A4BD6">
        <w:rPr>
          <w:rFonts w:ascii="標楷體" w:eastAsia="標楷體" w:hAnsi="標楷體" w:hint="eastAsia"/>
          <w:sz w:val="28"/>
          <w:szCs w:val="28"/>
        </w:rPr>
        <w:t>.</w:t>
      </w:r>
      <w:r w:rsidRPr="00EA6F8C">
        <w:rPr>
          <w:rFonts w:ascii="標楷體" w:eastAsia="標楷體" w:hAnsi="標楷體" w:hint="eastAsia"/>
          <w:sz w:val="28"/>
          <w:szCs w:val="28"/>
        </w:rPr>
        <w:t>餐旅</w:t>
      </w:r>
      <w:r w:rsidR="004A4BD6">
        <w:rPr>
          <w:rFonts w:ascii="標楷體" w:eastAsia="標楷體" w:hAnsi="標楷體" w:hint="eastAsia"/>
          <w:sz w:val="28"/>
          <w:szCs w:val="28"/>
        </w:rPr>
        <w:t>.</w:t>
      </w:r>
      <w:r w:rsidRPr="00EA6F8C">
        <w:rPr>
          <w:rFonts w:ascii="標楷體" w:eastAsia="標楷體" w:hAnsi="標楷體" w:hint="eastAsia"/>
          <w:sz w:val="28"/>
          <w:szCs w:val="28"/>
        </w:rPr>
        <w:t>語</w:t>
      </w:r>
      <w:r w:rsidR="004A4BD6">
        <w:rPr>
          <w:rFonts w:ascii="標楷體" w:eastAsia="標楷體" w:hAnsi="標楷體" w:hint="eastAsia"/>
          <w:sz w:val="28"/>
          <w:szCs w:val="28"/>
        </w:rPr>
        <w:t>.</w:t>
      </w:r>
      <w:r w:rsidRPr="00EA6F8C">
        <w:rPr>
          <w:rFonts w:ascii="標楷體" w:eastAsia="標楷體" w:hAnsi="標楷體" w:hint="eastAsia"/>
          <w:sz w:val="28"/>
          <w:szCs w:val="28"/>
        </w:rPr>
        <w:t>藝術影視</w:t>
      </w:r>
      <w:r w:rsidR="004A4BD6">
        <w:rPr>
          <w:rFonts w:ascii="標楷體" w:eastAsia="標楷體" w:hAnsi="標楷體" w:hint="eastAsia"/>
          <w:sz w:val="28"/>
          <w:szCs w:val="28"/>
        </w:rPr>
        <w:t>.</w:t>
      </w:r>
      <w:r w:rsidRPr="00EA6F8C">
        <w:rPr>
          <w:rFonts w:ascii="標楷體" w:eastAsia="標楷體" w:hAnsi="標楷體" w:hint="eastAsia"/>
          <w:sz w:val="28"/>
          <w:szCs w:val="28"/>
        </w:rPr>
        <w:t>衛護等其他</w:t>
      </w:r>
      <w:proofErr w:type="gramStart"/>
      <w:r w:rsidRPr="00EA6F8C">
        <w:rPr>
          <w:rFonts w:ascii="標楷體" w:eastAsia="標楷體" w:hAnsi="標楷體" w:hint="eastAsia"/>
          <w:sz w:val="28"/>
          <w:szCs w:val="28"/>
        </w:rPr>
        <w:t>類群統測</w:t>
      </w:r>
      <w:proofErr w:type="gramEnd"/>
      <w:r w:rsidRPr="00EA6F8C">
        <w:rPr>
          <w:rFonts w:ascii="標楷體" w:eastAsia="標楷體" w:hAnsi="標楷體" w:hint="eastAsia"/>
          <w:sz w:val="28"/>
          <w:szCs w:val="28"/>
        </w:rPr>
        <w:t>)</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7494B">
        <w:rPr>
          <w:rFonts w:ascii="標楷體" w:eastAsia="標楷體" w:hAnsi="標楷體" w:hint="eastAsia"/>
          <w:sz w:val="28"/>
          <w:szCs w:val="28"/>
        </w:rPr>
        <w:t>(本校畢業生8</w:t>
      </w:r>
      <w:r>
        <w:rPr>
          <w:rFonts w:ascii="標楷體" w:eastAsia="標楷體" w:hAnsi="標楷體" w:hint="eastAsia"/>
          <w:sz w:val="28"/>
          <w:szCs w:val="28"/>
        </w:rPr>
        <w:t>19</w:t>
      </w:r>
      <w:r w:rsidRPr="00F7494B">
        <w:rPr>
          <w:rFonts w:ascii="標楷體" w:eastAsia="標楷體" w:hAnsi="標楷體" w:hint="eastAsia"/>
          <w:sz w:val="28"/>
          <w:szCs w:val="28"/>
        </w:rPr>
        <w:t xml:space="preserve"> 人</w:t>
      </w:r>
      <w:r>
        <w:rPr>
          <w:rFonts w:ascii="新細明體" w:eastAsia="新細明體" w:hAnsi="新細明體" w:hint="eastAsia"/>
          <w:sz w:val="28"/>
          <w:szCs w:val="28"/>
        </w:rPr>
        <w:t>，</w:t>
      </w:r>
      <w:proofErr w:type="gramStart"/>
      <w:r>
        <w:rPr>
          <w:rFonts w:ascii="標楷體" w:eastAsia="標楷體" w:hAnsi="標楷體" w:hint="eastAsia"/>
          <w:sz w:val="28"/>
          <w:szCs w:val="28"/>
        </w:rPr>
        <w:t>含綜職</w:t>
      </w:r>
      <w:proofErr w:type="gramEnd"/>
      <w:r>
        <w:rPr>
          <w:rFonts w:ascii="標楷體" w:eastAsia="標楷體" w:hAnsi="標楷體" w:hint="eastAsia"/>
          <w:sz w:val="28"/>
          <w:szCs w:val="28"/>
        </w:rPr>
        <w:t>班17人</w:t>
      </w:r>
      <w:r>
        <w:rPr>
          <w:rFonts w:ascii="新細明體" w:eastAsia="新細明體" w:hAnsi="新細明體" w:hint="eastAsia"/>
          <w:sz w:val="28"/>
          <w:szCs w:val="28"/>
        </w:rPr>
        <w:t>，</w:t>
      </w:r>
      <w:r>
        <w:rPr>
          <w:rFonts w:ascii="標楷體" w:eastAsia="標楷體" w:hAnsi="標楷體" w:hint="eastAsia"/>
          <w:sz w:val="28"/>
          <w:szCs w:val="28"/>
        </w:rPr>
        <w:t>體育班9人</w:t>
      </w:r>
      <w:r w:rsidRPr="00F7494B">
        <w:rPr>
          <w:rFonts w:ascii="標楷體" w:eastAsia="標楷體" w:hAnsi="標楷體" w:hint="eastAsia"/>
          <w:sz w:val="28"/>
          <w:szCs w:val="28"/>
        </w:rPr>
        <w:t>)</w:t>
      </w:r>
    </w:p>
    <w:p w:rsidR="00131C2C" w:rsidRPr="00F7494B" w:rsidRDefault="00131C2C" w:rsidP="00131C2C">
      <w:pPr>
        <w:snapToGrid w:val="0"/>
        <w:spacing w:line="440" w:lineRule="exact"/>
        <w:rPr>
          <w:rFonts w:ascii="標楷體" w:eastAsia="標楷體" w:hAnsi="標楷體"/>
          <w:sz w:val="28"/>
          <w:szCs w:val="28"/>
        </w:rPr>
      </w:pPr>
      <w:r w:rsidRPr="00F7494B">
        <w:rPr>
          <w:rFonts w:ascii="標楷體" w:eastAsia="標楷體" w:hAnsi="標楷體" w:hint="eastAsia"/>
          <w:sz w:val="28"/>
          <w:szCs w:val="28"/>
        </w:rPr>
        <w:t>3.教務處重點工作</w:t>
      </w:r>
    </w:p>
    <w:p w:rsidR="006B6FFF" w:rsidRPr="006B6FFF" w:rsidRDefault="006B6FFF" w:rsidP="006B6FFF">
      <w:pPr>
        <w:tabs>
          <w:tab w:val="left" w:pos="284"/>
          <w:tab w:val="left" w:pos="567"/>
        </w:tabs>
        <w:spacing w:line="440" w:lineRule="exact"/>
        <w:ind w:rightChars="-177" w:right="-425"/>
        <w:jc w:val="both"/>
        <w:rPr>
          <w:rFonts w:ascii="標楷體" w:eastAsia="標楷體" w:hAnsi="標楷體" w:cs="Times New Roman"/>
          <w:sz w:val="28"/>
          <w:szCs w:val="28"/>
        </w:rPr>
      </w:pPr>
      <w:r w:rsidRPr="006B6FFF">
        <w:rPr>
          <w:rFonts w:ascii="標楷體" w:eastAsia="標楷體" w:hAnsi="標楷體" w:cs="Times New Roman" w:hint="eastAsia"/>
          <w:sz w:val="28"/>
          <w:szCs w:val="28"/>
        </w:rPr>
        <w:t>(1)</w:t>
      </w:r>
      <w:proofErr w:type="gramStart"/>
      <w:r w:rsidRPr="006B6FFF">
        <w:rPr>
          <w:rFonts w:ascii="標楷體" w:eastAsia="標楷體" w:hAnsi="標楷體" w:cs="Times New Roman" w:hint="eastAsia"/>
          <w:sz w:val="28"/>
          <w:szCs w:val="28"/>
        </w:rPr>
        <w:t>104</w:t>
      </w:r>
      <w:proofErr w:type="gramEnd"/>
      <w:r w:rsidRPr="006B6FFF">
        <w:rPr>
          <w:rFonts w:ascii="標楷體" w:eastAsia="標楷體" w:hAnsi="標楷體" w:cs="Times New Roman" w:hint="eastAsia"/>
          <w:sz w:val="28"/>
          <w:szCs w:val="28"/>
        </w:rPr>
        <w:t>年度課程與教學設計領先計畫的推動與執行</w:t>
      </w:r>
      <w:r w:rsidRPr="006B6FFF">
        <w:rPr>
          <w:rFonts w:ascii="新細明體" w:eastAsia="新細明體" w:hAnsi="新細明體" w:cs="Times New Roman" w:hint="eastAsia"/>
          <w:sz w:val="28"/>
          <w:szCs w:val="28"/>
        </w:rPr>
        <w:t>：</w:t>
      </w:r>
    </w:p>
    <w:p w:rsidR="006B6FFF" w:rsidRPr="006B6FFF" w:rsidRDefault="006B6FFF" w:rsidP="006B6FFF">
      <w:pPr>
        <w:tabs>
          <w:tab w:val="left" w:pos="284"/>
          <w:tab w:val="left" w:pos="567"/>
        </w:tabs>
        <w:spacing w:line="440" w:lineRule="exact"/>
        <w:ind w:rightChars="-177" w:right="-425"/>
        <w:jc w:val="both"/>
        <w:rPr>
          <w:rFonts w:ascii="標楷體" w:eastAsia="標楷體" w:hAnsi="標楷體" w:cs="Times New Roman"/>
          <w:sz w:val="28"/>
          <w:szCs w:val="28"/>
        </w:rPr>
      </w:pPr>
      <w:r w:rsidRPr="006B6FFF">
        <w:rPr>
          <w:rFonts w:ascii="標楷體" w:eastAsia="標楷體" w:hAnsi="標楷體" w:cs="Times New Roman" w:hint="eastAsia"/>
          <w:sz w:val="28"/>
          <w:szCs w:val="28"/>
        </w:rPr>
        <w:t xml:space="preserve">   子計畫1：良師領航--教師專業成長(</w:t>
      </w:r>
      <w:proofErr w:type="gramStart"/>
      <w:r w:rsidRPr="006B6FFF">
        <w:rPr>
          <w:rFonts w:ascii="標楷體" w:eastAsia="標楷體" w:hAnsi="標楷體" w:cs="Times New Roman" w:hint="eastAsia"/>
          <w:sz w:val="28"/>
          <w:szCs w:val="28"/>
        </w:rPr>
        <w:t>教專與</w:t>
      </w:r>
      <w:proofErr w:type="gramEnd"/>
      <w:r w:rsidRPr="006B6FFF">
        <w:rPr>
          <w:rFonts w:ascii="標楷體" w:eastAsia="標楷體" w:hAnsi="標楷體" w:cs="Times New Roman" w:hint="eastAsia"/>
          <w:sz w:val="28"/>
          <w:szCs w:val="28"/>
        </w:rPr>
        <w:t>社群)</w:t>
      </w:r>
    </w:p>
    <w:p w:rsidR="006B6FFF" w:rsidRPr="006B6FFF" w:rsidRDefault="006B6FFF" w:rsidP="006B6FFF">
      <w:pPr>
        <w:tabs>
          <w:tab w:val="left" w:pos="284"/>
          <w:tab w:val="left" w:pos="567"/>
        </w:tabs>
        <w:spacing w:line="440" w:lineRule="exact"/>
        <w:ind w:rightChars="-177" w:right="-425"/>
        <w:jc w:val="both"/>
        <w:rPr>
          <w:rFonts w:ascii="標楷體" w:eastAsia="標楷體" w:hAnsi="標楷體" w:cs="Times New Roman"/>
          <w:sz w:val="28"/>
          <w:szCs w:val="28"/>
        </w:rPr>
      </w:pPr>
      <w:r w:rsidRPr="006B6FFF">
        <w:rPr>
          <w:rFonts w:ascii="標楷體" w:eastAsia="標楷體" w:hAnsi="標楷體" w:cs="Times New Roman" w:hint="eastAsia"/>
          <w:sz w:val="28"/>
          <w:szCs w:val="28"/>
        </w:rPr>
        <w:t xml:space="preserve">   子計畫2：美力150</w:t>
      </w:r>
      <w:proofErr w:type="gramStart"/>
      <w:r w:rsidRPr="006B6FFF">
        <w:rPr>
          <w:rFonts w:ascii="標楷體" w:eastAsia="標楷體" w:hAnsi="標楷體" w:cs="Times New Roman" w:hint="eastAsia"/>
          <w:sz w:val="28"/>
          <w:szCs w:val="28"/>
        </w:rPr>
        <w:t>—</w:t>
      </w:r>
      <w:proofErr w:type="gramEnd"/>
      <w:r w:rsidRPr="006B6FFF">
        <w:rPr>
          <w:rFonts w:ascii="標楷體" w:eastAsia="標楷體" w:hAnsi="標楷體" w:cs="Times New Roman" w:hint="eastAsia"/>
          <w:sz w:val="28"/>
          <w:szCs w:val="28"/>
        </w:rPr>
        <w:t>藝術與創意課程(人文</w:t>
      </w:r>
      <w:r w:rsidRPr="006B6FFF">
        <w:rPr>
          <w:rFonts w:ascii="新細明體" w:eastAsia="新細明體" w:hAnsi="新細明體" w:cs="Times New Roman" w:hint="eastAsia"/>
          <w:sz w:val="28"/>
          <w:szCs w:val="28"/>
        </w:rPr>
        <w:t>、</w:t>
      </w:r>
      <w:r w:rsidRPr="006B6FFF">
        <w:rPr>
          <w:rFonts w:ascii="標楷體" w:eastAsia="標楷體" w:hAnsi="標楷體" w:cs="Times New Roman" w:hint="eastAsia"/>
          <w:sz w:val="28"/>
          <w:szCs w:val="28"/>
        </w:rPr>
        <w:t>藝術</w:t>
      </w:r>
      <w:r w:rsidRPr="006B6FFF">
        <w:rPr>
          <w:rFonts w:ascii="新細明體" w:eastAsia="新細明體" w:hAnsi="新細明體" w:cs="Times New Roman" w:hint="eastAsia"/>
          <w:sz w:val="28"/>
          <w:szCs w:val="28"/>
        </w:rPr>
        <w:t>、</w:t>
      </w:r>
      <w:r w:rsidRPr="006B6FFF">
        <w:rPr>
          <w:rFonts w:ascii="標楷體" w:eastAsia="標楷體" w:hAnsi="標楷體" w:cs="Times New Roman" w:hint="eastAsia"/>
          <w:sz w:val="28"/>
          <w:szCs w:val="28"/>
        </w:rPr>
        <w:t>創意</w:t>
      </w:r>
      <w:r w:rsidRPr="006B6FFF">
        <w:rPr>
          <w:rFonts w:ascii="新細明體" w:eastAsia="新細明體" w:hAnsi="新細明體" w:cs="Times New Roman" w:hint="eastAsia"/>
          <w:sz w:val="28"/>
          <w:szCs w:val="28"/>
        </w:rPr>
        <w:t>、</w:t>
      </w:r>
      <w:r w:rsidRPr="006B6FFF">
        <w:rPr>
          <w:rFonts w:ascii="標楷體" w:eastAsia="標楷體" w:hAnsi="標楷體" w:cs="Times New Roman" w:hint="eastAsia"/>
          <w:sz w:val="28"/>
          <w:szCs w:val="28"/>
        </w:rPr>
        <w:t>傳播)</w:t>
      </w:r>
    </w:p>
    <w:p w:rsidR="006B6FFF" w:rsidRPr="006B6FFF" w:rsidRDefault="006B6FFF" w:rsidP="006B6FFF">
      <w:pPr>
        <w:tabs>
          <w:tab w:val="left" w:pos="284"/>
          <w:tab w:val="left" w:pos="567"/>
        </w:tabs>
        <w:spacing w:line="440" w:lineRule="exact"/>
        <w:ind w:rightChars="-177" w:right="-425"/>
        <w:jc w:val="both"/>
        <w:rPr>
          <w:rFonts w:ascii="標楷體" w:eastAsia="標楷體" w:hAnsi="標楷體" w:cs="Times New Roman"/>
          <w:sz w:val="28"/>
          <w:szCs w:val="28"/>
        </w:rPr>
      </w:pPr>
      <w:r w:rsidRPr="006B6FFF">
        <w:rPr>
          <w:rFonts w:ascii="標楷體" w:eastAsia="標楷體" w:hAnsi="標楷體" w:cs="Times New Roman" w:hint="eastAsia"/>
          <w:b/>
          <w:sz w:val="28"/>
          <w:szCs w:val="28"/>
        </w:rPr>
        <w:lastRenderedPageBreak/>
        <w:t xml:space="preserve">   </w:t>
      </w:r>
      <w:r w:rsidRPr="006B6FFF">
        <w:rPr>
          <w:rFonts w:ascii="標楷體" w:eastAsia="標楷體" w:hAnsi="標楷體" w:cs="Times New Roman" w:hint="eastAsia"/>
          <w:sz w:val="28"/>
          <w:szCs w:val="28"/>
        </w:rPr>
        <w:t>子計畫3：悅</w:t>
      </w:r>
      <w:proofErr w:type="gramStart"/>
      <w:r w:rsidRPr="006B6FFF">
        <w:rPr>
          <w:rFonts w:ascii="標楷體" w:eastAsia="標楷體" w:hAnsi="標楷體" w:cs="Times New Roman" w:hint="eastAsia"/>
          <w:sz w:val="28"/>
          <w:szCs w:val="28"/>
        </w:rPr>
        <w:t>讀閱樂—</w:t>
      </w:r>
      <w:proofErr w:type="gramEnd"/>
      <w:r w:rsidRPr="006B6FFF">
        <w:rPr>
          <w:rFonts w:ascii="標楷體" w:eastAsia="標楷體" w:hAnsi="標楷體" w:cs="Times New Roman" w:hint="eastAsia"/>
          <w:sz w:val="28"/>
          <w:szCs w:val="28"/>
        </w:rPr>
        <w:t>深耕人文閱讀與寫作(國文</w:t>
      </w:r>
      <w:r w:rsidRPr="006B6FFF">
        <w:rPr>
          <w:rFonts w:ascii="新細明體" w:eastAsia="新細明體" w:hAnsi="新細明體" w:cs="Times New Roman" w:hint="eastAsia"/>
          <w:sz w:val="28"/>
          <w:szCs w:val="28"/>
        </w:rPr>
        <w:t>、</w:t>
      </w:r>
      <w:r w:rsidRPr="006B6FFF">
        <w:rPr>
          <w:rFonts w:ascii="標楷體" w:eastAsia="標楷體" w:hAnsi="標楷體" w:cs="Times New Roman" w:hint="eastAsia"/>
          <w:sz w:val="28"/>
          <w:szCs w:val="28"/>
        </w:rPr>
        <w:t>英文)</w:t>
      </w:r>
    </w:p>
    <w:p w:rsidR="006B6FFF" w:rsidRPr="006B6FFF" w:rsidRDefault="006B6FFF" w:rsidP="006B6FFF">
      <w:pPr>
        <w:tabs>
          <w:tab w:val="left" w:pos="284"/>
          <w:tab w:val="left" w:pos="567"/>
        </w:tabs>
        <w:spacing w:line="440" w:lineRule="exact"/>
        <w:ind w:rightChars="-177" w:right="-425"/>
        <w:jc w:val="both"/>
        <w:rPr>
          <w:rFonts w:ascii="標楷體" w:eastAsia="標楷體" w:hAnsi="標楷體" w:cs="Times New Roman"/>
          <w:sz w:val="28"/>
          <w:szCs w:val="28"/>
        </w:rPr>
      </w:pPr>
      <w:r w:rsidRPr="006B6FFF">
        <w:rPr>
          <w:rFonts w:ascii="標楷體" w:eastAsia="標楷體" w:hAnsi="標楷體" w:cs="Times New Roman" w:hint="eastAsia"/>
          <w:sz w:val="28"/>
          <w:szCs w:val="28"/>
        </w:rPr>
        <w:t xml:space="preserve">   子計畫4：專業達人</w:t>
      </w:r>
      <w:proofErr w:type="gramStart"/>
      <w:r w:rsidRPr="006B6FFF">
        <w:rPr>
          <w:rFonts w:ascii="標楷體" w:eastAsia="標楷體" w:hAnsi="標楷體" w:cs="Times New Roman" w:hint="eastAsia"/>
          <w:sz w:val="28"/>
          <w:szCs w:val="28"/>
        </w:rPr>
        <w:t>—群科</w:t>
      </w:r>
      <w:proofErr w:type="gramEnd"/>
      <w:r w:rsidRPr="006B6FFF">
        <w:rPr>
          <w:rFonts w:ascii="標楷體" w:eastAsia="標楷體" w:hAnsi="標楷體" w:cs="Times New Roman" w:hint="eastAsia"/>
          <w:sz w:val="28"/>
          <w:szCs w:val="28"/>
        </w:rPr>
        <w:t>特色專業課程(三群六科)</w:t>
      </w:r>
    </w:p>
    <w:p w:rsidR="006B6FFF" w:rsidRPr="006B6FFF" w:rsidRDefault="006B6FFF" w:rsidP="006B6FFF">
      <w:pPr>
        <w:snapToGrid w:val="0"/>
        <w:spacing w:line="440" w:lineRule="exact"/>
        <w:ind w:left="426" w:hangingChars="152" w:hanging="426"/>
        <w:jc w:val="both"/>
        <w:rPr>
          <w:rFonts w:ascii="標楷體" w:eastAsia="標楷體" w:hAnsi="標楷體" w:cs="Times New Roman"/>
          <w:sz w:val="28"/>
          <w:szCs w:val="28"/>
        </w:rPr>
      </w:pPr>
      <w:r w:rsidRPr="006B6FFF">
        <w:rPr>
          <w:rFonts w:ascii="標楷體" w:eastAsia="標楷體" w:hAnsi="標楷體" w:cs="Times New Roman" w:hint="eastAsia"/>
          <w:color w:val="000000"/>
          <w:sz w:val="28"/>
          <w:szCs w:val="28"/>
        </w:rPr>
        <w:t>(2)</w:t>
      </w:r>
      <w:r w:rsidRPr="006B6FFF">
        <w:rPr>
          <w:rFonts w:ascii="標楷體" w:eastAsia="標楷體" w:hAnsi="標楷體" w:cs="Times New Roman" w:hint="eastAsia"/>
          <w:sz w:val="28"/>
          <w:szCs w:val="28"/>
        </w:rPr>
        <w:t>持續推動103學年教師專業發展評鑑，本次期程</w:t>
      </w:r>
      <w:proofErr w:type="gramStart"/>
      <w:r w:rsidRPr="006B6FFF">
        <w:rPr>
          <w:rFonts w:ascii="標楷體" w:eastAsia="標楷體" w:hAnsi="標楷體" w:cs="Times New Roman" w:hint="eastAsia"/>
          <w:sz w:val="28"/>
          <w:szCs w:val="28"/>
        </w:rPr>
        <w:t>採</w:t>
      </w:r>
      <w:proofErr w:type="gramEnd"/>
      <w:r w:rsidRPr="006B6FFF">
        <w:rPr>
          <w:rFonts w:ascii="標楷體" w:eastAsia="標楷體" w:hAnsi="標楷體" w:cs="Times New Roman" w:hint="eastAsia"/>
          <w:sz w:val="28"/>
          <w:szCs w:val="28"/>
        </w:rPr>
        <w:t>初次多年期</w:t>
      </w:r>
      <w:r w:rsidRPr="006B6FFF">
        <w:rPr>
          <w:rFonts w:ascii="標楷體" w:eastAsia="標楷體" w:hAnsi="標楷體" w:cs="Times New Roman" w:hint="eastAsia"/>
          <w:color w:val="000000"/>
          <w:sz w:val="28"/>
          <w:szCs w:val="28"/>
        </w:rPr>
        <w:t>(3年)的方式。</w:t>
      </w:r>
    </w:p>
    <w:p w:rsidR="00131C2C" w:rsidRPr="00867070" w:rsidRDefault="00131C2C" w:rsidP="00131C2C">
      <w:pPr>
        <w:tabs>
          <w:tab w:val="left" w:pos="1276"/>
        </w:tabs>
        <w:snapToGrid w:val="0"/>
        <w:spacing w:line="440" w:lineRule="exact"/>
        <w:ind w:left="283" w:hangingChars="101" w:hanging="283"/>
        <w:rPr>
          <w:rFonts w:ascii="標楷體" w:eastAsia="標楷體" w:hAnsi="標楷體" w:cs="Times New Roman"/>
          <w:sz w:val="28"/>
          <w:szCs w:val="28"/>
        </w:rPr>
      </w:pPr>
      <w:r w:rsidRPr="00EA6F8C">
        <w:rPr>
          <w:rFonts w:ascii="標楷體" w:eastAsia="標楷體" w:hAnsi="標楷體" w:hint="eastAsia"/>
          <w:sz w:val="28"/>
          <w:szCs w:val="28"/>
        </w:rPr>
        <w:t>★</w:t>
      </w:r>
      <w:r w:rsidRPr="00867070">
        <w:rPr>
          <w:rFonts w:ascii="標楷體" w:eastAsia="標楷體" w:hAnsi="標楷體" w:cs="Times New Roman"/>
          <w:sz w:val="28"/>
          <w:szCs w:val="28"/>
        </w:rPr>
        <w:t xml:space="preserve">103 </w:t>
      </w:r>
      <w:r w:rsidRPr="00867070">
        <w:rPr>
          <w:rFonts w:ascii="標楷體" w:eastAsia="標楷體" w:hAnsi="標楷體" w:cs="Times New Roman" w:hint="eastAsia"/>
          <w:sz w:val="28"/>
          <w:szCs w:val="28"/>
        </w:rPr>
        <w:t>學年辦理情形：</w:t>
      </w:r>
      <w:r w:rsidRPr="00867070">
        <w:rPr>
          <w:rFonts w:ascii="標楷體" w:eastAsia="標楷體" w:hAnsi="標楷體" w:cs="Times New Roman"/>
          <w:sz w:val="28"/>
          <w:szCs w:val="28"/>
        </w:rPr>
        <w:t>(</w:t>
      </w:r>
      <w:r w:rsidRPr="00867070">
        <w:rPr>
          <w:rFonts w:ascii="標楷體" w:eastAsia="標楷體" w:hAnsi="標楷體" w:cs="Times New Roman" w:hint="eastAsia"/>
          <w:sz w:val="28"/>
          <w:szCs w:val="28"/>
        </w:rPr>
        <w:t>統計至</w:t>
      </w:r>
      <w:r w:rsidRPr="00867070">
        <w:rPr>
          <w:rFonts w:ascii="標楷體" w:eastAsia="標楷體" w:hAnsi="標楷體" w:cs="Times New Roman"/>
          <w:sz w:val="28"/>
          <w:szCs w:val="28"/>
        </w:rPr>
        <w:t>104</w:t>
      </w:r>
      <w:r w:rsidRPr="00867070">
        <w:rPr>
          <w:rFonts w:ascii="標楷體" w:eastAsia="標楷體" w:hAnsi="標楷體" w:cs="Times New Roman" w:hint="eastAsia"/>
          <w:sz w:val="28"/>
          <w:szCs w:val="28"/>
        </w:rPr>
        <w:t>年</w:t>
      </w:r>
      <w:r w:rsidRPr="00867070">
        <w:rPr>
          <w:rFonts w:ascii="標楷體" w:eastAsia="標楷體" w:hAnsi="標楷體" w:cs="Times New Roman"/>
          <w:sz w:val="28"/>
          <w:szCs w:val="28"/>
        </w:rPr>
        <w:t xml:space="preserve"> 8</w:t>
      </w:r>
      <w:r w:rsidR="0036326A">
        <w:rPr>
          <w:rFonts w:ascii="標楷體" w:eastAsia="標楷體" w:hAnsi="標楷體" w:cs="Times New Roman" w:hint="eastAsia"/>
          <w:sz w:val="28"/>
          <w:szCs w:val="28"/>
        </w:rPr>
        <w:t>/</w:t>
      </w:r>
      <w:r w:rsidRPr="00867070">
        <w:rPr>
          <w:rFonts w:ascii="標楷體" w:eastAsia="標楷體" w:hAnsi="標楷體" w:cs="Times New Roman"/>
          <w:sz w:val="28"/>
          <w:szCs w:val="28"/>
        </w:rPr>
        <w:t>19)</w:t>
      </w:r>
      <w:r w:rsidRPr="00867070">
        <w:rPr>
          <w:rFonts w:ascii="標楷體" w:eastAsia="標楷體" w:hAnsi="標楷體" w:cs="Times New Roman" w:hint="eastAsia"/>
          <w:sz w:val="28"/>
          <w:szCs w:val="28"/>
        </w:rPr>
        <w:t>參與</w:t>
      </w:r>
      <w:r w:rsidRPr="00867070">
        <w:rPr>
          <w:rFonts w:ascii="標楷體" w:eastAsia="標楷體" w:hAnsi="標楷體" w:cs="Times New Roman"/>
          <w:sz w:val="28"/>
          <w:szCs w:val="28"/>
        </w:rPr>
        <w:t>103</w:t>
      </w:r>
      <w:r w:rsidRPr="00867070">
        <w:rPr>
          <w:rFonts w:ascii="標楷體" w:eastAsia="標楷體" w:hAnsi="標楷體" w:cs="Times New Roman" w:hint="eastAsia"/>
          <w:sz w:val="28"/>
          <w:szCs w:val="28"/>
        </w:rPr>
        <w:t>學年</w:t>
      </w:r>
      <w:proofErr w:type="gramStart"/>
      <w:r w:rsidRPr="00867070">
        <w:rPr>
          <w:rFonts w:ascii="標楷體" w:eastAsia="標楷體" w:hAnsi="標楷體" w:cs="Times New Roman" w:hint="eastAsia"/>
          <w:sz w:val="28"/>
          <w:szCs w:val="28"/>
        </w:rPr>
        <w:t>度教專共</w:t>
      </w:r>
      <w:proofErr w:type="gramEnd"/>
      <w:r w:rsidRPr="00867070">
        <w:rPr>
          <w:rFonts w:ascii="標楷體" w:eastAsia="標楷體" w:hAnsi="標楷體" w:cs="Times New Roman" w:hint="eastAsia"/>
          <w:sz w:val="28"/>
          <w:szCs w:val="28"/>
        </w:rPr>
        <w:t>169位教師。</w:t>
      </w:r>
    </w:p>
    <w:p w:rsidR="00131C2C" w:rsidRPr="00867070" w:rsidRDefault="00131C2C" w:rsidP="00131C2C">
      <w:pPr>
        <w:snapToGrid w:val="0"/>
        <w:spacing w:line="440" w:lineRule="exact"/>
        <w:ind w:leftChars="1" w:left="285" w:hangingChars="101" w:hanging="283"/>
        <w:rPr>
          <w:rFonts w:ascii="標楷體" w:eastAsia="標楷體" w:hAnsi="標楷體" w:cs="Times New Roman"/>
          <w:sz w:val="28"/>
          <w:szCs w:val="28"/>
        </w:rPr>
      </w:pPr>
      <w:r w:rsidRPr="00EA6F8C">
        <w:rPr>
          <w:rFonts w:ascii="標楷體" w:eastAsia="標楷體" w:hAnsi="標楷體" w:hint="eastAsia"/>
          <w:sz w:val="28"/>
          <w:szCs w:val="28"/>
        </w:rPr>
        <w:t>★</w:t>
      </w:r>
      <w:r w:rsidRPr="00867070">
        <w:rPr>
          <w:rFonts w:ascii="標楷體" w:eastAsia="標楷體" w:hAnsi="標楷體" w:cs="Times New Roman"/>
          <w:sz w:val="28"/>
          <w:szCs w:val="28"/>
        </w:rPr>
        <w:t>103</w:t>
      </w:r>
      <w:r w:rsidRPr="00867070">
        <w:rPr>
          <w:rFonts w:ascii="標楷體" w:eastAsia="標楷體" w:hAnsi="標楷體" w:cs="Times New Roman" w:hint="eastAsia"/>
          <w:sz w:val="28"/>
          <w:szCs w:val="28"/>
        </w:rPr>
        <w:t>學年度進階人員培訓第</w:t>
      </w:r>
      <w:r w:rsidRPr="00867070">
        <w:rPr>
          <w:rFonts w:ascii="標楷體" w:eastAsia="標楷體" w:hAnsi="標楷體" w:cs="Times New Roman"/>
          <w:sz w:val="28"/>
          <w:szCs w:val="28"/>
        </w:rPr>
        <w:t>2</w:t>
      </w:r>
      <w:r w:rsidRPr="00867070">
        <w:rPr>
          <w:rFonts w:ascii="標楷體" w:eastAsia="標楷體" w:hAnsi="標楷體" w:cs="Times New Roman" w:hint="eastAsia"/>
          <w:sz w:val="28"/>
          <w:szCs w:val="28"/>
        </w:rPr>
        <w:t>年共</w:t>
      </w:r>
      <w:r w:rsidRPr="00867070">
        <w:rPr>
          <w:rFonts w:ascii="標楷體" w:eastAsia="標楷體" w:hAnsi="標楷體" w:cs="Times New Roman"/>
          <w:sz w:val="28"/>
          <w:szCs w:val="28"/>
        </w:rPr>
        <w:t>17</w:t>
      </w:r>
      <w:r w:rsidRPr="00867070">
        <w:rPr>
          <w:rFonts w:ascii="標楷體" w:eastAsia="標楷體" w:hAnsi="標楷體" w:cs="Times New Roman" w:hint="eastAsia"/>
          <w:sz w:val="28"/>
          <w:szCs w:val="28"/>
        </w:rPr>
        <w:t>位，至</w:t>
      </w:r>
      <w:r w:rsidRPr="00867070">
        <w:rPr>
          <w:rFonts w:ascii="標楷體" w:eastAsia="標楷體" w:hAnsi="標楷體" w:cs="Times New Roman"/>
          <w:sz w:val="28"/>
          <w:szCs w:val="28"/>
        </w:rPr>
        <w:t>103</w:t>
      </w:r>
      <w:r w:rsidRPr="00867070">
        <w:rPr>
          <w:rFonts w:ascii="標楷體" w:eastAsia="標楷體" w:hAnsi="標楷體" w:cs="Times New Roman" w:hint="eastAsia"/>
          <w:sz w:val="28"/>
          <w:szCs w:val="28"/>
        </w:rPr>
        <w:t>學年度取得進階評鑑合格教師共</w:t>
      </w:r>
      <w:r w:rsidRPr="00867070">
        <w:rPr>
          <w:rFonts w:ascii="標楷體" w:eastAsia="標楷體" w:hAnsi="標楷體" w:cs="Times New Roman"/>
          <w:sz w:val="28"/>
          <w:szCs w:val="28"/>
        </w:rPr>
        <w:t>28</w:t>
      </w:r>
      <w:r w:rsidRPr="00867070">
        <w:rPr>
          <w:rFonts w:ascii="標楷體" w:eastAsia="標楷體" w:hAnsi="標楷體" w:cs="Times New Roman" w:hint="eastAsia"/>
          <w:sz w:val="28"/>
          <w:szCs w:val="28"/>
        </w:rPr>
        <w:t>位。教學輔導教師培訓7人</w:t>
      </w:r>
      <w:r w:rsidRPr="00867070">
        <w:rPr>
          <w:rFonts w:ascii="新細明體" w:eastAsia="新細明體" w:hAnsi="新細明體" w:cs="Times New Roman" w:hint="eastAsia"/>
          <w:sz w:val="28"/>
          <w:szCs w:val="28"/>
        </w:rPr>
        <w:t>。</w:t>
      </w:r>
    </w:p>
    <w:p w:rsidR="00131C2C" w:rsidRPr="00867070" w:rsidRDefault="00131C2C" w:rsidP="00131C2C">
      <w:pPr>
        <w:snapToGrid w:val="0"/>
        <w:spacing w:line="440" w:lineRule="exact"/>
        <w:ind w:left="283" w:hangingChars="101" w:hanging="283"/>
        <w:rPr>
          <w:rFonts w:ascii="標楷體" w:eastAsia="標楷體" w:hAnsi="標楷體" w:cs="Times New Roman"/>
          <w:sz w:val="28"/>
          <w:szCs w:val="28"/>
        </w:rPr>
      </w:pPr>
      <w:r w:rsidRPr="00EA6F8C">
        <w:rPr>
          <w:rFonts w:ascii="標楷體" w:eastAsia="標楷體" w:hAnsi="標楷體" w:hint="eastAsia"/>
          <w:sz w:val="28"/>
          <w:szCs w:val="28"/>
        </w:rPr>
        <w:t>★</w:t>
      </w:r>
      <w:r w:rsidRPr="00867070">
        <w:rPr>
          <w:rFonts w:ascii="標楷體" w:eastAsia="標楷體" w:hAnsi="標楷體" w:cs="Times New Roman"/>
          <w:sz w:val="28"/>
          <w:szCs w:val="28"/>
        </w:rPr>
        <w:t>103</w:t>
      </w:r>
      <w:r w:rsidRPr="00867070">
        <w:rPr>
          <w:rFonts w:ascii="標楷體" w:eastAsia="標楷體" w:hAnsi="標楷體" w:cs="Times New Roman" w:hint="eastAsia"/>
          <w:sz w:val="28"/>
          <w:szCs w:val="28"/>
        </w:rPr>
        <w:t>學年度完成並繳交實</w:t>
      </w:r>
      <w:proofErr w:type="gramStart"/>
      <w:r w:rsidRPr="00867070">
        <w:rPr>
          <w:rFonts w:ascii="標楷體" w:eastAsia="標楷體" w:hAnsi="標楷體" w:cs="Times New Roman" w:hint="eastAsia"/>
          <w:sz w:val="28"/>
          <w:szCs w:val="28"/>
        </w:rPr>
        <w:t>作互評</w:t>
      </w:r>
      <w:proofErr w:type="gramEnd"/>
      <w:r w:rsidRPr="00867070">
        <w:rPr>
          <w:rFonts w:ascii="標楷體" w:eastAsia="標楷體" w:hAnsi="標楷體" w:cs="Times New Roman" w:hint="eastAsia"/>
          <w:sz w:val="28"/>
          <w:szCs w:val="28"/>
        </w:rPr>
        <w:t>手冊人數：67組(另一半教師辦理教學檔案)，目前證書申請中。</w:t>
      </w:r>
    </w:p>
    <w:p w:rsidR="00131C2C" w:rsidRPr="00867070" w:rsidRDefault="00131C2C" w:rsidP="00131C2C">
      <w:pPr>
        <w:snapToGrid w:val="0"/>
        <w:spacing w:line="440" w:lineRule="exact"/>
        <w:rPr>
          <w:rFonts w:ascii="標楷體" w:eastAsia="標楷體" w:hAnsi="標楷體" w:cs="Times New Roman"/>
          <w:sz w:val="28"/>
          <w:szCs w:val="28"/>
        </w:rPr>
      </w:pPr>
      <w:r w:rsidRPr="00EA6F8C">
        <w:rPr>
          <w:rFonts w:ascii="標楷體" w:eastAsia="標楷體" w:hAnsi="標楷體" w:hint="eastAsia"/>
          <w:sz w:val="28"/>
          <w:szCs w:val="28"/>
        </w:rPr>
        <w:t>★</w:t>
      </w:r>
      <w:r w:rsidRPr="00867070">
        <w:rPr>
          <w:rFonts w:ascii="標楷體" w:eastAsia="標楷體" w:hAnsi="標楷體" w:cs="Times New Roman"/>
          <w:sz w:val="28"/>
          <w:szCs w:val="28"/>
        </w:rPr>
        <w:t>103</w:t>
      </w:r>
      <w:r w:rsidRPr="00867070">
        <w:rPr>
          <w:rFonts w:ascii="標楷體" w:eastAsia="標楷體" w:hAnsi="標楷體" w:cs="Times New Roman" w:hint="eastAsia"/>
          <w:sz w:val="28"/>
          <w:szCs w:val="28"/>
        </w:rPr>
        <w:t>學年度完成並新申請初階證書者及協助者，共</w:t>
      </w:r>
      <w:r w:rsidRPr="00867070">
        <w:rPr>
          <w:rFonts w:ascii="標楷體" w:eastAsia="標楷體" w:hAnsi="標楷體" w:cs="Times New Roman"/>
          <w:sz w:val="28"/>
          <w:szCs w:val="28"/>
        </w:rPr>
        <w:t>38</w:t>
      </w:r>
      <w:r w:rsidRPr="00867070">
        <w:rPr>
          <w:rFonts w:ascii="標楷體" w:eastAsia="標楷體" w:hAnsi="標楷體" w:cs="Times New Roman" w:hint="eastAsia"/>
          <w:sz w:val="28"/>
          <w:szCs w:val="28"/>
        </w:rPr>
        <w:t>位。</w:t>
      </w:r>
    </w:p>
    <w:p w:rsidR="00131C2C" w:rsidRPr="00867070" w:rsidRDefault="00131C2C" w:rsidP="00131C2C">
      <w:pPr>
        <w:snapToGrid w:val="0"/>
        <w:spacing w:line="440" w:lineRule="exact"/>
        <w:ind w:leftChars="-177" w:left="-142" w:hangingChars="101" w:hanging="283"/>
        <w:rPr>
          <w:rFonts w:ascii="標楷體" w:eastAsia="標楷體" w:hAnsi="標楷體" w:cs="Times New Roman"/>
          <w:sz w:val="28"/>
          <w:szCs w:val="28"/>
        </w:rPr>
      </w:pPr>
      <w:r w:rsidRPr="00867070">
        <w:rPr>
          <w:rFonts w:ascii="標楷體" w:eastAsia="標楷體" w:hAnsi="標楷體" w:cs="Times New Roman" w:hint="eastAsia"/>
          <w:color w:val="000000"/>
          <w:sz w:val="28"/>
          <w:szCs w:val="28"/>
          <w:lang w:val="zh-TW"/>
        </w:rPr>
        <w:t xml:space="preserve">  </w:t>
      </w:r>
      <w:r>
        <w:rPr>
          <w:rFonts w:ascii="標楷體" w:eastAsia="標楷體" w:hAnsi="標楷體" w:cs="Times New Roman" w:hint="eastAsia"/>
          <w:color w:val="000000"/>
          <w:sz w:val="28"/>
          <w:szCs w:val="28"/>
          <w:lang w:val="zh-TW"/>
        </w:rPr>
        <w:t xml:space="preserve"> </w:t>
      </w:r>
      <w:r w:rsidRPr="00867070">
        <w:rPr>
          <w:rFonts w:ascii="標楷體" w:eastAsia="標楷體" w:hAnsi="標楷體" w:cs="Times New Roman" w:hint="eastAsia"/>
          <w:color w:val="000000"/>
          <w:sz w:val="28"/>
          <w:szCs w:val="28"/>
          <w:lang w:val="zh-TW"/>
        </w:rPr>
        <w:t>(</w:t>
      </w:r>
      <w:r>
        <w:rPr>
          <w:rFonts w:ascii="標楷體" w:eastAsia="標楷體" w:hAnsi="標楷體" w:cs="Times New Roman" w:hint="eastAsia"/>
          <w:color w:val="000000"/>
          <w:sz w:val="28"/>
          <w:szCs w:val="28"/>
          <w:lang w:val="zh-TW"/>
        </w:rPr>
        <w:t>3</w:t>
      </w:r>
      <w:r w:rsidRPr="00867070">
        <w:rPr>
          <w:rFonts w:ascii="標楷體" w:eastAsia="標楷體" w:hAnsi="標楷體" w:cs="Times New Roman" w:hint="eastAsia"/>
          <w:color w:val="000000"/>
          <w:sz w:val="28"/>
          <w:szCs w:val="28"/>
          <w:lang w:val="zh-TW"/>
        </w:rPr>
        <w:t>)持續開發校本特色課程</w:t>
      </w:r>
      <w:r w:rsidR="004A4BD6">
        <w:rPr>
          <w:rFonts w:ascii="標楷體" w:eastAsia="標楷體" w:hAnsi="標楷體" w:cs="Times New Roman" w:hint="eastAsia"/>
          <w:color w:val="000000"/>
          <w:sz w:val="28"/>
          <w:szCs w:val="28"/>
          <w:lang w:val="zh-TW"/>
        </w:rPr>
        <w:t>.</w:t>
      </w:r>
      <w:proofErr w:type="gramStart"/>
      <w:r w:rsidRPr="00867070">
        <w:rPr>
          <w:rFonts w:ascii="標楷體" w:eastAsia="標楷體" w:hAnsi="標楷體" w:cs="Times New Roman" w:hint="eastAsia"/>
          <w:color w:val="000000"/>
          <w:sz w:val="28"/>
          <w:szCs w:val="28"/>
          <w:lang w:val="zh-TW"/>
        </w:rPr>
        <w:t>研</w:t>
      </w:r>
      <w:proofErr w:type="gramEnd"/>
      <w:r w:rsidRPr="00867070">
        <w:rPr>
          <w:rFonts w:ascii="標楷體" w:eastAsia="標楷體" w:hAnsi="標楷體" w:cs="Times New Roman" w:hint="eastAsia"/>
          <w:color w:val="000000"/>
          <w:sz w:val="28"/>
          <w:szCs w:val="28"/>
          <w:lang w:val="zh-TW"/>
        </w:rPr>
        <w:t>擬因應107年</w:t>
      </w:r>
      <w:proofErr w:type="gramStart"/>
      <w:r w:rsidRPr="00867070">
        <w:rPr>
          <w:rFonts w:ascii="標楷體" w:eastAsia="標楷體" w:hAnsi="標楷體" w:cs="Times New Roman" w:hint="eastAsia"/>
          <w:color w:val="000000"/>
          <w:sz w:val="28"/>
          <w:szCs w:val="28"/>
          <w:lang w:val="zh-TW"/>
        </w:rPr>
        <w:t>新課網</w:t>
      </w:r>
      <w:proofErr w:type="gramEnd"/>
      <w:r w:rsidRPr="00867070">
        <w:rPr>
          <w:rFonts w:ascii="標楷體" w:eastAsia="標楷體" w:hAnsi="標楷體" w:cs="Times New Roman" w:hint="eastAsia"/>
          <w:color w:val="000000"/>
          <w:sz w:val="28"/>
          <w:szCs w:val="28"/>
          <w:lang w:val="zh-TW"/>
        </w:rPr>
        <w:t>課程。</w:t>
      </w:r>
    </w:p>
    <w:p w:rsidR="00131C2C" w:rsidRPr="00867070" w:rsidRDefault="00131C2C" w:rsidP="00131C2C">
      <w:pPr>
        <w:snapToGrid w:val="0"/>
        <w:spacing w:line="440" w:lineRule="exact"/>
        <w:ind w:leftChars="-177" w:left="-142" w:hangingChars="101" w:hanging="283"/>
        <w:jc w:val="both"/>
        <w:rPr>
          <w:rFonts w:ascii="標楷體" w:eastAsia="標楷體" w:hAnsi="標楷體" w:cs="Times New Roman"/>
          <w:sz w:val="28"/>
          <w:szCs w:val="28"/>
        </w:rPr>
      </w:pPr>
      <w:r w:rsidRPr="00867070">
        <w:rPr>
          <w:rFonts w:ascii="標楷體" w:eastAsia="標楷體" w:hAnsi="標楷體" w:cs="Times New Roman" w:hint="eastAsia"/>
          <w:color w:val="000000"/>
          <w:sz w:val="28"/>
          <w:szCs w:val="28"/>
        </w:rPr>
        <w:t xml:space="preserve">  </w:t>
      </w:r>
      <w:r>
        <w:rPr>
          <w:rFonts w:ascii="標楷體" w:eastAsia="標楷體" w:hAnsi="標楷體" w:cs="Times New Roman" w:hint="eastAsia"/>
          <w:color w:val="000000"/>
          <w:sz w:val="28"/>
          <w:szCs w:val="28"/>
        </w:rPr>
        <w:t xml:space="preserve"> </w:t>
      </w:r>
      <w:r w:rsidRPr="00867070">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4</w:t>
      </w:r>
      <w:r w:rsidRPr="00867070">
        <w:rPr>
          <w:rFonts w:ascii="標楷體" w:eastAsia="標楷體" w:hAnsi="標楷體" w:cs="Times New Roman" w:hint="eastAsia"/>
          <w:color w:val="000000"/>
          <w:sz w:val="28"/>
          <w:szCs w:val="28"/>
        </w:rPr>
        <w:t>)</w:t>
      </w:r>
      <w:r w:rsidRPr="00867070">
        <w:rPr>
          <w:rFonts w:ascii="標楷體" w:eastAsia="標楷體" w:hAnsi="標楷體" w:cs="Times New Roman" w:hint="eastAsia"/>
          <w:color w:val="000000"/>
          <w:sz w:val="28"/>
          <w:szCs w:val="28"/>
          <w:lang w:val="zh-TW"/>
        </w:rPr>
        <w:t>高職優質化輔助方案子計畫</w:t>
      </w:r>
      <w:r>
        <w:rPr>
          <w:rFonts w:ascii="標楷體" w:eastAsia="標楷體" w:hAnsi="標楷體" w:cs="Times New Roman" w:hint="eastAsia"/>
          <w:color w:val="000000"/>
          <w:sz w:val="28"/>
          <w:szCs w:val="28"/>
          <w:lang w:val="zh-TW"/>
        </w:rPr>
        <w:t>的</w:t>
      </w:r>
      <w:r w:rsidRPr="00867070">
        <w:rPr>
          <w:rFonts w:ascii="標楷體" w:eastAsia="標楷體" w:hAnsi="標楷體" w:cs="Times New Roman" w:hint="eastAsia"/>
          <w:color w:val="000000"/>
          <w:sz w:val="28"/>
          <w:szCs w:val="28"/>
          <w:lang w:val="zh-TW"/>
        </w:rPr>
        <w:t>執行。</w:t>
      </w:r>
    </w:p>
    <w:p w:rsidR="00131C2C" w:rsidRPr="00867070" w:rsidRDefault="00131C2C" w:rsidP="00131C2C">
      <w:pPr>
        <w:snapToGrid w:val="0"/>
        <w:spacing w:line="440" w:lineRule="exact"/>
        <w:ind w:leftChars="-177" w:left="-142" w:hangingChars="101" w:hanging="283"/>
        <w:jc w:val="both"/>
        <w:rPr>
          <w:rFonts w:ascii="標楷體" w:eastAsia="標楷體" w:hAnsi="標楷體" w:cs="Times New Roman"/>
          <w:sz w:val="28"/>
          <w:szCs w:val="28"/>
        </w:rPr>
      </w:pPr>
      <w:r w:rsidRPr="00867070">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5</w:t>
      </w:r>
      <w:r w:rsidRPr="00867070">
        <w:rPr>
          <w:rFonts w:ascii="標楷體" w:eastAsia="標楷體" w:hAnsi="標楷體" w:cs="Times New Roman" w:hint="eastAsia"/>
          <w:sz w:val="28"/>
          <w:szCs w:val="28"/>
        </w:rPr>
        <w:t>)加強招生宣導工作。</w:t>
      </w:r>
    </w:p>
    <w:p w:rsidR="00131C2C" w:rsidRDefault="00131C2C" w:rsidP="00131C2C">
      <w:pPr>
        <w:snapToGrid w:val="0"/>
        <w:spacing w:line="400" w:lineRule="exact"/>
        <w:rPr>
          <w:rFonts w:ascii="標楷體" w:eastAsia="標楷體" w:hAnsi="標楷體"/>
          <w:sz w:val="28"/>
          <w:szCs w:val="28"/>
        </w:rPr>
      </w:pPr>
    </w:p>
    <w:p w:rsidR="0077391B" w:rsidRDefault="0077391B" w:rsidP="00131C2C">
      <w:pPr>
        <w:spacing w:line="400" w:lineRule="exact"/>
        <w:rPr>
          <w:rFonts w:ascii="標楷體" w:eastAsia="標楷體" w:hAnsi="標楷體" w:cs="Times New Roman"/>
          <w:b/>
          <w:sz w:val="32"/>
          <w:szCs w:val="32"/>
        </w:rPr>
      </w:pPr>
    </w:p>
    <w:p w:rsidR="00131C2C" w:rsidRDefault="00131C2C" w:rsidP="00131C2C">
      <w:pPr>
        <w:spacing w:line="400" w:lineRule="exact"/>
        <w:rPr>
          <w:rFonts w:ascii="標楷體" w:eastAsia="標楷體" w:hAnsi="標楷體" w:cs="Times New Roman"/>
          <w:b/>
          <w:sz w:val="32"/>
          <w:szCs w:val="32"/>
        </w:rPr>
      </w:pPr>
    </w:p>
    <w:p w:rsidR="00131C2C" w:rsidRDefault="00131C2C" w:rsidP="00131C2C">
      <w:pPr>
        <w:spacing w:line="400" w:lineRule="exact"/>
        <w:rPr>
          <w:rFonts w:ascii="標楷體" w:eastAsia="標楷體" w:hAnsi="標楷體" w:cs="Times New Roman"/>
          <w:b/>
          <w:sz w:val="32"/>
          <w:szCs w:val="32"/>
        </w:rPr>
      </w:pPr>
    </w:p>
    <w:p w:rsidR="00131C2C" w:rsidRDefault="00131C2C" w:rsidP="00131C2C">
      <w:pPr>
        <w:spacing w:line="400" w:lineRule="exact"/>
        <w:rPr>
          <w:rFonts w:ascii="標楷體" w:eastAsia="標楷體" w:hAnsi="標楷體" w:cs="Times New Roman"/>
          <w:b/>
          <w:sz w:val="32"/>
          <w:szCs w:val="32"/>
        </w:rPr>
      </w:pPr>
    </w:p>
    <w:p w:rsidR="00131C2C" w:rsidRDefault="00131C2C" w:rsidP="00131C2C">
      <w:pPr>
        <w:spacing w:line="400" w:lineRule="exact"/>
        <w:rPr>
          <w:rFonts w:ascii="標楷體" w:eastAsia="標楷體" w:hAnsi="標楷體" w:cs="Times New Roman"/>
          <w:b/>
          <w:sz w:val="32"/>
          <w:szCs w:val="32"/>
        </w:rPr>
      </w:pPr>
    </w:p>
    <w:p w:rsidR="00131C2C" w:rsidRDefault="00131C2C" w:rsidP="00131C2C">
      <w:pPr>
        <w:spacing w:line="400" w:lineRule="exact"/>
        <w:rPr>
          <w:rFonts w:ascii="標楷體" w:eastAsia="標楷體" w:hAnsi="標楷體" w:cs="Times New Roman"/>
          <w:b/>
          <w:sz w:val="32"/>
          <w:szCs w:val="32"/>
        </w:rPr>
      </w:pPr>
    </w:p>
    <w:p w:rsidR="0077391B" w:rsidRDefault="0077391B" w:rsidP="0077391B">
      <w:pPr>
        <w:numPr>
          <w:ilvl w:val="0"/>
          <w:numId w:val="2"/>
        </w:numPr>
        <w:spacing w:line="400" w:lineRule="exact"/>
        <w:jc w:val="center"/>
        <w:rPr>
          <w:rFonts w:ascii="標楷體" w:eastAsia="標楷體" w:hAnsi="標楷體" w:cs="Times New Roman"/>
          <w:b/>
          <w:sz w:val="32"/>
          <w:szCs w:val="32"/>
        </w:rPr>
      </w:pPr>
      <w:r w:rsidRPr="003405E8">
        <w:rPr>
          <w:rFonts w:ascii="標楷體" w:eastAsia="標楷體" w:hAnsi="標楷體" w:cs="Times New Roman" w:hint="eastAsia"/>
          <w:b/>
          <w:sz w:val="32"/>
          <w:szCs w:val="32"/>
        </w:rPr>
        <w:t>學務處                                   吳鳳翎主任</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104學年第1學期開學日(8/25，星期二)當日流程</w:t>
      </w:r>
    </w:p>
    <w:p w:rsidR="00A148C3" w:rsidRPr="0052638E" w:rsidRDefault="00A148C3" w:rsidP="00A148C3">
      <w:pPr>
        <w:numPr>
          <w:ilvl w:val="2"/>
          <w:numId w:val="19"/>
        </w:numPr>
        <w:spacing w:line="440" w:lineRule="exact"/>
        <w:ind w:left="993" w:hanging="709"/>
        <w:rPr>
          <w:rFonts w:ascii="標楷體" w:eastAsia="標楷體" w:hAnsi="標楷體"/>
          <w:sz w:val="28"/>
          <w:szCs w:val="28"/>
        </w:rPr>
      </w:pPr>
      <w:r w:rsidRPr="005263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2638E">
        <w:rPr>
          <w:rFonts w:ascii="標楷體" w:eastAsia="標楷體" w:hAnsi="標楷體" w:hint="eastAsia"/>
          <w:sz w:val="28"/>
          <w:szCs w:val="28"/>
        </w:rPr>
        <w:t>～07:40   到校</w:t>
      </w:r>
    </w:p>
    <w:p w:rsidR="00A148C3" w:rsidRPr="0052638E" w:rsidRDefault="00A148C3" w:rsidP="00A148C3">
      <w:pPr>
        <w:numPr>
          <w:ilvl w:val="2"/>
          <w:numId w:val="19"/>
        </w:numPr>
        <w:spacing w:line="440" w:lineRule="exact"/>
        <w:ind w:left="993" w:hanging="732"/>
        <w:rPr>
          <w:rFonts w:ascii="標楷體" w:eastAsia="標楷體" w:hAnsi="標楷體"/>
          <w:sz w:val="28"/>
          <w:szCs w:val="28"/>
        </w:rPr>
      </w:pPr>
      <w:r w:rsidRPr="0052638E">
        <w:rPr>
          <w:rFonts w:ascii="標楷體" w:eastAsia="標楷體" w:hAnsi="標楷體" w:hint="eastAsia"/>
          <w:sz w:val="28"/>
          <w:szCs w:val="28"/>
        </w:rPr>
        <w:t>07:40～08:10   開學典禮</w:t>
      </w:r>
    </w:p>
    <w:p w:rsidR="00A148C3" w:rsidRPr="0052638E" w:rsidRDefault="00A148C3" w:rsidP="00A148C3">
      <w:pPr>
        <w:numPr>
          <w:ilvl w:val="2"/>
          <w:numId w:val="19"/>
        </w:numPr>
        <w:spacing w:line="440" w:lineRule="exact"/>
        <w:ind w:left="993" w:hanging="732"/>
        <w:rPr>
          <w:rFonts w:ascii="標楷體" w:eastAsia="標楷體" w:hAnsi="標楷體"/>
          <w:sz w:val="28"/>
          <w:szCs w:val="28"/>
        </w:rPr>
      </w:pPr>
      <w:r w:rsidRPr="0052638E">
        <w:rPr>
          <w:rFonts w:ascii="標楷體" w:eastAsia="標楷體" w:hAnsi="標楷體" w:hint="eastAsia"/>
          <w:sz w:val="28"/>
          <w:szCs w:val="28"/>
        </w:rPr>
        <w:t>08:20～09:10   大掃除、領書</w:t>
      </w:r>
    </w:p>
    <w:p w:rsidR="00A148C3" w:rsidRPr="0052638E" w:rsidRDefault="00A148C3" w:rsidP="00A148C3">
      <w:pPr>
        <w:numPr>
          <w:ilvl w:val="2"/>
          <w:numId w:val="19"/>
        </w:numPr>
        <w:spacing w:line="440" w:lineRule="exact"/>
        <w:ind w:left="993" w:hanging="732"/>
        <w:rPr>
          <w:rFonts w:ascii="標楷體" w:eastAsia="標楷體" w:hAnsi="標楷體"/>
          <w:sz w:val="28"/>
          <w:szCs w:val="28"/>
        </w:rPr>
      </w:pPr>
      <w:r w:rsidRPr="0052638E">
        <w:rPr>
          <w:rFonts w:ascii="標楷體" w:eastAsia="標楷體" w:hAnsi="標楷體" w:hint="eastAsia"/>
          <w:sz w:val="28"/>
          <w:szCs w:val="28"/>
        </w:rPr>
        <w:t>09:20～10:10   領書</w:t>
      </w:r>
    </w:p>
    <w:p w:rsidR="00A148C3" w:rsidRPr="0052638E" w:rsidRDefault="00A148C3" w:rsidP="00A148C3">
      <w:pPr>
        <w:numPr>
          <w:ilvl w:val="2"/>
          <w:numId w:val="19"/>
        </w:numPr>
        <w:spacing w:line="440" w:lineRule="exact"/>
        <w:ind w:left="993" w:hanging="732"/>
        <w:rPr>
          <w:rFonts w:ascii="標楷體" w:eastAsia="標楷體" w:hAnsi="標楷體"/>
          <w:sz w:val="28"/>
          <w:szCs w:val="28"/>
        </w:rPr>
      </w:pPr>
      <w:r w:rsidRPr="0052638E">
        <w:rPr>
          <w:rFonts w:ascii="標楷體" w:eastAsia="標楷體" w:hAnsi="標楷體" w:hint="eastAsia"/>
          <w:sz w:val="28"/>
          <w:szCs w:val="28"/>
        </w:rPr>
        <w:t>10:20～12:10   幹部訓練、領書</w:t>
      </w:r>
    </w:p>
    <w:p w:rsidR="00A148C3" w:rsidRPr="0052638E" w:rsidRDefault="00A148C3" w:rsidP="00A148C3">
      <w:pPr>
        <w:numPr>
          <w:ilvl w:val="2"/>
          <w:numId w:val="19"/>
        </w:numPr>
        <w:spacing w:line="440" w:lineRule="exact"/>
        <w:ind w:left="993" w:hanging="732"/>
        <w:rPr>
          <w:rFonts w:ascii="標楷體" w:eastAsia="標楷體" w:hAnsi="標楷體"/>
          <w:sz w:val="28"/>
          <w:szCs w:val="28"/>
        </w:rPr>
      </w:pPr>
      <w:r w:rsidRPr="0052638E">
        <w:rPr>
          <w:rFonts w:ascii="標楷體" w:eastAsia="標楷體" w:hAnsi="標楷體" w:hint="eastAsia"/>
          <w:sz w:val="28"/>
          <w:szCs w:val="28"/>
        </w:rPr>
        <w:t>13:10～        第5節起正常上課</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104學年度學</w:t>
      </w:r>
      <w:proofErr w:type="gramStart"/>
      <w:r w:rsidRPr="0052638E">
        <w:rPr>
          <w:rFonts w:ascii="標楷體" w:eastAsia="標楷體" w:hAnsi="標楷體" w:hint="eastAsia"/>
          <w:sz w:val="28"/>
          <w:szCs w:val="28"/>
        </w:rPr>
        <w:t>務</w:t>
      </w:r>
      <w:proofErr w:type="gramEnd"/>
      <w:r w:rsidRPr="0052638E">
        <w:rPr>
          <w:rFonts w:ascii="標楷體" w:eastAsia="標楷體" w:hAnsi="標楷體" w:hint="eastAsia"/>
          <w:sz w:val="28"/>
          <w:szCs w:val="28"/>
        </w:rPr>
        <w:t>處工作計畫，如附件1。</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本校與百齡高中、</w:t>
      </w:r>
      <w:proofErr w:type="gramStart"/>
      <w:r w:rsidRPr="0052638E">
        <w:rPr>
          <w:rFonts w:ascii="標楷體" w:eastAsia="標楷體" w:hAnsi="標楷體" w:hint="eastAsia"/>
          <w:sz w:val="28"/>
          <w:szCs w:val="28"/>
        </w:rPr>
        <w:t>惇</w:t>
      </w:r>
      <w:proofErr w:type="gramEnd"/>
      <w:r w:rsidRPr="0052638E">
        <w:rPr>
          <w:rFonts w:ascii="標楷體" w:eastAsia="標楷體" w:hAnsi="標楷體" w:hint="eastAsia"/>
          <w:sz w:val="28"/>
          <w:szCs w:val="28"/>
        </w:rPr>
        <w:t>敘工商、稻</w:t>
      </w:r>
      <w:proofErr w:type="gramStart"/>
      <w:r w:rsidRPr="0052638E">
        <w:rPr>
          <w:rFonts w:ascii="標楷體" w:eastAsia="標楷體" w:hAnsi="標楷體" w:hint="eastAsia"/>
          <w:sz w:val="28"/>
          <w:szCs w:val="28"/>
        </w:rPr>
        <w:t>江護家</w:t>
      </w:r>
      <w:proofErr w:type="gramEnd"/>
      <w:r w:rsidRPr="0052638E">
        <w:rPr>
          <w:rFonts w:ascii="標楷體" w:eastAsia="標楷體" w:hAnsi="標楷體" w:hint="eastAsia"/>
          <w:sz w:val="28"/>
          <w:szCs w:val="28"/>
        </w:rPr>
        <w:t>等共4所學校共同申請教育部104學年度「高級中等學校適性學習社區教育</w:t>
      </w:r>
      <w:proofErr w:type="gramStart"/>
      <w:r w:rsidRPr="0052638E">
        <w:rPr>
          <w:rFonts w:ascii="標楷體" w:eastAsia="標楷體" w:hAnsi="標楷體" w:hint="eastAsia"/>
          <w:sz w:val="28"/>
          <w:szCs w:val="28"/>
        </w:rPr>
        <w:t>資源均質化</w:t>
      </w:r>
      <w:proofErr w:type="gramEnd"/>
      <w:r w:rsidRPr="0052638E">
        <w:rPr>
          <w:rFonts w:ascii="標楷體" w:eastAsia="標楷體" w:hAnsi="標楷體" w:hint="eastAsia"/>
          <w:sz w:val="28"/>
          <w:szCs w:val="28"/>
        </w:rPr>
        <w:t>實施方案」，共4個子計畫，目前已通過</w:t>
      </w:r>
      <w:proofErr w:type="gramStart"/>
      <w:r w:rsidRPr="0052638E">
        <w:rPr>
          <w:rFonts w:ascii="標楷體" w:eastAsia="標楷體" w:hAnsi="標楷體" w:hint="eastAsia"/>
          <w:sz w:val="28"/>
          <w:szCs w:val="28"/>
        </w:rPr>
        <w:t>複</w:t>
      </w:r>
      <w:proofErr w:type="gramEnd"/>
      <w:r w:rsidRPr="0052638E">
        <w:rPr>
          <w:rFonts w:ascii="標楷體" w:eastAsia="標楷體" w:hAnsi="標楷體" w:hint="eastAsia"/>
          <w:sz w:val="28"/>
          <w:szCs w:val="28"/>
        </w:rPr>
        <w:t>審，4</w:t>
      </w:r>
      <w:proofErr w:type="gramStart"/>
      <w:r w:rsidRPr="0052638E">
        <w:rPr>
          <w:rFonts w:ascii="標楷體" w:eastAsia="標楷體" w:hAnsi="標楷體" w:hint="eastAsia"/>
          <w:sz w:val="28"/>
          <w:szCs w:val="28"/>
        </w:rPr>
        <w:t>校初核總</w:t>
      </w:r>
      <w:proofErr w:type="gramEnd"/>
      <w:r w:rsidRPr="0052638E">
        <w:rPr>
          <w:rFonts w:ascii="標楷體" w:eastAsia="標楷體" w:hAnsi="標楷體" w:hint="eastAsia"/>
          <w:sz w:val="28"/>
          <w:szCs w:val="28"/>
        </w:rPr>
        <w:t>金額為785萬元，本校初核為215萬元，待</w:t>
      </w:r>
      <w:proofErr w:type="gramStart"/>
      <w:r w:rsidRPr="0052638E">
        <w:rPr>
          <w:rFonts w:ascii="標楷體" w:eastAsia="標楷體" w:hAnsi="標楷體" w:hint="eastAsia"/>
          <w:sz w:val="28"/>
          <w:szCs w:val="28"/>
        </w:rPr>
        <w:t>複</w:t>
      </w:r>
      <w:proofErr w:type="gramEnd"/>
      <w:r w:rsidRPr="0052638E">
        <w:rPr>
          <w:rFonts w:ascii="標楷體" w:eastAsia="標楷體" w:hAnsi="標楷體" w:hint="eastAsia"/>
          <w:sz w:val="28"/>
          <w:szCs w:val="28"/>
        </w:rPr>
        <w:t>審修正核定後實施。</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三大服務隊自本學年起調整人數，由原31人(交服10人、</w:t>
      </w:r>
      <w:proofErr w:type="gramStart"/>
      <w:r w:rsidRPr="0052638E">
        <w:rPr>
          <w:rFonts w:ascii="標楷體" w:eastAsia="標楷體" w:hAnsi="標楷體" w:hint="eastAsia"/>
          <w:sz w:val="28"/>
          <w:szCs w:val="28"/>
        </w:rPr>
        <w:t>秩</w:t>
      </w:r>
      <w:proofErr w:type="gramEnd"/>
      <w:r w:rsidRPr="0052638E">
        <w:rPr>
          <w:rFonts w:ascii="標楷體" w:eastAsia="標楷體" w:hAnsi="標楷體" w:hint="eastAsia"/>
          <w:sz w:val="28"/>
          <w:szCs w:val="28"/>
        </w:rPr>
        <w:t>服10人、</w:t>
      </w:r>
      <w:proofErr w:type="gramStart"/>
      <w:r w:rsidRPr="0052638E">
        <w:rPr>
          <w:rFonts w:ascii="標楷體" w:eastAsia="標楷體" w:hAnsi="標楷體" w:hint="eastAsia"/>
          <w:sz w:val="28"/>
          <w:szCs w:val="28"/>
        </w:rPr>
        <w:t>衛服</w:t>
      </w:r>
      <w:proofErr w:type="gramEnd"/>
      <w:r w:rsidRPr="0052638E">
        <w:rPr>
          <w:rFonts w:ascii="標楷體" w:eastAsia="標楷體" w:hAnsi="標楷體" w:hint="eastAsia"/>
          <w:sz w:val="28"/>
          <w:szCs w:val="28"/>
        </w:rPr>
        <w:lastRenderedPageBreak/>
        <w:t>11人)降為21人(交服6人、</w:t>
      </w:r>
      <w:proofErr w:type="gramStart"/>
      <w:r w:rsidRPr="0052638E">
        <w:rPr>
          <w:rFonts w:ascii="標楷體" w:eastAsia="標楷體" w:hAnsi="標楷體" w:hint="eastAsia"/>
          <w:sz w:val="28"/>
          <w:szCs w:val="28"/>
        </w:rPr>
        <w:t>秩</w:t>
      </w:r>
      <w:proofErr w:type="gramEnd"/>
      <w:r w:rsidRPr="0052638E">
        <w:rPr>
          <w:rFonts w:ascii="標楷體" w:eastAsia="標楷體" w:hAnsi="標楷體" w:hint="eastAsia"/>
          <w:sz w:val="28"/>
          <w:szCs w:val="28"/>
        </w:rPr>
        <w:t>服6人、</w:t>
      </w:r>
      <w:proofErr w:type="gramStart"/>
      <w:r w:rsidRPr="0052638E">
        <w:rPr>
          <w:rFonts w:ascii="標楷體" w:eastAsia="標楷體" w:hAnsi="標楷體" w:hint="eastAsia"/>
          <w:sz w:val="28"/>
          <w:szCs w:val="28"/>
        </w:rPr>
        <w:t>衛服</w:t>
      </w:r>
      <w:proofErr w:type="gramEnd"/>
      <w:r w:rsidRPr="0052638E">
        <w:rPr>
          <w:rFonts w:ascii="標楷體" w:eastAsia="標楷體" w:hAnsi="標楷體" w:hint="eastAsia"/>
          <w:sz w:val="28"/>
          <w:szCs w:val="28"/>
        </w:rPr>
        <w:t>9人)，請多予學生鼓勵及支持。</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本校本年度仍擔任臺北市學</w:t>
      </w:r>
      <w:proofErr w:type="gramStart"/>
      <w:r w:rsidRPr="0052638E">
        <w:rPr>
          <w:rFonts w:ascii="標楷體" w:eastAsia="標楷體" w:hAnsi="標楷體" w:hint="eastAsia"/>
          <w:sz w:val="28"/>
          <w:szCs w:val="28"/>
        </w:rPr>
        <w:t>務</w:t>
      </w:r>
      <w:proofErr w:type="gramEnd"/>
      <w:r w:rsidRPr="0052638E">
        <w:rPr>
          <w:rFonts w:ascii="標楷體" w:eastAsia="標楷體" w:hAnsi="標楷體" w:hint="eastAsia"/>
          <w:sz w:val="28"/>
          <w:szCs w:val="28"/>
        </w:rPr>
        <w:t>資源中心，擬訂於9/30(三)上午9-12時辦理生命電影院，鼓勵老師及家長共同參與；10/7</w:t>
      </w:r>
      <w:r w:rsidRPr="0052638E">
        <w:rPr>
          <w:rFonts w:ascii="標楷體" w:eastAsia="標楷體" w:hAnsi="標楷體"/>
          <w:sz w:val="28"/>
          <w:szCs w:val="28"/>
        </w:rPr>
        <w:t>(三)</w:t>
      </w:r>
      <w:r w:rsidRPr="0052638E">
        <w:rPr>
          <w:rFonts w:ascii="標楷體" w:eastAsia="標楷體" w:hAnsi="標楷體" w:hint="eastAsia"/>
          <w:sz w:val="28"/>
          <w:szCs w:val="28"/>
        </w:rPr>
        <w:t>13：30-16：30及10/28(三)8:30-16:30辦理</w:t>
      </w:r>
      <w:r w:rsidRPr="0052638E">
        <w:rPr>
          <w:rFonts w:ascii="標楷體" w:eastAsia="標楷體" w:hAnsi="標楷體"/>
          <w:sz w:val="28"/>
          <w:szCs w:val="28"/>
        </w:rPr>
        <w:t>自殺防治守門人</w:t>
      </w:r>
      <w:r w:rsidRPr="0052638E">
        <w:rPr>
          <w:rFonts w:ascii="標楷體" w:eastAsia="標楷體" w:hAnsi="標楷體" w:hint="eastAsia"/>
          <w:sz w:val="28"/>
          <w:szCs w:val="28"/>
        </w:rPr>
        <w:t>研習，鼓勵老師踴躍參加。</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六、104學年度本校64週年校慶於11月21日（星期六）辦理校慶各項慶祝活動，11月23日（星期一）補假。</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高三</w:t>
      </w:r>
      <w:proofErr w:type="gramStart"/>
      <w:r w:rsidRPr="0052638E">
        <w:rPr>
          <w:rFonts w:ascii="標楷體" w:eastAsia="標楷體" w:hAnsi="標楷體" w:hint="eastAsia"/>
          <w:sz w:val="28"/>
          <w:szCs w:val="28"/>
        </w:rPr>
        <w:t>畢冊招標</w:t>
      </w:r>
      <w:proofErr w:type="gramEnd"/>
      <w:r w:rsidRPr="0052638E">
        <w:rPr>
          <w:rFonts w:ascii="標楷體" w:eastAsia="標楷體" w:hAnsi="標楷體" w:hint="eastAsia"/>
          <w:sz w:val="28"/>
          <w:szCs w:val="28"/>
        </w:rPr>
        <w:t>訂於第1學期辦理，相關作業</w:t>
      </w:r>
      <w:proofErr w:type="gramStart"/>
      <w:r w:rsidRPr="0052638E">
        <w:rPr>
          <w:rFonts w:ascii="標楷體" w:eastAsia="標楷體" w:hAnsi="標楷體" w:hint="eastAsia"/>
          <w:sz w:val="28"/>
          <w:szCs w:val="28"/>
        </w:rPr>
        <w:t>俟</w:t>
      </w:r>
      <w:proofErr w:type="gramEnd"/>
      <w:r w:rsidRPr="0052638E">
        <w:rPr>
          <w:rFonts w:ascii="標楷體" w:eastAsia="標楷體" w:hAnsi="標楷體" w:hint="eastAsia"/>
          <w:sz w:val="28"/>
          <w:szCs w:val="28"/>
        </w:rPr>
        <w:t>招標完成後才能確定。</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清寒學生免費午餐供應捐助，請師長繼續踴躍捐輸。</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樂儀旗隊教練鐘點費，請師長踴躍捐輸。</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本校不鼓勵</w:t>
      </w:r>
      <w:proofErr w:type="gramStart"/>
      <w:r w:rsidRPr="0052638E">
        <w:rPr>
          <w:rFonts w:ascii="標楷體" w:eastAsia="標楷體" w:hAnsi="標楷體" w:hint="eastAsia"/>
          <w:sz w:val="28"/>
          <w:szCs w:val="28"/>
        </w:rPr>
        <w:t>學生訂外食</w:t>
      </w:r>
      <w:proofErr w:type="gramEnd"/>
      <w:r w:rsidRPr="0052638E">
        <w:rPr>
          <w:rFonts w:ascii="標楷體" w:eastAsia="標楷體" w:hAnsi="標楷體" w:hint="eastAsia"/>
          <w:sz w:val="28"/>
          <w:szCs w:val="28"/>
        </w:rPr>
        <w:t>，若班級有慶祝活動</w:t>
      </w:r>
      <w:proofErr w:type="gramStart"/>
      <w:r w:rsidRPr="0052638E">
        <w:rPr>
          <w:rFonts w:ascii="標楷體" w:eastAsia="標楷體" w:hAnsi="標楷體" w:hint="eastAsia"/>
          <w:sz w:val="28"/>
          <w:szCs w:val="28"/>
        </w:rPr>
        <w:t>須訂外食</w:t>
      </w:r>
      <w:proofErr w:type="gramEnd"/>
      <w:r w:rsidRPr="0052638E">
        <w:rPr>
          <w:rFonts w:ascii="標楷體" w:eastAsia="標楷體" w:hAnsi="標楷體" w:hint="eastAsia"/>
          <w:sz w:val="28"/>
          <w:szCs w:val="28"/>
        </w:rPr>
        <w:t>時，僅能以導師簽名為</w:t>
      </w:r>
      <w:proofErr w:type="gramStart"/>
      <w:r w:rsidRPr="0052638E">
        <w:rPr>
          <w:rFonts w:ascii="標楷體" w:eastAsia="標楷體" w:hAnsi="標楷體" w:hint="eastAsia"/>
          <w:sz w:val="28"/>
          <w:szCs w:val="28"/>
        </w:rPr>
        <w:t>準</w:t>
      </w:r>
      <w:proofErr w:type="gramEnd"/>
      <w:r w:rsidRPr="0052638E">
        <w:rPr>
          <w:rFonts w:ascii="標楷體" w:eastAsia="標楷體" w:hAnsi="標楷體" w:hint="eastAsia"/>
          <w:sz w:val="28"/>
          <w:szCs w:val="28"/>
        </w:rPr>
        <w:t>，請班級</w:t>
      </w:r>
      <w:smartTag w:uri="urn:schemas-microsoft-com:office:smarttags" w:element="PersonName">
        <w:smartTagPr>
          <w:attr w:name="ProductID" w:val="任課"/>
        </w:smartTagPr>
        <w:r w:rsidRPr="0052638E">
          <w:rPr>
            <w:rFonts w:ascii="標楷體" w:eastAsia="標楷體" w:hAnsi="標楷體" w:hint="eastAsia"/>
            <w:sz w:val="28"/>
            <w:szCs w:val="28"/>
          </w:rPr>
          <w:t>任課</w:t>
        </w:r>
      </w:smartTag>
      <w:proofErr w:type="gramStart"/>
      <w:r w:rsidRPr="0052638E">
        <w:rPr>
          <w:rFonts w:ascii="標楷體" w:eastAsia="標楷體" w:hAnsi="標楷體" w:hint="eastAsia"/>
          <w:sz w:val="28"/>
          <w:szCs w:val="28"/>
        </w:rPr>
        <w:t>老師勿代簽</w:t>
      </w:r>
      <w:proofErr w:type="gramEnd"/>
      <w:r w:rsidRPr="0052638E">
        <w:rPr>
          <w:rFonts w:ascii="標楷體" w:eastAsia="標楷體" w:hAnsi="標楷體" w:hint="eastAsia"/>
          <w:sz w:val="28"/>
          <w:szCs w:val="28"/>
        </w:rPr>
        <w:t>准訂購。</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訂於10月23日(星期五)辦理高一健康操比賽。</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訂於11月6日(星期五)辦理高一校歌及郷土歌謠比賽。</w:t>
      </w:r>
    </w:p>
    <w:p w:rsidR="00A148C3" w:rsidRPr="00047CCD" w:rsidRDefault="00A148C3" w:rsidP="00047CCD">
      <w:pPr>
        <w:numPr>
          <w:ilvl w:val="0"/>
          <w:numId w:val="19"/>
        </w:numPr>
        <w:spacing w:line="440" w:lineRule="exact"/>
        <w:ind w:left="532" w:hanging="532"/>
        <w:rPr>
          <w:rFonts w:ascii="標楷體" w:eastAsia="標楷體" w:hAnsi="標楷體"/>
          <w:sz w:val="28"/>
          <w:szCs w:val="28"/>
        </w:rPr>
      </w:pPr>
      <w:r w:rsidRPr="00047CCD">
        <w:rPr>
          <w:rFonts w:ascii="標楷體" w:eastAsia="標楷體" w:hAnsi="標楷體" w:hint="eastAsia"/>
          <w:sz w:val="28"/>
          <w:szCs w:val="28"/>
        </w:rPr>
        <w:t>配合教育局訂定之臺北市公私立高職實施獎懲參考作業流程，101學年度起有關學生獎懲事件，於建議人上網填報存檔及列印後，會即時e-mail通知受獎懲學生，受獎懲學生若有疑問時，可填寫申請書對受獎懲內容提出說明，請建議人即時答覆，不用等到完成獎懲程序後再提申訴。獎懲及請假簽核時，請務必押上日期，以避免程序爭議。</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b/>
          <w:sz w:val="28"/>
          <w:szCs w:val="28"/>
        </w:rPr>
        <w:t>自103學年度起凡學生擬記大過以上獎懲事件需召開學生獎懲委員會審議。</w:t>
      </w:r>
    </w:p>
    <w:p w:rsidR="00A148C3" w:rsidRPr="0052638E" w:rsidRDefault="00A148C3" w:rsidP="00A148C3">
      <w:pPr>
        <w:numPr>
          <w:ilvl w:val="0"/>
          <w:numId w:val="19"/>
        </w:numPr>
        <w:spacing w:line="440" w:lineRule="exact"/>
        <w:rPr>
          <w:rFonts w:ascii="標楷體" w:eastAsia="標楷體" w:hAnsi="標楷體"/>
          <w:sz w:val="28"/>
          <w:szCs w:val="28"/>
        </w:rPr>
      </w:pPr>
      <w:r w:rsidRPr="0052638E">
        <w:rPr>
          <w:rFonts w:ascii="標楷體" w:eastAsia="標楷體" w:hAnsi="標楷體" w:hint="eastAsia"/>
          <w:sz w:val="28"/>
          <w:szCs w:val="28"/>
        </w:rPr>
        <w:t>衛生組宣導及請全體師長配合事項：</w:t>
      </w:r>
    </w:p>
    <w:p w:rsidR="00A148C3" w:rsidRPr="0052638E" w:rsidRDefault="00A148C3" w:rsidP="00A148C3">
      <w:pPr>
        <w:numPr>
          <w:ilvl w:val="3"/>
          <w:numId w:val="19"/>
        </w:numPr>
        <w:spacing w:line="440" w:lineRule="exact"/>
        <w:ind w:left="567" w:hanging="567"/>
        <w:rPr>
          <w:rFonts w:ascii="標楷體" w:eastAsia="標楷體" w:hAnsi="標楷體"/>
          <w:sz w:val="28"/>
          <w:szCs w:val="28"/>
        </w:rPr>
      </w:pPr>
      <w:r w:rsidRPr="0052638E">
        <w:rPr>
          <w:rFonts w:ascii="標楷體" w:eastAsia="標楷體" w:hAnsi="標楷體" w:hint="eastAsia"/>
          <w:sz w:val="28"/>
          <w:szCs w:val="28"/>
        </w:rPr>
        <w:t>本學期廢棄物區開放時間自即日起至9月4日止，各處室若有廢棄物，請務必於期限內丟至垃圾場前廢棄物區，逾開放時間，請同仁勿再將廢棄物丟出，以免影響校園美觀</w:t>
      </w:r>
    </w:p>
    <w:p w:rsidR="00A148C3" w:rsidRPr="0052638E" w:rsidRDefault="00A148C3" w:rsidP="00A148C3">
      <w:pPr>
        <w:numPr>
          <w:ilvl w:val="3"/>
          <w:numId w:val="19"/>
        </w:numPr>
        <w:spacing w:line="440" w:lineRule="exact"/>
        <w:ind w:left="567" w:hanging="567"/>
        <w:rPr>
          <w:rFonts w:ascii="標楷體" w:eastAsia="標楷體" w:hAnsi="標楷體"/>
          <w:sz w:val="28"/>
          <w:szCs w:val="28"/>
        </w:rPr>
      </w:pPr>
      <w:r w:rsidRPr="0052638E">
        <w:rPr>
          <w:rFonts w:ascii="標楷體" w:eastAsia="標楷體" w:hAnsi="標楷體" w:hint="eastAsia"/>
          <w:sz w:val="28"/>
          <w:szCs w:val="28"/>
        </w:rPr>
        <w:t>請一年級導師協助調查班上同學家裡經濟狀況，</w:t>
      </w:r>
      <w:proofErr w:type="gramStart"/>
      <w:r w:rsidRPr="0052638E">
        <w:rPr>
          <w:rFonts w:ascii="標楷體" w:eastAsia="標楷體" w:hAnsi="標楷體" w:hint="eastAsia"/>
          <w:sz w:val="28"/>
          <w:szCs w:val="28"/>
        </w:rPr>
        <w:t>並請提愛心</w:t>
      </w:r>
      <w:proofErr w:type="gramEnd"/>
      <w:r w:rsidRPr="0052638E">
        <w:rPr>
          <w:rFonts w:ascii="標楷體" w:eastAsia="標楷體" w:hAnsi="標楷體" w:hint="eastAsia"/>
          <w:sz w:val="28"/>
          <w:szCs w:val="28"/>
        </w:rPr>
        <w:t>便當及營養午餐補助申請名單。</w:t>
      </w:r>
    </w:p>
    <w:p w:rsidR="00A148C3" w:rsidRPr="0052638E" w:rsidRDefault="00A148C3" w:rsidP="00A148C3">
      <w:pPr>
        <w:numPr>
          <w:ilvl w:val="3"/>
          <w:numId w:val="19"/>
        </w:numPr>
        <w:spacing w:line="440" w:lineRule="exact"/>
        <w:ind w:left="567" w:hanging="567"/>
        <w:rPr>
          <w:rFonts w:ascii="標楷體" w:eastAsia="標楷體" w:hAnsi="標楷體"/>
          <w:sz w:val="28"/>
          <w:szCs w:val="28"/>
        </w:rPr>
      </w:pPr>
      <w:r w:rsidRPr="0052638E">
        <w:rPr>
          <w:rFonts w:ascii="標楷體" w:eastAsia="標楷體" w:hAnsi="標楷體" w:hint="eastAsia"/>
          <w:sz w:val="28"/>
          <w:szCs w:val="28"/>
        </w:rPr>
        <w:t>依環境教育法規定，全校教職員工生皆須接受環境教育4小時，請同仁務須配合以免受罰，</w:t>
      </w:r>
      <w:proofErr w:type="gramStart"/>
      <w:r w:rsidRPr="0052638E">
        <w:rPr>
          <w:rFonts w:ascii="標楷體" w:eastAsia="標楷體" w:hAnsi="標楷體" w:hint="eastAsia"/>
          <w:sz w:val="28"/>
          <w:szCs w:val="28"/>
        </w:rPr>
        <w:t>故訂於</w:t>
      </w:r>
      <w:proofErr w:type="gramEnd"/>
      <w:r w:rsidRPr="0052638E">
        <w:rPr>
          <w:rFonts w:ascii="標楷體" w:eastAsia="標楷體" w:hAnsi="標楷體" w:hint="eastAsia"/>
          <w:sz w:val="28"/>
          <w:szCs w:val="28"/>
        </w:rPr>
        <w:t>8/24下午3:10-5:10於校務會議場地辦理環境教育暨全校教師CCPR急救研習(3:10-3:55統一講習時間、3:55-5:10檢測時間)，敬請全校教職員參加。</w:t>
      </w:r>
    </w:p>
    <w:p w:rsidR="00A148C3" w:rsidRPr="0052638E" w:rsidRDefault="00A148C3" w:rsidP="00A148C3">
      <w:pPr>
        <w:numPr>
          <w:ilvl w:val="3"/>
          <w:numId w:val="19"/>
        </w:numPr>
        <w:spacing w:line="440" w:lineRule="exact"/>
        <w:ind w:left="567" w:hanging="567"/>
        <w:rPr>
          <w:rFonts w:ascii="標楷體" w:eastAsia="標楷體" w:hAnsi="標楷體"/>
          <w:sz w:val="28"/>
          <w:szCs w:val="28"/>
        </w:rPr>
      </w:pPr>
      <w:r w:rsidRPr="0052638E">
        <w:rPr>
          <w:rFonts w:ascii="標楷體" w:eastAsia="標楷體" w:hAnsi="標楷體" w:hint="eastAsia"/>
          <w:sz w:val="28"/>
          <w:szCs w:val="28"/>
        </w:rPr>
        <w:t>本學期新生健康檢查包括理學檢查、驗尿、抽血、胸部X光、心臟病篩檢等項目，因人力需求大幅增加，健檢期間若有需要協助，懇請各位師長務必協助幫忙。</w:t>
      </w:r>
    </w:p>
    <w:p w:rsidR="00A148C3" w:rsidRPr="0052638E" w:rsidRDefault="00A148C3" w:rsidP="00A148C3">
      <w:pPr>
        <w:numPr>
          <w:ilvl w:val="3"/>
          <w:numId w:val="19"/>
        </w:numPr>
        <w:spacing w:line="440" w:lineRule="exact"/>
        <w:ind w:left="567" w:hanging="567"/>
        <w:rPr>
          <w:rFonts w:ascii="標楷體" w:eastAsia="標楷體" w:hAnsi="標楷體"/>
          <w:sz w:val="28"/>
          <w:szCs w:val="28"/>
        </w:rPr>
      </w:pPr>
      <w:r w:rsidRPr="0052638E">
        <w:rPr>
          <w:rFonts w:ascii="標楷體" w:eastAsia="標楷體" w:hAnsi="標楷體" w:hint="eastAsia"/>
          <w:sz w:val="28"/>
          <w:szCs w:val="28"/>
        </w:rPr>
        <w:t>打掃行政大樓茶水間同學反映同仁丟棄垃圾時，未能確實做好分類，請同仁</w:t>
      </w:r>
      <w:r w:rsidRPr="0052638E">
        <w:rPr>
          <w:rFonts w:ascii="標楷體" w:eastAsia="標楷體" w:hAnsi="標楷體" w:hint="eastAsia"/>
          <w:sz w:val="28"/>
          <w:szCs w:val="28"/>
        </w:rPr>
        <w:lastRenderedPageBreak/>
        <w:t>協助做好垃圾分類，以免學生多所抱怨。另外，同仁若發現茶水間垃圾桶及廚</w:t>
      </w:r>
      <w:proofErr w:type="gramStart"/>
      <w:r w:rsidRPr="0052638E">
        <w:rPr>
          <w:rFonts w:ascii="標楷體" w:eastAsia="標楷體" w:hAnsi="標楷體" w:hint="eastAsia"/>
          <w:sz w:val="28"/>
          <w:szCs w:val="28"/>
        </w:rPr>
        <w:t>餘桶未套</w:t>
      </w:r>
      <w:proofErr w:type="gramEnd"/>
      <w:r w:rsidRPr="0052638E">
        <w:rPr>
          <w:rFonts w:ascii="標楷體" w:eastAsia="標楷體" w:hAnsi="標楷體" w:hint="eastAsia"/>
          <w:sz w:val="28"/>
          <w:szCs w:val="28"/>
        </w:rPr>
        <w:t>上垃圾袋，也請先通知衛生組，請勿直接將</w:t>
      </w:r>
      <w:proofErr w:type="gramStart"/>
      <w:r w:rsidRPr="0052638E">
        <w:rPr>
          <w:rFonts w:ascii="標楷體" w:eastAsia="標楷體" w:hAnsi="標楷體" w:hint="eastAsia"/>
          <w:sz w:val="28"/>
          <w:szCs w:val="28"/>
        </w:rPr>
        <w:t>垃圾或廚餘</w:t>
      </w:r>
      <w:proofErr w:type="gramEnd"/>
      <w:r w:rsidRPr="0052638E">
        <w:rPr>
          <w:rFonts w:ascii="標楷體" w:eastAsia="標楷體" w:hAnsi="標楷體" w:hint="eastAsia"/>
          <w:sz w:val="28"/>
          <w:szCs w:val="28"/>
        </w:rPr>
        <w:t>投入。</w:t>
      </w:r>
    </w:p>
    <w:p w:rsidR="00A148C3" w:rsidRDefault="00A148C3" w:rsidP="00A148C3">
      <w:pPr>
        <w:spacing w:line="400" w:lineRule="exact"/>
        <w:rPr>
          <w:rFonts w:ascii="標楷體" w:eastAsia="標楷體" w:hAnsi="標楷體"/>
          <w:sz w:val="28"/>
          <w:szCs w:val="28"/>
        </w:rPr>
      </w:pPr>
      <w:r>
        <w:rPr>
          <w:rFonts w:ascii="標楷體" w:eastAsia="標楷體" w:hAnsi="標楷體" w:hint="eastAsia"/>
          <w:sz w:val="28"/>
          <w:szCs w:val="28"/>
        </w:rPr>
        <w:t>16.</w:t>
      </w:r>
      <w:r w:rsidRPr="0052638E">
        <w:rPr>
          <w:rFonts w:ascii="標楷體" w:eastAsia="標楷體" w:hAnsi="標楷體" w:hint="eastAsia"/>
          <w:sz w:val="28"/>
          <w:szCs w:val="28"/>
        </w:rPr>
        <w:t>仁愛樓共用教室本學期輪到</w:t>
      </w:r>
      <w:r w:rsidRPr="0052638E">
        <w:rPr>
          <w:rFonts w:ascii="標楷體" w:eastAsia="標楷體" w:hAnsi="標楷體" w:hint="eastAsia"/>
          <w:b/>
          <w:color w:val="FF0000"/>
          <w:sz w:val="28"/>
          <w:szCs w:val="28"/>
          <w:u w:val="single"/>
        </w:rPr>
        <w:t xml:space="preserve">         </w:t>
      </w:r>
      <w:r w:rsidRPr="0052638E">
        <w:rPr>
          <w:rFonts w:ascii="標楷體" w:eastAsia="標楷體" w:hAnsi="標楷體" w:hint="eastAsia"/>
          <w:b/>
          <w:sz w:val="28"/>
          <w:szCs w:val="28"/>
        </w:rPr>
        <w:t>使用置物櫃</w:t>
      </w:r>
      <w:r w:rsidRPr="0052638E">
        <w:rPr>
          <w:rFonts w:ascii="標楷體" w:eastAsia="標楷體" w:hAnsi="標楷體" w:hint="eastAsia"/>
          <w:sz w:val="28"/>
          <w:szCs w:val="28"/>
        </w:rPr>
        <w:t>(兩學年為一循環作交換抽</w:t>
      </w:r>
    </w:p>
    <w:p w:rsidR="00A148C3" w:rsidRDefault="00A148C3" w:rsidP="00A148C3">
      <w:pPr>
        <w:spacing w:line="400" w:lineRule="exact"/>
        <w:rPr>
          <w:rFonts w:ascii="標楷體" w:eastAsia="標楷體" w:hAnsi="標楷體" w:cs="Times New Roman"/>
          <w:b/>
          <w:sz w:val="32"/>
          <w:szCs w:val="32"/>
        </w:rPr>
      </w:pPr>
      <w:r>
        <w:rPr>
          <w:rFonts w:ascii="標楷體" w:eastAsia="標楷體" w:hAnsi="標楷體" w:hint="eastAsia"/>
          <w:sz w:val="28"/>
          <w:szCs w:val="28"/>
        </w:rPr>
        <w:t xml:space="preserve">   </w:t>
      </w:r>
      <w:proofErr w:type="gramStart"/>
      <w:r w:rsidRPr="0052638E">
        <w:rPr>
          <w:rFonts w:ascii="標楷體" w:eastAsia="標楷體" w:hAnsi="標楷體" w:hint="eastAsia"/>
          <w:sz w:val="28"/>
          <w:szCs w:val="28"/>
        </w:rPr>
        <w:t>籤</w:t>
      </w:r>
      <w:proofErr w:type="gramEnd"/>
      <w:r w:rsidRPr="0052638E">
        <w:rPr>
          <w:rFonts w:ascii="標楷體" w:eastAsia="標楷體" w:hAnsi="標楷體" w:hint="eastAsia"/>
          <w:sz w:val="28"/>
          <w:szCs w:val="28"/>
        </w:rPr>
        <w:t>，本學年度為第一年)。</w:t>
      </w:r>
    </w:p>
    <w:p w:rsidR="00131C2C" w:rsidRPr="00E33DEF" w:rsidRDefault="00131C2C" w:rsidP="00A148C3">
      <w:pPr>
        <w:pStyle w:val="ac"/>
        <w:spacing w:line="440" w:lineRule="exact"/>
        <w:ind w:leftChars="0"/>
        <w:rPr>
          <w:rFonts w:ascii="標楷體" w:eastAsia="標楷體" w:hAnsi="標楷體"/>
          <w:sz w:val="28"/>
          <w:szCs w:val="28"/>
        </w:rPr>
      </w:pPr>
    </w:p>
    <w:p w:rsidR="00131C2C" w:rsidRDefault="00131C2C" w:rsidP="00131C2C">
      <w:pPr>
        <w:spacing w:line="440" w:lineRule="exact"/>
        <w:ind w:left="840" w:hangingChars="300" w:hanging="840"/>
        <w:rPr>
          <w:rFonts w:ascii="標楷體" w:eastAsia="標楷體" w:hAnsi="標楷體"/>
          <w:sz w:val="28"/>
          <w:szCs w:val="28"/>
        </w:rPr>
      </w:pPr>
    </w:p>
    <w:p w:rsidR="00047CCD" w:rsidRDefault="00047CCD" w:rsidP="00131C2C">
      <w:pPr>
        <w:spacing w:line="440" w:lineRule="exact"/>
        <w:ind w:left="840" w:hangingChars="300" w:hanging="840"/>
        <w:rPr>
          <w:rFonts w:ascii="標楷體" w:eastAsia="標楷體" w:hAnsi="標楷體"/>
          <w:sz w:val="28"/>
          <w:szCs w:val="28"/>
        </w:rPr>
      </w:pPr>
    </w:p>
    <w:p w:rsidR="00047CCD" w:rsidRDefault="00047CCD" w:rsidP="00131C2C">
      <w:pPr>
        <w:spacing w:line="440" w:lineRule="exact"/>
        <w:ind w:left="840" w:hangingChars="300" w:hanging="840"/>
        <w:rPr>
          <w:rFonts w:ascii="標楷體" w:eastAsia="標楷體" w:hAnsi="標楷體"/>
          <w:sz w:val="28"/>
          <w:szCs w:val="28"/>
        </w:rPr>
      </w:pPr>
    </w:p>
    <w:p w:rsidR="0032456B" w:rsidRDefault="0032456B" w:rsidP="00131C2C">
      <w:pPr>
        <w:spacing w:line="440" w:lineRule="exact"/>
        <w:ind w:left="840" w:hangingChars="300" w:hanging="840"/>
        <w:rPr>
          <w:rFonts w:ascii="標楷體" w:eastAsia="標楷體" w:hAnsi="標楷體"/>
          <w:sz w:val="28"/>
          <w:szCs w:val="28"/>
        </w:rPr>
      </w:pPr>
    </w:p>
    <w:p w:rsidR="0032456B" w:rsidRDefault="00131C2C" w:rsidP="00131C2C">
      <w:pPr>
        <w:spacing w:line="440" w:lineRule="exact"/>
        <w:rPr>
          <w:rFonts w:ascii="標楷體" w:eastAsia="標楷體" w:hAnsi="標楷體"/>
          <w:sz w:val="28"/>
          <w:szCs w:val="28"/>
        </w:rPr>
      </w:pPr>
      <w:r w:rsidRPr="0032456B">
        <w:rPr>
          <w:rFonts w:ascii="標楷體" w:eastAsia="標楷體" w:hAnsi="標楷體" w:hint="eastAsia"/>
          <w:sz w:val="28"/>
          <w:szCs w:val="28"/>
          <w:bdr w:val="single" w:sz="4" w:space="0" w:color="auto"/>
          <w:shd w:val="pct15" w:color="auto" w:fill="FFFFFF"/>
        </w:rPr>
        <w:t>附件</w:t>
      </w:r>
      <w:r w:rsidR="0032456B" w:rsidRPr="0032456B">
        <w:rPr>
          <w:rFonts w:ascii="標楷體" w:eastAsia="標楷體" w:hAnsi="標楷體" w:hint="eastAsia"/>
          <w:sz w:val="28"/>
          <w:szCs w:val="28"/>
          <w:bdr w:val="single" w:sz="4" w:space="0" w:color="auto"/>
          <w:shd w:val="pct15" w:color="auto" w:fill="FFFFFF"/>
        </w:rPr>
        <w:t>(二)-</w:t>
      </w:r>
      <w:r w:rsidRPr="0032456B">
        <w:rPr>
          <w:rFonts w:ascii="標楷體" w:eastAsia="標楷體" w:hAnsi="標楷體" w:hint="eastAsia"/>
          <w:sz w:val="28"/>
          <w:szCs w:val="28"/>
          <w:bdr w:val="single" w:sz="4" w:space="0" w:color="auto"/>
          <w:shd w:val="pct15" w:color="auto" w:fill="FFFFFF"/>
        </w:rPr>
        <w:t>1</w:t>
      </w:r>
    </w:p>
    <w:p w:rsidR="00131C2C" w:rsidRPr="00E33DEF" w:rsidRDefault="0032456B" w:rsidP="00131C2C">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131C2C" w:rsidRPr="00E33DEF">
        <w:rPr>
          <w:rFonts w:ascii="標楷體" w:eastAsia="標楷體" w:hAnsi="標楷體" w:hint="eastAsia"/>
          <w:sz w:val="28"/>
          <w:szCs w:val="28"/>
        </w:rPr>
        <w:t>臺北市立士林高商</w:t>
      </w:r>
      <w:r w:rsidR="00131C2C" w:rsidRPr="00E33DEF">
        <w:rPr>
          <w:rFonts w:ascii="標楷體" w:eastAsia="標楷體" w:hAnsi="標楷體"/>
          <w:sz w:val="28"/>
          <w:szCs w:val="28"/>
        </w:rPr>
        <w:t>104</w:t>
      </w:r>
      <w:r w:rsidR="00131C2C" w:rsidRPr="00E33DEF">
        <w:rPr>
          <w:rFonts w:ascii="標楷體" w:eastAsia="標楷體" w:hAnsi="標楷體" w:hint="eastAsia"/>
          <w:sz w:val="28"/>
          <w:szCs w:val="28"/>
        </w:rPr>
        <w:t>學年度學生事務處工作計畫</w:t>
      </w:r>
      <w:r>
        <w:rPr>
          <w:rFonts w:ascii="標楷體" w:eastAsia="標楷體" w:hAnsi="標楷體" w:hint="eastAsia"/>
          <w:sz w:val="28"/>
          <w:szCs w:val="28"/>
        </w:rPr>
        <w:t xml:space="preserve">     </w:t>
      </w:r>
      <w:r w:rsidR="00131C2C" w:rsidRPr="00E33DEF">
        <w:rPr>
          <w:rFonts w:ascii="標楷體" w:eastAsia="標楷體" w:hAnsi="標楷體"/>
          <w:sz w:val="28"/>
          <w:szCs w:val="28"/>
        </w:rPr>
        <w:t>104</w:t>
      </w:r>
      <w:r w:rsidR="00131C2C" w:rsidRPr="00E33DEF">
        <w:rPr>
          <w:rFonts w:ascii="標楷體" w:eastAsia="標楷體" w:hAnsi="標楷體" w:hint="eastAsia"/>
          <w:sz w:val="28"/>
          <w:szCs w:val="28"/>
        </w:rPr>
        <w:t>年</w:t>
      </w:r>
      <w:r w:rsidR="00131C2C" w:rsidRPr="00E33DEF">
        <w:rPr>
          <w:rFonts w:ascii="標楷體" w:eastAsia="標楷體" w:hAnsi="標楷體"/>
          <w:sz w:val="28"/>
          <w:szCs w:val="28"/>
        </w:rPr>
        <w:t>8</w:t>
      </w:r>
      <w:r w:rsidR="0036326A">
        <w:rPr>
          <w:rFonts w:ascii="標楷體" w:eastAsia="標楷體" w:hAnsi="標楷體" w:hint="eastAsia"/>
          <w:sz w:val="28"/>
          <w:szCs w:val="28"/>
        </w:rPr>
        <w:t>/</w:t>
      </w:r>
      <w:r w:rsidR="00131C2C" w:rsidRPr="00E33DEF">
        <w:rPr>
          <w:rFonts w:ascii="標楷體" w:eastAsia="標楷體" w:hAnsi="標楷體" w:hint="eastAsia"/>
          <w:sz w:val="28"/>
          <w:szCs w:val="28"/>
        </w:rPr>
        <w:t>24</w:t>
      </w:r>
    </w:p>
    <w:tbl>
      <w:tblPr>
        <w:tblW w:w="101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996"/>
        <w:gridCol w:w="1418"/>
        <w:gridCol w:w="10"/>
        <w:gridCol w:w="1105"/>
        <w:gridCol w:w="19"/>
        <w:gridCol w:w="835"/>
        <w:gridCol w:w="15"/>
        <w:gridCol w:w="1256"/>
        <w:gridCol w:w="20"/>
        <w:gridCol w:w="1856"/>
        <w:gridCol w:w="56"/>
      </w:tblGrid>
      <w:tr w:rsidR="00131C2C" w:rsidRPr="00E33DEF" w:rsidTr="0046448F">
        <w:tc>
          <w:tcPr>
            <w:tcW w:w="586" w:type="dxa"/>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類別</w:t>
            </w:r>
          </w:p>
        </w:tc>
        <w:tc>
          <w:tcPr>
            <w:tcW w:w="2996" w:type="dxa"/>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工作項目</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456B"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承辦</w:t>
            </w:r>
          </w:p>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單位</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6448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協調</w:t>
            </w:r>
          </w:p>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單位</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經費預算</w:t>
            </w:r>
          </w:p>
        </w:tc>
        <w:tc>
          <w:tcPr>
            <w:tcW w:w="1256" w:type="dxa"/>
            <w:tcBorders>
              <w:top w:val="single" w:sz="4" w:space="0" w:color="auto"/>
              <w:left w:val="single" w:sz="4" w:space="0" w:color="auto"/>
              <w:bottom w:val="single" w:sz="4" w:space="0" w:color="auto"/>
              <w:right w:val="single" w:sz="4" w:space="0" w:color="auto"/>
            </w:tcBorders>
            <w:vAlign w:val="center"/>
            <w:hideMark/>
          </w:tcPr>
          <w:p w:rsidR="0046448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執行</w:t>
            </w:r>
          </w:p>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時間</w:t>
            </w:r>
          </w:p>
        </w:tc>
        <w:tc>
          <w:tcPr>
            <w:tcW w:w="1932" w:type="dxa"/>
            <w:gridSpan w:val="3"/>
            <w:tcBorders>
              <w:top w:val="single" w:sz="4" w:space="0" w:color="auto"/>
              <w:left w:val="single" w:sz="4" w:space="0" w:color="auto"/>
              <w:bottom w:val="single" w:sz="4" w:space="0" w:color="auto"/>
              <w:right w:val="single" w:sz="4" w:space="0" w:color="auto"/>
            </w:tcBorders>
            <w:vAlign w:val="center"/>
            <w:hideMark/>
          </w:tcPr>
          <w:p w:rsidR="0032456B"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執行情形</w:t>
            </w:r>
          </w:p>
          <w:p w:rsidR="00131C2C" w:rsidRPr="00E33DEF" w:rsidRDefault="00131C2C" w:rsidP="0032456B">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及成效分析</w:t>
            </w: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工</w:t>
            </w:r>
            <w:r w:rsidRPr="00E33DEF">
              <w:rPr>
                <w:rFonts w:ascii="標楷體" w:eastAsia="標楷體" w:hAnsi="標楷體"/>
                <w:sz w:val="28"/>
                <w:szCs w:val="28"/>
              </w:rPr>
              <w:t xml:space="preserve"> </w:t>
            </w:r>
            <w:r w:rsidRPr="00E33DEF">
              <w:rPr>
                <w:rFonts w:ascii="標楷體" w:eastAsia="標楷體" w:hAnsi="標楷體" w:hint="eastAsia"/>
                <w:sz w:val="28"/>
                <w:szCs w:val="28"/>
              </w:rPr>
              <w:t>作</w:t>
            </w:r>
            <w:r w:rsidRPr="00E33DEF">
              <w:rPr>
                <w:rFonts w:ascii="標楷體" w:eastAsia="標楷體" w:hAnsi="標楷體"/>
                <w:sz w:val="28"/>
                <w:szCs w:val="28"/>
              </w:rPr>
              <w:t xml:space="preserve"> </w:t>
            </w:r>
            <w:r w:rsidRPr="00E33DEF">
              <w:rPr>
                <w:rFonts w:ascii="標楷體" w:eastAsia="標楷體" w:hAnsi="標楷體" w:hint="eastAsia"/>
                <w:sz w:val="28"/>
                <w:szCs w:val="28"/>
              </w:rPr>
              <w:t>規</w:t>
            </w:r>
            <w:r w:rsidRPr="00E33DEF">
              <w:rPr>
                <w:rFonts w:ascii="標楷體" w:eastAsia="標楷體" w:hAnsi="標楷體"/>
                <w:sz w:val="28"/>
                <w:szCs w:val="28"/>
              </w:rPr>
              <w:t xml:space="preserve"> </w:t>
            </w:r>
            <w:r w:rsidRPr="00E33DEF">
              <w:rPr>
                <w:rFonts w:ascii="標楷體" w:eastAsia="標楷體" w:hAnsi="標楷體" w:hint="eastAsia"/>
                <w:sz w:val="28"/>
                <w:szCs w:val="28"/>
              </w:rPr>
              <w:t>畫</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訂定工作計畫及行事曆</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學務處</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已訂定</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訂定綜合活動計畫</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自9</w:t>
            </w:r>
            <w:r w:rsidR="0036326A">
              <w:rPr>
                <w:rFonts w:ascii="標楷體" w:eastAsia="標楷體" w:hAnsi="標楷體" w:hint="eastAsia"/>
                <w:sz w:val="28"/>
                <w:szCs w:val="28"/>
              </w:rPr>
              <w:t>/</w:t>
            </w:r>
            <w:r w:rsidRPr="00E33DEF">
              <w:rPr>
                <w:rFonts w:ascii="標楷體" w:eastAsia="標楷體" w:hAnsi="標楷體" w:hint="eastAsia"/>
                <w:sz w:val="28"/>
                <w:szCs w:val="28"/>
              </w:rPr>
              <w:t>18起預計實施</w:t>
            </w:r>
            <w:r w:rsidRPr="00E33DEF">
              <w:rPr>
                <w:rFonts w:ascii="標楷體" w:eastAsia="標楷體" w:hAnsi="標楷體"/>
                <w:sz w:val="28"/>
                <w:szCs w:val="28"/>
              </w:rPr>
              <w:t>10</w:t>
            </w:r>
            <w:r w:rsidRPr="00E33DEF">
              <w:rPr>
                <w:rFonts w:ascii="標楷體" w:eastAsia="標楷體" w:hAnsi="標楷體" w:hint="eastAsia"/>
                <w:sz w:val="28"/>
                <w:szCs w:val="28"/>
              </w:rPr>
              <w:t>次</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訂定班會實施計畫及討論題綱</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已訂定</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其他各項工作實施辦法或計畫</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A148C3"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依實際</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工作訂定</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請購及請領各項事用品</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總務處</w:t>
            </w:r>
            <w:r w:rsidRPr="00E33DEF">
              <w:rPr>
                <w:rFonts w:ascii="標楷體" w:eastAsia="標楷體" w:hAnsi="標楷體"/>
                <w:sz w:val="28"/>
                <w:szCs w:val="28"/>
              </w:rPr>
              <w:t xml:space="preserve">   </w:t>
            </w:r>
            <w:r w:rsidRPr="00E33DEF">
              <w:rPr>
                <w:rFonts w:ascii="標楷體" w:eastAsia="標楷體" w:hAnsi="標楷體" w:hint="eastAsia"/>
                <w:sz w:val="28"/>
                <w:szCs w:val="28"/>
              </w:rPr>
              <w:t>會計室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A148C3"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開學前</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兩</w:t>
            </w:r>
            <w:proofErr w:type="gramStart"/>
            <w:r w:rsidRPr="00E33DEF">
              <w:rPr>
                <w:rFonts w:ascii="標楷體" w:eastAsia="標楷體" w:hAnsi="標楷體" w:hint="eastAsia"/>
                <w:sz w:val="28"/>
                <w:szCs w:val="28"/>
              </w:rPr>
              <w:t>週</w:t>
            </w:r>
            <w:proofErr w:type="gramEnd"/>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已完成</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請購體育器材及安全檢修</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已完成</w:t>
            </w: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一</w:t>
            </w:r>
            <w:r w:rsidRPr="00E33DEF">
              <w:rPr>
                <w:rFonts w:ascii="標楷體" w:eastAsia="標楷體" w:hAnsi="標楷體"/>
                <w:sz w:val="28"/>
                <w:szCs w:val="28"/>
              </w:rPr>
              <w:t xml:space="preserve"> </w:t>
            </w:r>
            <w:r w:rsidRPr="00E33DEF">
              <w:rPr>
                <w:rFonts w:ascii="標楷體" w:eastAsia="標楷體" w:hAnsi="標楷體" w:hint="eastAsia"/>
                <w:sz w:val="28"/>
                <w:szCs w:val="28"/>
              </w:rPr>
              <w:t>般</w:t>
            </w:r>
            <w:r w:rsidRPr="00E33DEF">
              <w:rPr>
                <w:rFonts w:ascii="標楷體" w:eastAsia="標楷體" w:hAnsi="標楷體"/>
                <w:sz w:val="28"/>
                <w:szCs w:val="28"/>
              </w:rPr>
              <w:t xml:space="preserve"> </w:t>
            </w:r>
            <w:r w:rsidRPr="00E33DEF">
              <w:rPr>
                <w:rFonts w:ascii="標楷體" w:eastAsia="標楷體" w:hAnsi="標楷體" w:hint="eastAsia"/>
                <w:sz w:val="28"/>
                <w:szCs w:val="28"/>
              </w:rPr>
              <w:t>行</w:t>
            </w:r>
            <w:r w:rsidRPr="00E33DEF">
              <w:rPr>
                <w:rFonts w:ascii="標楷體" w:eastAsia="標楷體" w:hAnsi="標楷體"/>
                <w:sz w:val="28"/>
                <w:szCs w:val="28"/>
              </w:rPr>
              <w:t xml:space="preserve"> </w:t>
            </w:r>
            <w:r w:rsidRPr="00E33DEF">
              <w:rPr>
                <w:rFonts w:ascii="標楷體" w:eastAsia="標楷體" w:hAnsi="標楷體" w:hint="eastAsia"/>
                <w:sz w:val="28"/>
                <w:szCs w:val="28"/>
              </w:rPr>
              <w:t>政</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導師遴聘</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教務處</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05-07</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始業輔導執行，</w:t>
            </w:r>
            <w:r w:rsidRPr="00E33DEF">
              <w:rPr>
                <w:rFonts w:ascii="標楷體" w:eastAsia="標楷體" w:hAnsi="標楷體"/>
                <w:sz w:val="28"/>
                <w:szCs w:val="28"/>
              </w:rPr>
              <w:t>7/</w:t>
            </w:r>
            <w:r w:rsidRPr="00E33DEF">
              <w:rPr>
                <w:rFonts w:ascii="標楷體" w:eastAsia="標楷體" w:hAnsi="標楷體" w:hint="eastAsia"/>
                <w:sz w:val="28"/>
                <w:szCs w:val="28"/>
              </w:rPr>
              <w:t>29已完成</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建立新生基本資料</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已完成</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學生學習檔案編印（900本）</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已完成</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年級導師代表遴選</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09</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已完成</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週記調閱</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呈報代導師費</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舉辦高一導師班級經營實務研討會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輔導室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08/20</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8/20</w:t>
            </w:r>
            <w:r w:rsidRPr="00E33DEF">
              <w:rPr>
                <w:rFonts w:ascii="標楷體" w:eastAsia="標楷體" w:hAnsi="標楷體" w:hint="eastAsia"/>
                <w:sz w:val="28"/>
                <w:szCs w:val="28"/>
              </w:rPr>
              <w:t>半天，成效良好。</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學生獎懲</w:t>
            </w:r>
            <w:r w:rsidR="004A4BD6">
              <w:rPr>
                <w:rFonts w:ascii="標楷體" w:eastAsia="標楷體" w:hAnsi="標楷體" w:hint="eastAsia"/>
                <w:sz w:val="28"/>
                <w:szCs w:val="28"/>
              </w:rPr>
              <w:t>.</w:t>
            </w:r>
            <w:r w:rsidRPr="00E33DEF">
              <w:rPr>
                <w:rFonts w:ascii="標楷體" w:eastAsia="標楷體" w:hAnsi="標楷體" w:hint="eastAsia"/>
                <w:sz w:val="28"/>
                <w:szCs w:val="28"/>
              </w:rPr>
              <w:t>缺曠管理</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寒暑假生活須知</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06</w:t>
            </w:r>
            <w:r w:rsidR="004A4BD6">
              <w:rPr>
                <w:rFonts w:ascii="標楷體" w:eastAsia="標楷體" w:hAnsi="標楷體" w:hint="eastAsia"/>
                <w:sz w:val="28"/>
                <w:szCs w:val="28"/>
              </w:rPr>
              <w:t>.</w:t>
            </w:r>
            <w:r w:rsidRPr="00E33DEF">
              <w:rPr>
                <w:rFonts w:ascii="標楷體" w:eastAsia="標楷體" w:hAnsi="標楷體"/>
                <w:sz w:val="28"/>
                <w:szCs w:val="28"/>
              </w:rPr>
              <w:t>01</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學生改過銷過及校內校外輔導</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學生遠到證審核管理</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學生機車證審核管理</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各</w:t>
            </w:r>
            <w:r w:rsidRPr="00E33DEF">
              <w:rPr>
                <w:rFonts w:ascii="標楷體" w:eastAsia="標楷體" w:hAnsi="標楷體"/>
                <w:sz w:val="28"/>
                <w:szCs w:val="28"/>
              </w:rPr>
              <w:t xml:space="preserve"> </w:t>
            </w:r>
            <w:r w:rsidRPr="00E33DEF">
              <w:rPr>
                <w:rFonts w:ascii="標楷體" w:eastAsia="標楷體" w:hAnsi="標楷體" w:hint="eastAsia"/>
                <w:sz w:val="28"/>
                <w:szCs w:val="28"/>
              </w:rPr>
              <w:t>項</w:t>
            </w:r>
            <w:r w:rsidRPr="00E33DEF">
              <w:rPr>
                <w:rFonts w:ascii="標楷體" w:eastAsia="標楷體" w:hAnsi="標楷體"/>
                <w:sz w:val="28"/>
                <w:szCs w:val="28"/>
              </w:rPr>
              <w:t xml:space="preserve"> </w:t>
            </w:r>
            <w:r w:rsidRPr="00E33DEF">
              <w:rPr>
                <w:rFonts w:ascii="標楷體" w:eastAsia="標楷體" w:hAnsi="標楷體" w:hint="eastAsia"/>
                <w:sz w:val="28"/>
                <w:szCs w:val="28"/>
              </w:rPr>
              <w:t>會</w:t>
            </w:r>
            <w:r w:rsidRPr="00E33DEF">
              <w:rPr>
                <w:rFonts w:ascii="標楷體" w:eastAsia="標楷體" w:hAnsi="標楷體"/>
                <w:sz w:val="28"/>
                <w:szCs w:val="28"/>
              </w:rPr>
              <w:t xml:space="preserve"> </w:t>
            </w:r>
            <w:r w:rsidRPr="00E33DEF">
              <w:rPr>
                <w:rFonts w:ascii="標楷體" w:eastAsia="標楷體" w:hAnsi="標楷體" w:hint="eastAsia"/>
                <w:sz w:val="28"/>
                <w:szCs w:val="28"/>
              </w:rPr>
              <w:t>議</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召開全年級學務會議</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學務處</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召開學務會議</w:t>
            </w:r>
            <w:r w:rsidRPr="00E33DEF">
              <w:rPr>
                <w:rFonts w:ascii="標楷體" w:eastAsia="標楷體" w:hAnsi="標楷體"/>
                <w:sz w:val="28"/>
                <w:szCs w:val="28"/>
              </w:rPr>
              <w:t>-</w:t>
            </w:r>
            <w:r w:rsidRPr="00E33DEF">
              <w:rPr>
                <w:rFonts w:ascii="標楷體" w:eastAsia="標楷體" w:hAnsi="標楷體" w:hint="eastAsia"/>
                <w:sz w:val="28"/>
                <w:szCs w:val="28"/>
              </w:rPr>
              <w:t>期末德行成績評審</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每學期末</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召開各年級導師會議</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時間另訂</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家長代表大會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9-10</w:t>
            </w:r>
            <w:r w:rsidR="0036326A">
              <w:rPr>
                <w:rFonts w:ascii="標楷體" w:eastAsia="標楷體" w:hAnsi="標楷體" w:hint="eastAsia"/>
                <w:sz w:val="28"/>
                <w:szCs w:val="28"/>
              </w:rPr>
              <w:t>/</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召開體育委員會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每學期初</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召開期初</w:t>
            </w:r>
            <w:r w:rsidR="004A4BD6">
              <w:rPr>
                <w:rFonts w:ascii="標楷體" w:eastAsia="標楷體" w:hAnsi="標楷體" w:hint="eastAsia"/>
                <w:sz w:val="28"/>
                <w:szCs w:val="28"/>
              </w:rPr>
              <w:t>.</w:t>
            </w:r>
            <w:r w:rsidRPr="00E33DEF">
              <w:rPr>
                <w:rFonts w:ascii="標楷體" w:eastAsia="標楷體" w:hAnsi="標楷體" w:hint="eastAsia"/>
                <w:sz w:val="28"/>
                <w:szCs w:val="28"/>
              </w:rPr>
              <w:t>期末班級代表大會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r w:rsidRPr="00E33DEF">
              <w:rPr>
                <w:rFonts w:ascii="標楷體" w:eastAsia="標楷體" w:hAnsi="標楷體"/>
                <w:sz w:val="28"/>
                <w:szCs w:val="28"/>
              </w:rPr>
              <w:t xml:space="preserve">  </w:t>
            </w:r>
            <w:r w:rsidRPr="00E33DEF">
              <w:rPr>
                <w:rFonts w:ascii="標楷體" w:eastAsia="標楷體" w:hAnsi="標楷體" w:hint="eastAsia"/>
                <w:sz w:val="28"/>
                <w:szCs w:val="28"/>
              </w:rPr>
              <w:t>班聯會</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留察學生家長座談會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不定期</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轉復學生家長座談會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每學期開學第一或二週</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學生獎懲委員會</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不定期</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法</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治</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及</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交</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通</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教育</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法治教育講座</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班級及全校性隨機法治教育</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反霸凌宣導</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交通安全教育與維護</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校園安全與緊急事故處理</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重</w:t>
            </w:r>
            <w:r w:rsidRPr="00E33DEF">
              <w:rPr>
                <w:rFonts w:ascii="標楷體" w:eastAsia="標楷體" w:hAnsi="標楷體"/>
                <w:sz w:val="28"/>
                <w:szCs w:val="28"/>
              </w:rPr>
              <w:t xml:space="preserve"> </w:t>
            </w:r>
            <w:r w:rsidRPr="00E33DEF">
              <w:rPr>
                <w:rFonts w:ascii="標楷體" w:eastAsia="標楷體" w:hAnsi="標楷體" w:hint="eastAsia"/>
                <w:sz w:val="28"/>
                <w:szCs w:val="28"/>
              </w:rPr>
              <w:t>大</w:t>
            </w:r>
            <w:r w:rsidRPr="00E33DEF">
              <w:rPr>
                <w:rFonts w:ascii="標楷體" w:eastAsia="標楷體" w:hAnsi="標楷體"/>
                <w:sz w:val="28"/>
                <w:szCs w:val="28"/>
              </w:rPr>
              <w:t xml:space="preserve"> </w:t>
            </w:r>
            <w:r w:rsidRPr="00E33DEF">
              <w:rPr>
                <w:rFonts w:ascii="標楷體" w:eastAsia="標楷體" w:hAnsi="標楷體" w:hint="eastAsia"/>
                <w:sz w:val="28"/>
                <w:szCs w:val="28"/>
              </w:rPr>
              <w:t>活</w:t>
            </w:r>
            <w:r w:rsidRPr="00E33DEF">
              <w:rPr>
                <w:rFonts w:ascii="標楷體" w:eastAsia="標楷體" w:hAnsi="標楷體"/>
                <w:sz w:val="28"/>
                <w:szCs w:val="28"/>
              </w:rPr>
              <w:t xml:space="preserve"> </w:t>
            </w:r>
            <w:r w:rsidRPr="00E33DEF">
              <w:rPr>
                <w:rFonts w:ascii="標楷體" w:eastAsia="標楷體" w:hAnsi="標楷體" w:hint="eastAsia"/>
                <w:sz w:val="28"/>
                <w:szCs w:val="28"/>
              </w:rPr>
              <w:t>動</w:t>
            </w:r>
            <w:r w:rsidRPr="00E33DEF">
              <w:rPr>
                <w:rFonts w:ascii="標楷體" w:eastAsia="標楷體" w:hAnsi="標楷體"/>
                <w:sz w:val="28"/>
                <w:szCs w:val="28"/>
              </w:rPr>
              <w:t xml:space="preserve"> </w:t>
            </w:r>
            <w:r w:rsidRPr="00E33DEF">
              <w:rPr>
                <w:rFonts w:ascii="標楷體" w:eastAsia="標楷體" w:hAnsi="標楷體" w:hint="eastAsia"/>
                <w:sz w:val="28"/>
                <w:szCs w:val="28"/>
              </w:rPr>
              <w:t>及</w:t>
            </w:r>
            <w:r w:rsidRPr="00E33DEF">
              <w:rPr>
                <w:rFonts w:ascii="標楷體" w:eastAsia="標楷體" w:hAnsi="標楷體"/>
                <w:sz w:val="28"/>
                <w:szCs w:val="28"/>
              </w:rPr>
              <w:t xml:space="preserve"> </w:t>
            </w:r>
            <w:r w:rsidRPr="00E33DEF">
              <w:rPr>
                <w:rFonts w:ascii="標楷體" w:eastAsia="標楷體" w:hAnsi="標楷體" w:hint="eastAsia"/>
                <w:sz w:val="28"/>
                <w:szCs w:val="28"/>
              </w:rPr>
              <w:t>團</w:t>
            </w:r>
            <w:r w:rsidRPr="00E33DEF">
              <w:rPr>
                <w:rFonts w:ascii="標楷體" w:eastAsia="標楷體" w:hAnsi="標楷體"/>
                <w:sz w:val="28"/>
                <w:szCs w:val="28"/>
              </w:rPr>
              <w:t xml:space="preserve"> </w:t>
            </w:r>
            <w:r w:rsidRPr="00E33DEF">
              <w:rPr>
                <w:rFonts w:ascii="標楷體" w:eastAsia="標楷體" w:hAnsi="標楷體" w:hint="eastAsia"/>
                <w:sz w:val="28"/>
                <w:szCs w:val="28"/>
              </w:rPr>
              <w:t>體</w:t>
            </w:r>
            <w:r w:rsidRPr="00E33DEF">
              <w:rPr>
                <w:rFonts w:ascii="標楷體" w:eastAsia="標楷體" w:hAnsi="標楷體"/>
                <w:sz w:val="28"/>
                <w:szCs w:val="28"/>
              </w:rPr>
              <w:t xml:space="preserve"> </w:t>
            </w:r>
            <w:r w:rsidRPr="00E33DEF">
              <w:rPr>
                <w:rFonts w:ascii="標楷體" w:eastAsia="標楷體" w:hAnsi="標楷體" w:hint="eastAsia"/>
                <w:sz w:val="28"/>
                <w:szCs w:val="28"/>
              </w:rPr>
              <w:t>活</w:t>
            </w:r>
            <w:r w:rsidRPr="00E33DEF">
              <w:rPr>
                <w:rFonts w:ascii="標楷體" w:eastAsia="標楷體" w:hAnsi="標楷體"/>
                <w:sz w:val="28"/>
                <w:szCs w:val="28"/>
              </w:rPr>
              <w:t xml:space="preserve"> </w:t>
            </w:r>
            <w:r w:rsidRPr="00E33DEF">
              <w:rPr>
                <w:rFonts w:ascii="標楷體" w:eastAsia="標楷體" w:hAnsi="標楷體" w:hint="eastAsia"/>
                <w:sz w:val="28"/>
                <w:szCs w:val="28"/>
              </w:rPr>
              <w:t>動</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新生始業輔導</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8/21</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已辦理</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學校</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輔導室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9/</w:t>
            </w:r>
            <w:r w:rsidRPr="00E33DEF">
              <w:rPr>
                <w:rFonts w:ascii="標楷體" w:eastAsia="標楷體" w:hAnsi="標楷體" w:hint="eastAsia"/>
                <w:sz w:val="28"/>
                <w:szCs w:val="28"/>
              </w:rPr>
              <w:t>12</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校慶及士商藝術節</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11</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辦理中</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高二校外教學</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教務處</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會計室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10</w:t>
            </w:r>
            <w:r w:rsidRPr="00E33DEF">
              <w:rPr>
                <w:rFonts w:ascii="標楷體" w:eastAsia="標楷體" w:hAnsi="標楷體" w:hint="eastAsia"/>
                <w:sz w:val="28"/>
                <w:szCs w:val="28"/>
              </w:rPr>
              <w:t>5</w:t>
            </w:r>
            <w:r w:rsidRPr="00E33DEF">
              <w:rPr>
                <w:rFonts w:ascii="標楷體" w:eastAsia="標楷體" w:hAnsi="標楷體"/>
                <w:sz w:val="28"/>
                <w:szCs w:val="28"/>
              </w:rPr>
              <w:t>.05</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辦理畢業照及畢業紀念冊</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10</w:t>
            </w:r>
            <w:r w:rsidRPr="00E33DEF">
              <w:rPr>
                <w:rFonts w:ascii="標楷體" w:eastAsia="標楷體" w:hAnsi="標楷體" w:hint="eastAsia"/>
                <w:sz w:val="28"/>
                <w:szCs w:val="28"/>
              </w:rPr>
              <w:t>4</w:t>
            </w:r>
            <w:r w:rsidRPr="00E33DEF">
              <w:rPr>
                <w:rFonts w:ascii="標楷體" w:eastAsia="標楷體" w:hAnsi="標楷體"/>
                <w:sz w:val="28"/>
                <w:szCs w:val="28"/>
              </w:rPr>
              <w:t>.09-10</w:t>
            </w:r>
            <w:r w:rsidRPr="00E33DEF">
              <w:rPr>
                <w:rFonts w:ascii="標楷體" w:eastAsia="標楷體" w:hAnsi="標楷體" w:hint="eastAsia"/>
                <w:sz w:val="28"/>
                <w:szCs w:val="28"/>
              </w:rPr>
              <w:t>5</w:t>
            </w:r>
            <w:r w:rsidRPr="00E33DEF">
              <w:rPr>
                <w:rFonts w:ascii="標楷體" w:eastAsia="標楷體" w:hAnsi="標楷體"/>
                <w:sz w:val="28"/>
                <w:szCs w:val="28"/>
              </w:rPr>
              <w:t>.05</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高三升學祈福</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家長會</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04-05</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畢業典禮</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家長會</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06</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依教育局行事曆</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週朝會活動</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班會活動</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輔導室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圖書館</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導師</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每週五</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學生幹部訓練</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r w:rsidR="004A4BD6">
              <w:rPr>
                <w:rFonts w:ascii="標楷體" w:eastAsia="標楷體" w:hAnsi="標楷體" w:hint="eastAsia"/>
                <w:sz w:val="28"/>
                <w:szCs w:val="28"/>
              </w:rPr>
              <w:t>.</w:t>
            </w:r>
            <w:r w:rsidRPr="00E33DEF">
              <w:rPr>
                <w:rFonts w:ascii="標楷體" w:eastAsia="標楷體" w:hAnsi="標楷體"/>
                <w:sz w:val="28"/>
                <w:szCs w:val="28"/>
              </w:rPr>
              <w:t>02</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8/2</w:t>
            </w:r>
            <w:r w:rsidRPr="00E33DEF">
              <w:rPr>
                <w:rFonts w:ascii="標楷體" w:eastAsia="標楷體" w:hAnsi="標楷體" w:hint="eastAsia"/>
                <w:sz w:val="28"/>
                <w:szCs w:val="28"/>
              </w:rPr>
              <w:t>5已辦理</w:t>
            </w: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綜</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合</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活</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動</w:t>
            </w:r>
            <w:r w:rsidRPr="00E33DEF">
              <w:rPr>
                <w:rFonts w:ascii="標楷體" w:eastAsia="標楷體" w:hAnsi="標楷體"/>
                <w:sz w:val="28"/>
                <w:szCs w:val="28"/>
              </w:rPr>
              <w:t xml:space="preserve"> </w:t>
            </w:r>
            <w:r w:rsidRPr="00E33DEF">
              <w:rPr>
                <w:rFonts w:ascii="標楷體" w:eastAsia="標楷體" w:hAnsi="標楷體" w:hint="eastAsia"/>
                <w:sz w:val="28"/>
                <w:szCs w:val="28"/>
              </w:rPr>
              <w:t>及</w:t>
            </w:r>
            <w:r w:rsidRPr="00E33DEF">
              <w:rPr>
                <w:rFonts w:ascii="標楷體" w:eastAsia="標楷體" w:hAnsi="標楷體"/>
                <w:sz w:val="28"/>
                <w:szCs w:val="28"/>
              </w:rPr>
              <w:t xml:space="preserve"> </w:t>
            </w:r>
            <w:r w:rsidRPr="00E33DEF">
              <w:rPr>
                <w:rFonts w:ascii="標楷體" w:eastAsia="標楷體" w:hAnsi="標楷體" w:hint="eastAsia"/>
                <w:sz w:val="28"/>
                <w:szCs w:val="28"/>
              </w:rPr>
              <w:t>社</w:t>
            </w:r>
            <w:r w:rsidRPr="00E33DEF">
              <w:rPr>
                <w:rFonts w:ascii="標楷體" w:eastAsia="標楷體" w:hAnsi="標楷體"/>
                <w:sz w:val="28"/>
                <w:szCs w:val="28"/>
              </w:rPr>
              <w:t xml:space="preserve"> </w:t>
            </w:r>
            <w:r w:rsidRPr="00E33DEF">
              <w:rPr>
                <w:rFonts w:ascii="標楷體" w:eastAsia="標楷體" w:hAnsi="標楷體" w:hint="eastAsia"/>
                <w:sz w:val="28"/>
                <w:szCs w:val="28"/>
              </w:rPr>
              <w:t>團</w:t>
            </w:r>
            <w:r w:rsidRPr="00E33DEF">
              <w:rPr>
                <w:rFonts w:ascii="標楷體" w:eastAsia="標楷體" w:hAnsi="標楷體"/>
                <w:sz w:val="28"/>
                <w:szCs w:val="28"/>
              </w:rPr>
              <w:t xml:space="preserve"> </w:t>
            </w:r>
            <w:r w:rsidRPr="00E33DEF">
              <w:rPr>
                <w:rFonts w:ascii="標楷體" w:eastAsia="標楷體" w:hAnsi="標楷體" w:hint="eastAsia"/>
                <w:sz w:val="28"/>
                <w:szCs w:val="28"/>
              </w:rPr>
              <w:t>活</w:t>
            </w:r>
            <w:r w:rsidRPr="00E33DEF">
              <w:rPr>
                <w:rFonts w:ascii="標楷體" w:eastAsia="標楷體" w:hAnsi="標楷體"/>
                <w:sz w:val="28"/>
                <w:szCs w:val="28"/>
              </w:rPr>
              <w:t xml:space="preserve"> </w:t>
            </w:r>
            <w:r w:rsidRPr="00E33DEF">
              <w:rPr>
                <w:rFonts w:ascii="標楷體" w:eastAsia="標楷體" w:hAnsi="標楷體" w:hint="eastAsia"/>
                <w:sz w:val="28"/>
                <w:szCs w:val="28"/>
              </w:rPr>
              <w:t>動</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社團招生</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09</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9/</w:t>
            </w:r>
            <w:r w:rsidRPr="00E33DEF">
              <w:rPr>
                <w:rFonts w:ascii="標楷體" w:eastAsia="標楷體" w:hAnsi="標楷體" w:hint="eastAsia"/>
                <w:sz w:val="28"/>
                <w:szCs w:val="28"/>
              </w:rPr>
              <w:t>8</w:t>
            </w:r>
            <w:r w:rsidRPr="00E33DEF">
              <w:rPr>
                <w:rFonts w:ascii="標楷體" w:eastAsia="標楷體" w:hAnsi="標楷體"/>
                <w:sz w:val="28"/>
                <w:szCs w:val="28"/>
              </w:rPr>
              <w:t>-</w:t>
            </w:r>
            <w:r w:rsidRPr="00E33DEF">
              <w:rPr>
                <w:rFonts w:ascii="標楷體" w:eastAsia="標楷體" w:hAnsi="標楷體" w:hint="eastAsia"/>
                <w:sz w:val="28"/>
                <w:szCs w:val="28"/>
              </w:rPr>
              <w:t>11已辦理</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呈報社團指導老師名單及鐘點費預算</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會計室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09</w:t>
            </w:r>
            <w:r w:rsidR="004A4BD6">
              <w:rPr>
                <w:rFonts w:ascii="標楷體" w:eastAsia="標楷體" w:hAnsi="標楷體" w:hint="eastAsia"/>
                <w:sz w:val="28"/>
                <w:szCs w:val="28"/>
              </w:rPr>
              <w:t>.</w:t>
            </w:r>
            <w:r w:rsidRPr="00E33DEF">
              <w:rPr>
                <w:rFonts w:ascii="標楷體" w:eastAsia="標楷體" w:hAnsi="標楷體"/>
                <w:sz w:val="28"/>
                <w:szCs w:val="28"/>
              </w:rPr>
              <w:t>02</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社團幹訓</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07</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社團評鑑</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06</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風樓傳奇</w:t>
            </w:r>
            <w:r w:rsidR="004A4BD6">
              <w:rPr>
                <w:rFonts w:ascii="標楷體" w:eastAsia="標楷體" w:hAnsi="標楷體" w:hint="eastAsia"/>
                <w:sz w:val="28"/>
                <w:szCs w:val="28"/>
              </w:rPr>
              <w:t>.</w:t>
            </w:r>
            <w:r w:rsidRPr="00E33DEF">
              <w:rPr>
                <w:rFonts w:ascii="標楷體" w:eastAsia="標楷體" w:hAnsi="標楷體" w:hint="eastAsia"/>
                <w:sz w:val="28"/>
                <w:szCs w:val="28"/>
              </w:rPr>
              <w:t>士商人出刊</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校慶</w:t>
            </w:r>
            <w:r w:rsidRPr="00E33DEF">
              <w:rPr>
                <w:rFonts w:ascii="標楷體" w:eastAsia="標楷體" w:hAnsi="標楷體"/>
                <w:sz w:val="28"/>
                <w:szCs w:val="28"/>
              </w:rPr>
              <w:t>.</w:t>
            </w:r>
            <w:r w:rsidRPr="00E33DEF">
              <w:rPr>
                <w:rFonts w:ascii="標楷體" w:eastAsia="標楷體" w:hAnsi="標楷體" w:hint="eastAsia"/>
                <w:sz w:val="28"/>
                <w:szCs w:val="28"/>
              </w:rPr>
              <w:t>畢業典禮</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校園藝術欣賞及表演</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社團對外公演</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07</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藝術學習認證</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服</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務</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活</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動</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班聯會幹部選訓用</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社聯會幹部選訓用</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畢聯會幹部選訓用</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交通服務隊選訓用</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秩序服務隊選訓用</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衛生服務隊選訓用</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合作學習認證</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r w:rsidR="004A4BD6">
              <w:rPr>
                <w:rFonts w:ascii="標楷體" w:eastAsia="標楷體" w:hAnsi="標楷體" w:hint="eastAsia"/>
                <w:sz w:val="28"/>
                <w:szCs w:val="28"/>
              </w:rPr>
              <w:t>.</w:t>
            </w:r>
            <w:r w:rsidRPr="00E33DEF">
              <w:rPr>
                <w:rFonts w:ascii="標楷體" w:eastAsia="標楷體" w:hAnsi="標楷體" w:hint="eastAsia"/>
                <w:sz w:val="28"/>
                <w:szCs w:val="28"/>
              </w:rPr>
              <w:t>導師</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服務學習認證</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w:t>
            </w:r>
            <w:r w:rsidRPr="00E33DEF">
              <w:rPr>
                <w:rFonts w:ascii="標楷體" w:eastAsia="標楷體" w:hAnsi="標楷體" w:hint="eastAsia"/>
                <w:sz w:val="28"/>
                <w:szCs w:val="28"/>
              </w:rPr>
              <w:lastRenderedPageBreak/>
              <w:t>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lastRenderedPageBreak/>
              <w:t>各處</w:t>
            </w:r>
            <w:r w:rsidRPr="00E33DEF">
              <w:rPr>
                <w:rFonts w:ascii="標楷體" w:eastAsia="標楷體" w:hAnsi="標楷體" w:hint="eastAsia"/>
                <w:sz w:val="28"/>
                <w:szCs w:val="28"/>
              </w:rPr>
              <w:lastRenderedPageBreak/>
              <w:t>室</w:t>
            </w:r>
            <w:r w:rsidR="004A4BD6">
              <w:rPr>
                <w:rFonts w:ascii="標楷體" w:eastAsia="標楷體" w:hAnsi="標楷體" w:hint="eastAsia"/>
                <w:sz w:val="28"/>
                <w:szCs w:val="28"/>
              </w:rPr>
              <w:t>.</w:t>
            </w:r>
            <w:r w:rsidRPr="00E33DEF">
              <w:rPr>
                <w:rFonts w:ascii="標楷體" w:eastAsia="標楷體" w:hAnsi="標楷體" w:hint="eastAsia"/>
                <w:sz w:val="28"/>
                <w:szCs w:val="28"/>
              </w:rPr>
              <w:t>導師</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lastRenderedPageBreak/>
              <w:t>生</w:t>
            </w:r>
            <w:r w:rsidRPr="00E33DEF">
              <w:rPr>
                <w:rFonts w:ascii="標楷體" w:eastAsia="標楷體" w:hAnsi="標楷體"/>
                <w:sz w:val="28"/>
                <w:szCs w:val="28"/>
              </w:rPr>
              <w:t xml:space="preserve"> </w:t>
            </w:r>
            <w:r w:rsidRPr="00E33DEF">
              <w:rPr>
                <w:rFonts w:ascii="標楷體" w:eastAsia="標楷體" w:hAnsi="標楷體" w:hint="eastAsia"/>
                <w:sz w:val="28"/>
                <w:szCs w:val="28"/>
              </w:rPr>
              <w:t>活</w:t>
            </w:r>
            <w:r w:rsidRPr="00E33DEF">
              <w:rPr>
                <w:rFonts w:ascii="標楷體" w:eastAsia="標楷體" w:hAnsi="標楷體"/>
                <w:sz w:val="28"/>
                <w:szCs w:val="28"/>
              </w:rPr>
              <w:t xml:space="preserve"> </w:t>
            </w:r>
            <w:r w:rsidRPr="00E33DEF">
              <w:rPr>
                <w:rFonts w:ascii="標楷體" w:eastAsia="標楷體" w:hAnsi="標楷體" w:hint="eastAsia"/>
                <w:sz w:val="28"/>
                <w:szCs w:val="28"/>
              </w:rPr>
              <w:t>教</w:t>
            </w:r>
            <w:r w:rsidRPr="00E33DEF">
              <w:rPr>
                <w:rFonts w:ascii="標楷體" w:eastAsia="標楷體" w:hAnsi="標楷體"/>
                <w:sz w:val="28"/>
                <w:szCs w:val="28"/>
              </w:rPr>
              <w:t xml:space="preserve"> </w:t>
            </w:r>
            <w:r w:rsidRPr="00E33DEF">
              <w:rPr>
                <w:rFonts w:ascii="標楷體" w:eastAsia="標楷體" w:hAnsi="標楷體" w:hint="eastAsia"/>
                <w:sz w:val="28"/>
                <w:szCs w:val="28"/>
              </w:rPr>
              <w:t>育</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及</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藝</w:t>
            </w:r>
            <w:r w:rsidRPr="00E33DEF">
              <w:rPr>
                <w:rFonts w:ascii="標楷體" w:eastAsia="標楷體" w:hAnsi="標楷體"/>
                <w:sz w:val="28"/>
                <w:szCs w:val="28"/>
              </w:rPr>
              <w:t xml:space="preserve"> </w:t>
            </w:r>
            <w:r w:rsidRPr="00E33DEF">
              <w:rPr>
                <w:rFonts w:ascii="標楷體" w:eastAsia="標楷體" w:hAnsi="標楷體" w:hint="eastAsia"/>
                <w:sz w:val="28"/>
                <w:szCs w:val="28"/>
              </w:rPr>
              <w:t>文</w:t>
            </w:r>
            <w:r w:rsidRPr="00E33DEF">
              <w:rPr>
                <w:rFonts w:ascii="標楷體" w:eastAsia="標楷體" w:hAnsi="標楷體"/>
                <w:sz w:val="28"/>
                <w:szCs w:val="28"/>
              </w:rPr>
              <w:t xml:space="preserve"> </w:t>
            </w:r>
            <w:r w:rsidRPr="00E33DEF">
              <w:rPr>
                <w:rFonts w:ascii="標楷體" w:eastAsia="標楷體" w:hAnsi="標楷體" w:hint="eastAsia"/>
                <w:sz w:val="28"/>
                <w:szCs w:val="28"/>
              </w:rPr>
              <w:t>活</w:t>
            </w:r>
            <w:r w:rsidRPr="00E33DEF">
              <w:rPr>
                <w:rFonts w:ascii="標楷體" w:eastAsia="標楷體" w:hAnsi="標楷體"/>
                <w:sz w:val="28"/>
                <w:szCs w:val="28"/>
              </w:rPr>
              <w:t xml:space="preserve"> </w:t>
            </w:r>
            <w:r w:rsidRPr="00E33DEF">
              <w:rPr>
                <w:rFonts w:ascii="標楷體" w:eastAsia="標楷體" w:hAnsi="標楷體" w:hint="eastAsia"/>
                <w:sz w:val="28"/>
                <w:szCs w:val="28"/>
              </w:rPr>
              <w:t>動</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教室佈置比賽</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8</w:t>
            </w:r>
            <w:r w:rsidRPr="00E33DEF">
              <w:rPr>
                <w:rFonts w:ascii="標楷體" w:eastAsia="標楷體" w:hAnsi="標楷體"/>
                <w:sz w:val="28"/>
                <w:szCs w:val="28"/>
              </w:rPr>
              <w:t>/</w:t>
            </w:r>
            <w:r w:rsidRPr="00E33DEF">
              <w:rPr>
                <w:rFonts w:ascii="標楷體" w:eastAsia="標楷體" w:hAnsi="標楷體" w:hint="eastAsia"/>
                <w:sz w:val="28"/>
                <w:szCs w:val="28"/>
              </w:rPr>
              <w:t>25</w:t>
            </w:r>
            <w:r w:rsidRPr="00E33DEF">
              <w:rPr>
                <w:rFonts w:ascii="標楷體" w:eastAsia="標楷體" w:hAnsi="標楷體"/>
                <w:sz w:val="28"/>
                <w:szCs w:val="28"/>
              </w:rPr>
              <w:t>-</w:t>
            </w:r>
            <w:r w:rsidRPr="00E33DEF">
              <w:rPr>
                <w:rFonts w:ascii="標楷體" w:eastAsia="標楷體" w:hAnsi="標楷體" w:hint="eastAsia"/>
                <w:sz w:val="28"/>
                <w:szCs w:val="28"/>
              </w:rPr>
              <w:t>9/15辦理中</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班級整潔競賽</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每週</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早自習班級競賽</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教務處</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每週</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優良學生選拔</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9</w:t>
            </w:r>
            <w:r w:rsidR="0036326A">
              <w:rPr>
                <w:rFonts w:ascii="標楷體" w:eastAsia="標楷體" w:hAnsi="標楷體" w:hint="eastAsia"/>
                <w:sz w:val="28"/>
                <w:szCs w:val="28"/>
              </w:rPr>
              <w:t>/</w:t>
            </w:r>
            <w:r w:rsidRPr="00E33DEF">
              <w:rPr>
                <w:rFonts w:ascii="標楷體" w:eastAsia="標楷體" w:hAnsi="標楷體"/>
                <w:sz w:val="28"/>
                <w:szCs w:val="28"/>
              </w:rPr>
              <w:t>.3</w:t>
            </w:r>
            <w:r w:rsidR="0036326A">
              <w:rPr>
                <w:rFonts w:ascii="標楷體" w:eastAsia="標楷體" w:hAnsi="標楷體" w:hint="eastAsia"/>
                <w:sz w:val="28"/>
                <w:szCs w:val="28"/>
              </w:rPr>
              <w:t>/</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孝悌模範選拔</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家長會</w:t>
            </w:r>
            <w:r w:rsidR="004A4BD6">
              <w:rPr>
                <w:rFonts w:ascii="標楷體" w:eastAsia="標楷體" w:hAnsi="標楷體" w:hint="eastAsia"/>
                <w:sz w:val="28"/>
                <w:szCs w:val="28"/>
              </w:rPr>
              <w:t>.</w:t>
            </w:r>
            <w:r w:rsidRPr="00E33DEF">
              <w:rPr>
                <w:rFonts w:ascii="標楷體" w:eastAsia="標楷體" w:hAnsi="標楷體" w:hint="eastAsia"/>
                <w:sz w:val="28"/>
                <w:szCs w:val="28"/>
              </w:rPr>
              <w:t>家長聯誼會</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05</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教師節感恩活動</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09</w:t>
            </w:r>
          </w:p>
        </w:tc>
        <w:tc>
          <w:tcPr>
            <w:tcW w:w="1932"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辦理中</w:t>
            </w: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母親節卡片製作競賽</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05</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服裝儀容檢查</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生輔組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每學期二次</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台灣區音樂比賽</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每學年一次</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高一健行淨園活動</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r w:rsidR="004A4BD6">
              <w:rPr>
                <w:rFonts w:ascii="標楷體" w:eastAsia="標楷體" w:hAnsi="標楷體" w:hint="eastAsia"/>
                <w:sz w:val="28"/>
                <w:szCs w:val="28"/>
              </w:rPr>
              <w:t>.</w:t>
            </w:r>
            <w:r w:rsidRPr="00E33DEF">
              <w:rPr>
                <w:rFonts w:ascii="標楷體" w:eastAsia="標楷體" w:hAnsi="標楷體" w:hint="eastAsia"/>
                <w:sz w:val="28"/>
                <w:szCs w:val="28"/>
              </w:rPr>
              <w:t>家長會</w:t>
            </w:r>
            <w:r w:rsidR="004A4BD6">
              <w:rPr>
                <w:rFonts w:ascii="標楷體" w:eastAsia="標楷體" w:hAnsi="標楷體" w:hint="eastAsia"/>
                <w:sz w:val="28"/>
                <w:szCs w:val="28"/>
              </w:rPr>
              <w:t>.</w:t>
            </w:r>
            <w:r w:rsidRPr="00E33DEF">
              <w:rPr>
                <w:rFonts w:ascii="標楷體" w:eastAsia="標楷體" w:hAnsi="標楷體" w:hint="eastAsia"/>
                <w:sz w:val="28"/>
                <w:szCs w:val="28"/>
              </w:rPr>
              <w:t>家長聯誼會</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04</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131C2C" w:rsidRPr="00E33DEF" w:rsidTr="0046448F">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單車成年禮</w:t>
            </w:r>
          </w:p>
        </w:tc>
        <w:tc>
          <w:tcPr>
            <w:tcW w:w="1418"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34"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r w:rsidR="004A4BD6">
              <w:rPr>
                <w:rFonts w:ascii="標楷體" w:eastAsia="標楷體" w:hAnsi="標楷體" w:hint="eastAsia"/>
                <w:sz w:val="28"/>
                <w:szCs w:val="28"/>
              </w:rPr>
              <w:t>.</w:t>
            </w:r>
            <w:r w:rsidRPr="00E33DEF">
              <w:rPr>
                <w:rFonts w:ascii="標楷體" w:eastAsia="標楷體" w:hAnsi="標楷體" w:hint="eastAsia"/>
                <w:sz w:val="28"/>
                <w:szCs w:val="28"/>
              </w:rPr>
              <w:t>家長會</w:t>
            </w:r>
          </w:p>
        </w:tc>
        <w:tc>
          <w:tcPr>
            <w:tcW w:w="850"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07</w:t>
            </w:r>
          </w:p>
        </w:tc>
        <w:tc>
          <w:tcPr>
            <w:tcW w:w="1932"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衛</w:t>
            </w:r>
            <w:r w:rsidRPr="00E33DEF">
              <w:rPr>
                <w:rFonts w:ascii="標楷體" w:eastAsia="標楷體" w:hAnsi="標楷體"/>
                <w:sz w:val="28"/>
                <w:szCs w:val="28"/>
              </w:rPr>
              <w:t xml:space="preserve"> </w:t>
            </w:r>
            <w:r w:rsidRPr="00E33DEF">
              <w:rPr>
                <w:rFonts w:ascii="標楷體" w:eastAsia="標楷體" w:hAnsi="標楷體" w:hint="eastAsia"/>
                <w:sz w:val="28"/>
                <w:szCs w:val="28"/>
              </w:rPr>
              <w:t>生</w:t>
            </w:r>
            <w:r w:rsidRPr="00E33DEF">
              <w:rPr>
                <w:rFonts w:ascii="標楷體" w:eastAsia="標楷體" w:hAnsi="標楷體"/>
                <w:sz w:val="28"/>
                <w:szCs w:val="28"/>
              </w:rPr>
              <w:t xml:space="preserve"> </w:t>
            </w:r>
            <w:r w:rsidRPr="00E33DEF">
              <w:rPr>
                <w:rFonts w:ascii="標楷體" w:eastAsia="標楷體" w:hAnsi="標楷體" w:hint="eastAsia"/>
                <w:sz w:val="28"/>
                <w:szCs w:val="28"/>
              </w:rPr>
              <w:t>保</w:t>
            </w:r>
            <w:r w:rsidRPr="00E33DEF">
              <w:rPr>
                <w:rFonts w:ascii="標楷體" w:eastAsia="標楷體" w:hAnsi="標楷體"/>
                <w:sz w:val="28"/>
                <w:szCs w:val="28"/>
              </w:rPr>
              <w:t xml:space="preserve"> </w:t>
            </w:r>
            <w:r w:rsidRPr="00E33DEF">
              <w:rPr>
                <w:rFonts w:ascii="標楷體" w:eastAsia="標楷體" w:hAnsi="標楷體" w:hint="eastAsia"/>
                <w:sz w:val="28"/>
                <w:szCs w:val="28"/>
              </w:rPr>
              <w:lastRenderedPageBreak/>
              <w:t>健</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lastRenderedPageBreak/>
              <w:t>環境教育</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教務處</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校園整潔區分配</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全校學生身高</w:t>
            </w:r>
            <w:r w:rsidRPr="00E33DEF">
              <w:rPr>
                <w:rFonts w:ascii="標楷體" w:eastAsia="標楷體" w:hAnsi="標楷體"/>
                <w:sz w:val="28"/>
                <w:szCs w:val="28"/>
              </w:rPr>
              <w:t>,</w:t>
            </w:r>
            <w:r w:rsidRPr="00E33DEF">
              <w:rPr>
                <w:rFonts w:ascii="標楷體" w:eastAsia="標楷體" w:hAnsi="標楷體" w:hint="eastAsia"/>
                <w:sz w:val="28"/>
                <w:szCs w:val="28"/>
              </w:rPr>
              <w:t>體重</w:t>
            </w:r>
            <w:r w:rsidRPr="00E33DEF">
              <w:rPr>
                <w:rFonts w:ascii="標楷體" w:eastAsia="標楷體" w:hAnsi="標楷體"/>
                <w:sz w:val="28"/>
                <w:szCs w:val="28"/>
              </w:rPr>
              <w:t>,</w:t>
            </w:r>
            <w:r w:rsidRPr="00E33DEF">
              <w:rPr>
                <w:rFonts w:ascii="標楷體" w:eastAsia="標楷體" w:hAnsi="標楷體" w:hint="eastAsia"/>
                <w:sz w:val="28"/>
                <w:szCs w:val="28"/>
              </w:rPr>
              <w:lastRenderedPageBreak/>
              <w:t>視力檢查工作</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lastRenderedPageBreak/>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教職員</w:t>
            </w:r>
            <w:r w:rsidRPr="00E33DEF">
              <w:rPr>
                <w:rFonts w:ascii="標楷體" w:eastAsia="標楷體" w:hAnsi="標楷體"/>
                <w:sz w:val="28"/>
                <w:szCs w:val="28"/>
              </w:rPr>
              <w:t>AED</w:t>
            </w:r>
            <w:r w:rsidRPr="00E33DEF">
              <w:rPr>
                <w:rFonts w:ascii="標楷體" w:eastAsia="標楷體" w:hAnsi="標楷體" w:hint="eastAsia"/>
                <w:sz w:val="28"/>
                <w:szCs w:val="28"/>
              </w:rPr>
              <w:t>急救訓練</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8/27</w:t>
            </w:r>
          </w:p>
        </w:tc>
        <w:tc>
          <w:tcPr>
            <w:tcW w:w="185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8/27</w:t>
            </w:r>
            <w:r w:rsidRPr="00E33DEF">
              <w:rPr>
                <w:rFonts w:ascii="標楷體" w:eastAsia="標楷體" w:hAnsi="標楷體" w:hint="eastAsia"/>
                <w:sz w:val="28"/>
                <w:szCs w:val="28"/>
              </w:rPr>
              <w:t>辦理中</w:t>
            </w: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教職員生健康體位活動</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09,02</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人工心肺復甦術</w:t>
            </w:r>
            <w:r w:rsidRPr="00E33DEF">
              <w:rPr>
                <w:rFonts w:ascii="標楷體" w:eastAsia="標楷體" w:hAnsi="標楷體"/>
                <w:sz w:val="28"/>
                <w:szCs w:val="28"/>
              </w:rPr>
              <w:t>CPR</w:t>
            </w:r>
            <w:r w:rsidRPr="00E33DEF">
              <w:rPr>
                <w:rFonts w:ascii="標楷體" w:eastAsia="標楷體" w:hAnsi="標楷體" w:hint="eastAsia"/>
                <w:sz w:val="28"/>
                <w:szCs w:val="28"/>
              </w:rPr>
              <w:t>研習</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教官室</w:t>
            </w:r>
          </w:p>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總務處</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06</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新生心臟病篩檢</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依教育局排定時間</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新生健康檢查</w:t>
            </w:r>
            <w:r w:rsidR="004A4BD6">
              <w:rPr>
                <w:rFonts w:ascii="標楷體" w:eastAsia="標楷體" w:hAnsi="標楷體" w:hint="eastAsia"/>
                <w:sz w:val="28"/>
                <w:szCs w:val="28"/>
              </w:rPr>
              <w:t>.</w:t>
            </w:r>
            <w:r w:rsidRPr="00E33DEF">
              <w:rPr>
                <w:rFonts w:ascii="標楷體" w:eastAsia="標楷體" w:hAnsi="標楷體" w:hint="eastAsia"/>
                <w:sz w:val="28"/>
                <w:szCs w:val="28"/>
              </w:rPr>
              <w:t>抽血及結果通知家長</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依教育局排定時間</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新生尿液蒒檢</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12</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新生胸部</w:t>
            </w:r>
            <w:r w:rsidRPr="00E33DEF">
              <w:rPr>
                <w:rFonts w:ascii="標楷體" w:eastAsia="標楷體" w:hAnsi="標楷體"/>
                <w:sz w:val="28"/>
                <w:szCs w:val="28"/>
              </w:rPr>
              <w:t>X</w:t>
            </w:r>
            <w:r w:rsidRPr="00E33DEF">
              <w:rPr>
                <w:rFonts w:ascii="標楷體" w:eastAsia="標楷體" w:hAnsi="標楷體" w:hint="eastAsia"/>
                <w:sz w:val="28"/>
                <w:szCs w:val="28"/>
              </w:rPr>
              <w:t>光檢查及結果通知家長</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依教育局排定時間</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視力不良結果通知家長並追蹤</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10~11</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健康記錄卡新卡建立（一年級）及資料記錄管理</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健康中心</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09~01</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人口教育宣導</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11</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廁所清潔</w:t>
            </w:r>
            <w:r w:rsidR="004A4BD6">
              <w:rPr>
                <w:rFonts w:ascii="標楷體" w:eastAsia="標楷體" w:hAnsi="標楷體" w:hint="eastAsia"/>
                <w:sz w:val="28"/>
                <w:szCs w:val="28"/>
              </w:rPr>
              <w:t>.</w:t>
            </w:r>
            <w:r w:rsidRPr="00E33DEF">
              <w:rPr>
                <w:rFonts w:ascii="標楷體" w:eastAsia="標楷體" w:hAnsi="標楷體" w:hint="eastAsia"/>
                <w:sz w:val="28"/>
                <w:szCs w:val="28"/>
              </w:rPr>
              <w:t>美化宣導</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12</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捐血活動（</w:t>
            </w:r>
            <w:r w:rsidR="004A4BD6">
              <w:rPr>
                <w:rFonts w:ascii="標楷體" w:eastAsia="標楷體" w:hAnsi="標楷體" w:hint="eastAsia"/>
                <w:sz w:val="28"/>
                <w:szCs w:val="28"/>
              </w:rPr>
              <w:t>.</w:t>
            </w:r>
            <w:r w:rsidRPr="00E33DEF">
              <w:rPr>
                <w:rFonts w:ascii="標楷體" w:eastAsia="標楷體" w:hAnsi="標楷體" w:hint="eastAsia"/>
                <w:sz w:val="28"/>
                <w:szCs w:val="28"/>
              </w:rPr>
              <w:t>夜）</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弱</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勢</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關</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懷</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清寒營養午餐</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103.9-104.6</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就學貸款申請</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05"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每學期一次</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體</w:t>
            </w:r>
            <w:r w:rsidRPr="00E33DEF">
              <w:rPr>
                <w:rFonts w:ascii="標楷體" w:eastAsia="標楷體" w:hAnsi="標楷體"/>
                <w:sz w:val="28"/>
                <w:szCs w:val="28"/>
              </w:rPr>
              <w:t xml:space="preserve"> </w:t>
            </w:r>
            <w:r w:rsidRPr="00E33DEF">
              <w:rPr>
                <w:rFonts w:ascii="標楷體" w:eastAsia="標楷體" w:hAnsi="標楷體" w:hint="eastAsia"/>
                <w:sz w:val="28"/>
                <w:szCs w:val="28"/>
              </w:rPr>
              <w:t>育</w:t>
            </w:r>
            <w:r w:rsidRPr="00E33DEF">
              <w:rPr>
                <w:rFonts w:ascii="標楷體" w:eastAsia="標楷體" w:hAnsi="標楷體"/>
                <w:sz w:val="28"/>
                <w:szCs w:val="28"/>
              </w:rPr>
              <w:t xml:space="preserve"> </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活</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lastRenderedPageBreak/>
              <w:t>動</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lastRenderedPageBreak/>
              <w:t>運動能力檢測</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各任課老師</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校慶體育活動</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11</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班際籃球比賽</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班際排球比賽</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班際羽球比賽</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Height w:val="522"/>
        </w:trPr>
        <w:tc>
          <w:tcPr>
            <w:tcW w:w="586" w:type="dxa"/>
            <w:vMerge w:val="restart"/>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委</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辦</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及</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協</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辦</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事</w:t>
            </w:r>
          </w:p>
          <w:p w:rsidR="00131C2C" w:rsidRPr="00E33DEF" w:rsidRDefault="00131C2C" w:rsidP="0036326A">
            <w:pPr>
              <w:spacing w:line="440" w:lineRule="exact"/>
              <w:jc w:val="center"/>
              <w:rPr>
                <w:rFonts w:ascii="標楷體" w:eastAsia="標楷體" w:hAnsi="標楷體"/>
                <w:sz w:val="28"/>
                <w:szCs w:val="28"/>
              </w:rPr>
            </w:pPr>
            <w:r w:rsidRPr="00E33DEF">
              <w:rPr>
                <w:rFonts w:ascii="標楷體" w:eastAsia="標楷體" w:hAnsi="標楷體" w:hint="eastAsia"/>
                <w:sz w:val="28"/>
                <w:szCs w:val="28"/>
              </w:rPr>
              <w:t>項</w:t>
            </w: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臺北市高職學務資源中心</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學生活動組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103.1-104.12</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Height w:val="51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協辦丙級技術士檢定</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各處室</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全學年</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Height w:val="66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辦理餐盒採購</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衛生組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總務處</w:t>
            </w:r>
            <w:r w:rsidR="004A4BD6">
              <w:rPr>
                <w:rFonts w:ascii="標楷體" w:eastAsia="標楷體" w:hAnsi="標楷體" w:hint="eastAsia"/>
                <w:sz w:val="28"/>
                <w:szCs w:val="28"/>
              </w:rPr>
              <w:t>.</w:t>
            </w:r>
            <w:r w:rsidRPr="00E33DEF">
              <w:rPr>
                <w:rFonts w:ascii="標楷體" w:eastAsia="標楷體" w:hAnsi="標楷體" w:hint="eastAsia"/>
                <w:sz w:val="28"/>
                <w:szCs w:val="28"/>
              </w:rPr>
              <w:t>合作社</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08</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r w:rsidR="0032456B" w:rsidRPr="00E33DEF" w:rsidTr="0046448F">
        <w:trPr>
          <w:gridAfter w:val="1"/>
          <w:wAfter w:w="56" w:type="dxa"/>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1C2C" w:rsidRPr="00E33DEF" w:rsidRDefault="00131C2C" w:rsidP="0036326A">
            <w:pPr>
              <w:widowControl/>
              <w:spacing w:line="440" w:lineRule="exact"/>
              <w:rPr>
                <w:rFonts w:ascii="標楷體" w:eastAsia="標楷體" w:hAnsi="標楷體"/>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校服及運動服採購</w:t>
            </w:r>
          </w:p>
        </w:tc>
        <w:tc>
          <w:tcPr>
            <w:tcW w:w="1428" w:type="dxa"/>
            <w:gridSpan w:val="2"/>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體育組</w:t>
            </w:r>
          </w:p>
        </w:tc>
        <w:tc>
          <w:tcPr>
            <w:tcW w:w="1105" w:type="dxa"/>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hint="eastAsia"/>
                <w:sz w:val="28"/>
                <w:szCs w:val="28"/>
              </w:rPr>
              <w:t>總務處</w:t>
            </w:r>
            <w:r w:rsidR="004A4BD6">
              <w:rPr>
                <w:rFonts w:ascii="標楷體" w:eastAsia="標楷體" w:hAnsi="標楷體" w:hint="eastAsia"/>
                <w:sz w:val="28"/>
                <w:szCs w:val="28"/>
              </w:rPr>
              <w:t>.</w:t>
            </w:r>
            <w:r w:rsidRPr="00E33DEF">
              <w:rPr>
                <w:rFonts w:ascii="標楷體" w:eastAsia="標楷體" w:hAnsi="標楷體" w:hint="eastAsia"/>
                <w:sz w:val="28"/>
                <w:szCs w:val="28"/>
              </w:rPr>
              <w:t>合作社</w:t>
            </w:r>
          </w:p>
        </w:tc>
        <w:tc>
          <w:tcPr>
            <w:tcW w:w="854" w:type="dxa"/>
            <w:gridSpan w:val="2"/>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c>
          <w:tcPr>
            <w:tcW w:w="1291" w:type="dxa"/>
            <w:gridSpan w:val="3"/>
            <w:tcBorders>
              <w:top w:val="single" w:sz="4" w:space="0" w:color="auto"/>
              <w:left w:val="single" w:sz="4" w:space="0" w:color="auto"/>
              <w:bottom w:val="single" w:sz="4" w:space="0" w:color="auto"/>
              <w:right w:val="single" w:sz="4" w:space="0" w:color="auto"/>
            </w:tcBorders>
            <w:hideMark/>
          </w:tcPr>
          <w:p w:rsidR="00131C2C" w:rsidRPr="00E33DEF" w:rsidRDefault="00131C2C" w:rsidP="0036326A">
            <w:pPr>
              <w:spacing w:line="440" w:lineRule="exact"/>
              <w:rPr>
                <w:rFonts w:ascii="標楷體" w:eastAsia="標楷體" w:hAnsi="標楷體"/>
                <w:sz w:val="28"/>
                <w:szCs w:val="28"/>
              </w:rPr>
            </w:pPr>
            <w:r w:rsidRPr="00E33DEF">
              <w:rPr>
                <w:rFonts w:ascii="標楷體" w:eastAsia="標楷體" w:hAnsi="標楷體"/>
                <w:sz w:val="28"/>
                <w:szCs w:val="28"/>
              </w:rPr>
              <w:t>05-10</w:t>
            </w:r>
          </w:p>
        </w:tc>
        <w:tc>
          <w:tcPr>
            <w:tcW w:w="1856" w:type="dxa"/>
            <w:tcBorders>
              <w:top w:val="single" w:sz="4" w:space="0" w:color="auto"/>
              <w:left w:val="single" w:sz="4" w:space="0" w:color="auto"/>
              <w:bottom w:val="single" w:sz="4" w:space="0" w:color="auto"/>
              <w:right w:val="single" w:sz="4" w:space="0" w:color="auto"/>
            </w:tcBorders>
          </w:tcPr>
          <w:p w:rsidR="00131C2C" w:rsidRPr="00E33DEF" w:rsidRDefault="00131C2C" w:rsidP="0036326A">
            <w:pPr>
              <w:spacing w:line="440" w:lineRule="exact"/>
              <w:rPr>
                <w:rFonts w:ascii="標楷體" w:eastAsia="標楷體" w:hAnsi="標楷體"/>
                <w:sz w:val="28"/>
                <w:szCs w:val="28"/>
              </w:rPr>
            </w:pPr>
          </w:p>
        </w:tc>
      </w:tr>
    </w:tbl>
    <w:p w:rsidR="00131C2C" w:rsidRPr="00E33DEF" w:rsidRDefault="00131C2C" w:rsidP="00131C2C">
      <w:pPr>
        <w:spacing w:line="440" w:lineRule="exact"/>
        <w:rPr>
          <w:rFonts w:ascii="標楷體" w:eastAsia="標楷體" w:hAnsi="標楷體"/>
          <w:sz w:val="28"/>
          <w:szCs w:val="28"/>
        </w:rPr>
      </w:pPr>
    </w:p>
    <w:p w:rsidR="00131C2C" w:rsidRDefault="00131C2C" w:rsidP="00131C2C">
      <w:pPr>
        <w:spacing w:line="440" w:lineRule="exact"/>
        <w:rPr>
          <w:rFonts w:ascii="標楷體" w:eastAsia="標楷體" w:hAnsi="標楷體"/>
          <w:sz w:val="28"/>
          <w:szCs w:val="28"/>
        </w:rPr>
      </w:pPr>
    </w:p>
    <w:p w:rsidR="0046448F" w:rsidRDefault="0046448F" w:rsidP="00131C2C">
      <w:pPr>
        <w:spacing w:line="400" w:lineRule="exact"/>
        <w:rPr>
          <w:rFonts w:ascii="標楷體" w:eastAsia="標楷體" w:hAnsi="標楷體" w:cs="Times New Roman"/>
          <w:b/>
          <w:sz w:val="32"/>
          <w:szCs w:val="32"/>
        </w:rPr>
      </w:pPr>
    </w:p>
    <w:p w:rsidR="0046448F" w:rsidRDefault="0046448F" w:rsidP="00131C2C">
      <w:pPr>
        <w:spacing w:line="400" w:lineRule="exact"/>
        <w:rPr>
          <w:rFonts w:ascii="標楷體" w:eastAsia="標楷體" w:hAnsi="標楷體" w:cs="Times New Roman"/>
          <w:b/>
          <w:sz w:val="32"/>
          <w:szCs w:val="32"/>
        </w:rPr>
      </w:pPr>
    </w:p>
    <w:p w:rsidR="0077391B" w:rsidRDefault="0077391B" w:rsidP="0077391B">
      <w:pPr>
        <w:numPr>
          <w:ilvl w:val="0"/>
          <w:numId w:val="2"/>
        </w:numPr>
        <w:spacing w:line="400" w:lineRule="exact"/>
        <w:jc w:val="center"/>
        <w:rPr>
          <w:rFonts w:ascii="標楷體" w:eastAsia="標楷體" w:hAnsi="標楷體" w:cs="Times New Roman"/>
          <w:b/>
          <w:sz w:val="32"/>
          <w:szCs w:val="32"/>
        </w:rPr>
      </w:pPr>
      <w:r w:rsidRPr="003405E8">
        <w:rPr>
          <w:rFonts w:ascii="標楷體" w:eastAsia="標楷體" w:hAnsi="標楷體" w:cs="Times New Roman" w:hint="eastAsia"/>
          <w:b/>
          <w:sz w:val="32"/>
          <w:szCs w:val="32"/>
        </w:rPr>
        <w:t xml:space="preserve">總務處                                  </w:t>
      </w:r>
      <w:r>
        <w:rPr>
          <w:rFonts w:ascii="標楷體" w:eastAsia="標楷體" w:hAnsi="標楷體" w:cs="Times New Roman" w:hint="eastAsia"/>
          <w:b/>
          <w:sz w:val="32"/>
          <w:szCs w:val="32"/>
        </w:rPr>
        <w:t>洪華廷</w:t>
      </w:r>
      <w:r w:rsidRPr="003405E8">
        <w:rPr>
          <w:rFonts w:ascii="標楷體" w:eastAsia="標楷體" w:hAnsi="標楷體" w:cs="Times New Roman" w:hint="eastAsia"/>
          <w:b/>
          <w:sz w:val="32"/>
          <w:szCs w:val="32"/>
        </w:rPr>
        <w:t>主任</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hint="eastAsia"/>
          <w:kern w:val="0"/>
          <w:sz w:val="28"/>
          <w:szCs w:val="28"/>
        </w:rPr>
        <w:t>新學期的開始，預祝各位師長，上課</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帶班順利愉快。</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hint="eastAsia"/>
          <w:kern w:val="0"/>
          <w:sz w:val="28"/>
          <w:szCs w:val="28"/>
        </w:rPr>
        <w:t>暑假期間總務處工程緊湊繁忙，謝謝師長們的配合，讓工程得以順利進行，目前信義樓及行政大樓多處辦公室已完工，因施工剛結束，灰塵很多，還請老師盡快整理，將個人物品就定位，做好開學準備。未完成部份將依約請廠商加緊完成。</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hint="eastAsia"/>
          <w:kern w:val="0"/>
          <w:sz w:val="28"/>
          <w:szCs w:val="28"/>
        </w:rPr>
        <w:t>暑假期間學校遭遇中颱蘇迪勒侵擾，造成屋頂淹水，學生活動中心</w:t>
      </w:r>
      <w:r w:rsidRPr="00C56399">
        <w:rPr>
          <w:rFonts w:ascii="標楷體" w:eastAsia="標楷體" w:hAnsi="標楷體" w:cs="標楷體"/>
          <w:kern w:val="0"/>
          <w:sz w:val="28"/>
          <w:szCs w:val="28"/>
        </w:rPr>
        <w:t>4</w:t>
      </w:r>
      <w:r w:rsidRPr="00C56399">
        <w:rPr>
          <w:rFonts w:ascii="標楷體" w:eastAsia="標楷體" w:hAnsi="標楷體" w:cs="標楷體" w:hint="eastAsia"/>
          <w:kern w:val="0"/>
          <w:sz w:val="28"/>
          <w:szCs w:val="28"/>
        </w:rPr>
        <w:t>樓後方</w:t>
      </w:r>
      <w:r w:rsidRPr="00C56399">
        <w:rPr>
          <w:rFonts w:ascii="標楷體" w:eastAsia="標楷體" w:hAnsi="標楷體" w:cs="標楷體"/>
          <w:kern w:val="0"/>
          <w:sz w:val="28"/>
          <w:szCs w:val="28"/>
        </w:rPr>
        <w:t>2</w:t>
      </w:r>
      <w:r w:rsidRPr="00C56399">
        <w:rPr>
          <w:rFonts w:ascii="標楷體" w:eastAsia="標楷體" w:hAnsi="標楷體" w:cs="標楷體" w:hint="eastAsia"/>
          <w:kern w:val="0"/>
          <w:sz w:val="28"/>
          <w:szCs w:val="28"/>
        </w:rPr>
        <w:t>側鋁門及窗戶被強風吹落吹破，造成禮堂木質地板大量進水，因樓地板間並無防水，往下滲漏，造成演講廳</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音樂教室</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研討室天花板到處滲水，目前樓地板部份已盡力吹乾中，天花板必須等樓板乾燥後再裝上，請老師見諒！此次風災中，校園內樹木共倒了</w:t>
      </w:r>
      <w:r w:rsidRPr="00C56399">
        <w:rPr>
          <w:rFonts w:ascii="標楷體" w:eastAsia="標楷體" w:hAnsi="標楷體" w:cs="標楷體"/>
          <w:kern w:val="0"/>
          <w:sz w:val="28"/>
          <w:szCs w:val="28"/>
        </w:rPr>
        <w:t>7</w:t>
      </w:r>
      <w:r w:rsidRPr="00C56399">
        <w:rPr>
          <w:rFonts w:ascii="標楷體" w:eastAsia="標楷體" w:hAnsi="標楷體" w:cs="標楷體" w:hint="eastAsia"/>
          <w:kern w:val="0"/>
          <w:sz w:val="28"/>
          <w:szCs w:val="28"/>
        </w:rPr>
        <w:t>棵</w:t>
      </w: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包括保護樹</w:t>
      </w:r>
      <w:r w:rsidRPr="00C56399">
        <w:rPr>
          <w:rFonts w:ascii="標楷體" w:eastAsia="標楷體" w:hAnsi="標楷體" w:cs="標楷體"/>
          <w:kern w:val="0"/>
          <w:sz w:val="28"/>
          <w:szCs w:val="28"/>
        </w:rPr>
        <w:t>883</w:t>
      </w:r>
      <w:r w:rsidRPr="00C56399">
        <w:rPr>
          <w:rFonts w:ascii="標楷體" w:eastAsia="標楷體" w:hAnsi="標楷體" w:cs="標楷體" w:hint="eastAsia"/>
          <w:kern w:val="0"/>
          <w:sz w:val="28"/>
          <w:szCs w:val="28"/>
        </w:rPr>
        <w:t>號傾斜</w:t>
      </w: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並折斷</w:t>
      </w:r>
      <w:r w:rsidRPr="00C56399">
        <w:rPr>
          <w:rFonts w:ascii="標楷體" w:eastAsia="標楷體" w:hAnsi="標楷體" w:cs="標楷體"/>
          <w:kern w:val="0"/>
          <w:sz w:val="28"/>
          <w:szCs w:val="28"/>
        </w:rPr>
        <w:t>2</w:t>
      </w:r>
      <w:r w:rsidRPr="00C56399">
        <w:rPr>
          <w:rFonts w:ascii="標楷體" w:eastAsia="標楷體" w:hAnsi="標楷體" w:cs="標楷體" w:hint="eastAsia"/>
          <w:kern w:val="0"/>
          <w:sz w:val="28"/>
          <w:szCs w:val="28"/>
        </w:rPr>
        <w:t>棵</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籃球架吹倒</w:t>
      </w:r>
      <w:r w:rsidRPr="00C56399">
        <w:rPr>
          <w:rFonts w:ascii="標楷體" w:eastAsia="標楷體" w:hAnsi="標楷體" w:cs="標楷體"/>
          <w:kern w:val="0"/>
          <w:sz w:val="28"/>
          <w:szCs w:val="28"/>
        </w:rPr>
        <w:t>1</w:t>
      </w:r>
      <w:r w:rsidRPr="00C56399">
        <w:rPr>
          <w:rFonts w:ascii="標楷體" w:eastAsia="標楷體" w:hAnsi="標楷體" w:cs="標楷體" w:hint="eastAsia"/>
          <w:kern w:val="0"/>
          <w:sz w:val="28"/>
          <w:szCs w:val="28"/>
        </w:rPr>
        <w:t>座</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操場燈具</w:t>
      </w:r>
      <w:r w:rsidRPr="00C56399">
        <w:rPr>
          <w:rFonts w:ascii="標楷體" w:eastAsia="標楷體" w:hAnsi="標楷體" w:cs="標楷體"/>
          <w:kern w:val="0"/>
          <w:sz w:val="28"/>
          <w:szCs w:val="28"/>
        </w:rPr>
        <w:t>1/3</w:t>
      </w:r>
      <w:r w:rsidRPr="00C56399">
        <w:rPr>
          <w:rFonts w:ascii="標楷體" w:eastAsia="標楷體" w:hAnsi="標楷體" w:cs="標楷體" w:hint="eastAsia"/>
          <w:kern w:val="0"/>
          <w:sz w:val="28"/>
          <w:szCs w:val="28"/>
        </w:rPr>
        <w:t>不亮</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一半以上照明方向需要調整。司令臺講臺及廣播櫃被吹落損壞。在總務處同仁協助下，全力加緊修復，讓校園回復原貌。</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1. </w:t>
      </w:r>
      <w:r w:rsidRPr="00C56399">
        <w:rPr>
          <w:rFonts w:ascii="標楷體" w:eastAsia="標楷體" w:hAnsi="標楷體" w:cs="標楷體" w:hint="eastAsia"/>
          <w:kern w:val="0"/>
          <w:sz w:val="28"/>
          <w:szCs w:val="28"/>
        </w:rPr>
        <w:t>宣導事項</w:t>
      </w:r>
    </w:p>
    <w:p w:rsidR="0032456B" w:rsidRPr="00C56399" w:rsidRDefault="0032456B" w:rsidP="007A5E3D">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kern w:val="0"/>
          <w:sz w:val="28"/>
          <w:szCs w:val="28"/>
        </w:rPr>
        <w:lastRenderedPageBreak/>
        <w:t xml:space="preserve">(1) </w:t>
      </w:r>
      <w:r w:rsidRPr="00C56399">
        <w:rPr>
          <w:rFonts w:ascii="標楷體" w:eastAsia="標楷體" w:hAnsi="標楷體" w:cs="標楷體" w:hint="eastAsia"/>
          <w:kern w:val="0"/>
          <w:sz w:val="28"/>
          <w:szCs w:val="28"/>
        </w:rPr>
        <w:t>請各單位持續協助落實節能減碳政策，敬請協助節電及節水。</w:t>
      </w:r>
    </w:p>
    <w:p w:rsidR="0032456B" w:rsidRPr="00C56399" w:rsidRDefault="0032456B" w:rsidP="007A5E3D">
      <w:pPr>
        <w:autoSpaceDE w:val="0"/>
        <w:autoSpaceDN w:val="0"/>
        <w:adjustRightInd w:val="0"/>
        <w:spacing w:line="440" w:lineRule="exact"/>
        <w:ind w:leftChars="1" w:left="568" w:hangingChars="202" w:hanging="566"/>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(2) </w:t>
      </w:r>
      <w:r w:rsidRPr="00C56399">
        <w:rPr>
          <w:rFonts w:ascii="標楷體" w:eastAsia="標楷體" w:hAnsi="標楷體" w:cs="標楷體" w:hint="eastAsia"/>
          <w:kern w:val="0"/>
          <w:sz w:val="28"/>
          <w:szCs w:val="28"/>
        </w:rPr>
        <w:t>專科教室部份：原電</w:t>
      </w:r>
      <w:r w:rsidRPr="00C56399">
        <w:rPr>
          <w:rFonts w:ascii="標楷體" w:eastAsia="標楷體" w:hAnsi="標楷體" w:cs="標楷體"/>
          <w:kern w:val="0"/>
          <w:sz w:val="28"/>
          <w:szCs w:val="28"/>
        </w:rPr>
        <w:t>10</w:t>
      </w:r>
      <w:r w:rsidRPr="00C56399">
        <w:rPr>
          <w:rFonts w:ascii="標楷體" w:eastAsia="標楷體" w:hAnsi="標楷體" w:cs="標楷體" w:hint="eastAsia"/>
          <w:kern w:val="0"/>
          <w:sz w:val="28"/>
          <w:szCs w:val="28"/>
        </w:rPr>
        <w:t>教室改為</w:t>
      </w:r>
      <w:r w:rsidRPr="00C56399">
        <w:rPr>
          <w:rFonts w:ascii="標楷體" w:eastAsia="標楷體" w:hAnsi="標楷體" w:cs="標楷體"/>
          <w:kern w:val="0"/>
          <w:sz w:val="28"/>
          <w:szCs w:val="28"/>
        </w:rPr>
        <w:t>mac2</w:t>
      </w:r>
      <w:r w:rsidRPr="00C56399">
        <w:rPr>
          <w:rFonts w:ascii="標楷體" w:eastAsia="標楷體" w:hAnsi="標楷體" w:cs="標楷體" w:hint="eastAsia"/>
          <w:kern w:val="0"/>
          <w:sz w:val="28"/>
          <w:szCs w:val="28"/>
        </w:rPr>
        <w:t>教室；電繪教室改為多媒體專科教室；考慮電腦教室編號連續性，信義樓電</w:t>
      </w:r>
      <w:r w:rsidRPr="00C56399">
        <w:rPr>
          <w:rFonts w:ascii="標楷體" w:eastAsia="標楷體" w:hAnsi="標楷體" w:cs="標楷體"/>
          <w:kern w:val="0"/>
          <w:sz w:val="28"/>
          <w:szCs w:val="28"/>
        </w:rPr>
        <w:t>11</w:t>
      </w:r>
      <w:r w:rsidRPr="00C56399">
        <w:rPr>
          <w:rFonts w:ascii="標楷體" w:eastAsia="標楷體" w:hAnsi="標楷體" w:cs="標楷體" w:hint="eastAsia"/>
          <w:kern w:val="0"/>
          <w:sz w:val="28"/>
          <w:szCs w:val="28"/>
        </w:rPr>
        <w:t>及電</w:t>
      </w:r>
      <w:r w:rsidRPr="00C56399">
        <w:rPr>
          <w:rFonts w:ascii="標楷體" w:eastAsia="標楷體" w:hAnsi="標楷體" w:cs="標楷體"/>
          <w:kern w:val="0"/>
          <w:sz w:val="28"/>
          <w:szCs w:val="28"/>
        </w:rPr>
        <w:t>12</w:t>
      </w:r>
      <w:r w:rsidRPr="00C56399">
        <w:rPr>
          <w:rFonts w:ascii="標楷體" w:eastAsia="標楷體" w:hAnsi="標楷體" w:cs="標楷體" w:hint="eastAsia"/>
          <w:kern w:val="0"/>
          <w:sz w:val="28"/>
          <w:szCs w:val="28"/>
        </w:rPr>
        <w:t>教室改為電</w:t>
      </w:r>
      <w:r w:rsidRPr="00C56399">
        <w:rPr>
          <w:rFonts w:ascii="標楷體" w:eastAsia="標楷體" w:hAnsi="標楷體" w:cs="標楷體"/>
          <w:kern w:val="0"/>
          <w:sz w:val="28"/>
          <w:szCs w:val="28"/>
        </w:rPr>
        <w:t>9</w:t>
      </w:r>
      <w:r w:rsidRPr="00C56399">
        <w:rPr>
          <w:rFonts w:ascii="標楷體" w:eastAsia="標楷體" w:hAnsi="標楷體" w:cs="標楷體" w:hint="eastAsia"/>
          <w:kern w:val="0"/>
          <w:sz w:val="28"/>
          <w:szCs w:val="28"/>
        </w:rPr>
        <w:t>及電</w:t>
      </w:r>
      <w:r w:rsidRPr="00C56399">
        <w:rPr>
          <w:rFonts w:ascii="標楷體" w:eastAsia="標楷體" w:hAnsi="標楷體" w:cs="標楷體"/>
          <w:kern w:val="0"/>
          <w:sz w:val="28"/>
          <w:szCs w:val="28"/>
        </w:rPr>
        <w:t>10</w:t>
      </w:r>
      <w:r w:rsidRPr="00C56399">
        <w:rPr>
          <w:rFonts w:ascii="標楷體" w:eastAsia="標楷體" w:hAnsi="標楷體" w:cs="標楷體" w:hint="eastAsia"/>
          <w:kern w:val="0"/>
          <w:sz w:val="28"/>
          <w:szCs w:val="28"/>
        </w:rPr>
        <w:t>；另於信義樓三樓新設一間電子商務專科教室。</w:t>
      </w:r>
    </w:p>
    <w:p w:rsidR="0032456B" w:rsidRPr="00C56399" w:rsidRDefault="0032456B" w:rsidP="007A5E3D">
      <w:pPr>
        <w:autoSpaceDE w:val="0"/>
        <w:autoSpaceDN w:val="0"/>
        <w:adjustRightInd w:val="0"/>
        <w:spacing w:line="440" w:lineRule="exact"/>
        <w:ind w:leftChars="1" w:left="568" w:hangingChars="202" w:hanging="566"/>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(3) </w:t>
      </w:r>
      <w:r w:rsidRPr="00C56399">
        <w:rPr>
          <w:rFonts w:ascii="標楷體" w:eastAsia="標楷體" w:hAnsi="標楷體" w:cs="標楷體" w:hint="eastAsia"/>
          <w:kern w:val="0"/>
          <w:sz w:val="28"/>
          <w:szCs w:val="28"/>
        </w:rPr>
        <w:t>臺北市政府預計將科博館</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天文館</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兒童育樂中心</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美</w:t>
      </w:r>
      <w:proofErr w:type="gramStart"/>
      <w:r w:rsidRPr="00C56399">
        <w:rPr>
          <w:rFonts w:ascii="標楷體" w:eastAsia="標楷體" w:hAnsi="標楷體" w:cs="標楷體" w:hint="eastAsia"/>
          <w:kern w:val="0"/>
          <w:sz w:val="28"/>
          <w:szCs w:val="28"/>
        </w:rPr>
        <w:t>崙</w:t>
      </w:r>
      <w:proofErr w:type="gramEnd"/>
      <w:r w:rsidRPr="00C56399">
        <w:rPr>
          <w:rFonts w:ascii="標楷體" w:eastAsia="標楷體" w:hAnsi="標楷體" w:cs="標楷體" w:hint="eastAsia"/>
          <w:kern w:val="0"/>
          <w:sz w:val="28"/>
          <w:szCs w:val="28"/>
        </w:rPr>
        <w:t>公園及雙溪河堤</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承德路對面士林抽水站區塊整合成三館</w:t>
      </w:r>
      <w:proofErr w:type="gramStart"/>
      <w:r w:rsidRPr="00C56399">
        <w:rPr>
          <w:rFonts w:ascii="標楷體" w:eastAsia="標楷體" w:hAnsi="標楷體" w:cs="標楷體" w:hint="eastAsia"/>
          <w:kern w:val="0"/>
          <w:sz w:val="28"/>
          <w:szCs w:val="28"/>
        </w:rPr>
        <w:t>一</w:t>
      </w:r>
      <w:proofErr w:type="gramEnd"/>
      <w:r w:rsidRPr="00C56399">
        <w:rPr>
          <w:rFonts w:ascii="標楷體" w:eastAsia="標楷體" w:hAnsi="標楷體" w:cs="標楷體" w:hint="eastAsia"/>
          <w:kern w:val="0"/>
          <w:sz w:val="28"/>
          <w:szCs w:val="28"/>
        </w:rPr>
        <w:t>園，開發成為「台北科學藝術園區」，為解決停車問題，本校要配合假開放民眾收費停車，預計於</w:t>
      </w:r>
      <w:r w:rsidRPr="00C56399">
        <w:rPr>
          <w:rFonts w:ascii="標楷體" w:eastAsia="標楷體" w:hAnsi="標楷體" w:cs="標楷體"/>
          <w:kern w:val="0"/>
          <w:sz w:val="28"/>
          <w:szCs w:val="28"/>
        </w:rPr>
        <w:t>9</w:t>
      </w:r>
      <w:r w:rsidR="00A148C3">
        <w:rPr>
          <w:rFonts w:ascii="標楷體" w:eastAsia="標楷體" w:hAnsi="標楷體" w:cs="標楷體" w:hint="eastAsia"/>
          <w:kern w:val="0"/>
          <w:sz w:val="28"/>
          <w:szCs w:val="28"/>
        </w:rPr>
        <w:t>月</w:t>
      </w:r>
      <w:r w:rsidRPr="00C56399">
        <w:rPr>
          <w:rFonts w:ascii="標楷體" w:eastAsia="標楷體" w:hAnsi="標楷體" w:cs="標楷體" w:hint="eastAsia"/>
          <w:kern w:val="0"/>
          <w:sz w:val="28"/>
          <w:szCs w:val="28"/>
        </w:rPr>
        <w:t>招標，</w:t>
      </w:r>
      <w:r w:rsidRPr="00C56399">
        <w:rPr>
          <w:rFonts w:ascii="標楷體" w:eastAsia="標楷體" w:hAnsi="標楷體" w:cs="標楷體"/>
          <w:kern w:val="0"/>
          <w:sz w:val="28"/>
          <w:szCs w:val="28"/>
        </w:rPr>
        <w:t>10</w:t>
      </w:r>
      <w:r w:rsidR="00A148C3">
        <w:rPr>
          <w:rFonts w:ascii="標楷體" w:eastAsia="標楷體" w:hAnsi="標楷體" w:cs="標楷體" w:hint="eastAsia"/>
          <w:kern w:val="0"/>
          <w:sz w:val="28"/>
          <w:szCs w:val="28"/>
        </w:rPr>
        <w:t>月</w:t>
      </w:r>
      <w:r w:rsidRPr="00C56399">
        <w:rPr>
          <w:rFonts w:ascii="標楷體" w:eastAsia="標楷體" w:hAnsi="標楷體" w:cs="標楷體" w:hint="eastAsia"/>
          <w:kern w:val="0"/>
          <w:sz w:val="28"/>
          <w:szCs w:val="28"/>
        </w:rPr>
        <w:t>份進行平面停車場整修工程。因此擬將停車格重新畫線</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施作車擋，另闢停車場專用出入口，設置車阻及收費系統等，初期施工會影響停車空間，敬請諒察。假期間將開放校園停車。</w:t>
      </w:r>
      <w:r w:rsidRPr="00C56399">
        <w:rPr>
          <w:rFonts w:ascii="標楷體" w:eastAsia="標楷體" w:hAnsi="標楷體" w:cs="標楷體"/>
          <w:kern w:val="0"/>
          <w:sz w:val="28"/>
          <w:szCs w:val="28"/>
        </w:rPr>
        <w:t xml:space="preserve"> </w:t>
      </w:r>
    </w:p>
    <w:p w:rsidR="0032456B" w:rsidRPr="00C56399" w:rsidRDefault="0032456B" w:rsidP="007A5E3D">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(4) 105 </w:t>
      </w:r>
      <w:r w:rsidRPr="00C56399">
        <w:rPr>
          <w:rFonts w:ascii="標楷體" w:eastAsia="標楷體" w:hAnsi="標楷體" w:cs="標楷體" w:hint="eastAsia"/>
          <w:kern w:val="0"/>
          <w:sz w:val="28"/>
          <w:szCs w:val="28"/>
        </w:rPr>
        <w:t>年工程部分：預計進行和平樓</w:t>
      </w:r>
      <w:r w:rsidR="007A5E3D">
        <w:rPr>
          <w:rFonts w:ascii="標楷體" w:eastAsia="標楷體" w:hAnsi="標楷體" w:cs="標楷體" w:hint="eastAsia"/>
          <w:kern w:val="0"/>
          <w:sz w:val="28"/>
          <w:szCs w:val="28"/>
        </w:rPr>
        <w:t>和</w:t>
      </w:r>
      <w:r w:rsidRPr="00C56399">
        <w:rPr>
          <w:rFonts w:ascii="標楷體" w:eastAsia="標楷體" w:hAnsi="標楷體" w:cs="標楷體" w:hint="eastAsia"/>
          <w:kern w:val="0"/>
          <w:sz w:val="28"/>
          <w:szCs w:val="28"/>
        </w:rPr>
        <w:t>力行樓外牆整修</w:t>
      </w:r>
      <w:r w:rsidR="007A5E3D">
        <w:rPr>
          <w:rFonts w:ascii="標楷體" w:eastAsia="標楷體" w:hAnsi="標楷體" w:cs="標楷體" w:hint="eastAsia"/>
          <w:kern w:val="0"/>
          <w:sz w:val="28"/>
          <w:szCs w:val="28"/>
        </w:rPr>
        <w:t>，和平樓連接走廊整修</w:t>
      </w:r>
      <w:r w:rsidRPr="00C56399">
        <w:rPr>
          <w:rFonts w:ascii="標楷體" w:eastAsia="標楷體" w:hAnsi="標楷體" w:cs="標楷體" w:hint="eastAsia"/>
          <w:kern w:val="0"/>
          <w:sz w:val="28"/>
          <w:szCs w:val="28"/>
        </w:rPr>
        <w:t>。</w:t>
      </w:r>
    </w:p>
    <w:p w:rsidR="0032456B" w:rsidRPr="00C56399" w:rsidRDefault="0032456B" w:rsidP="0032456B">
      <w:pPr>
        <w:autoSpaceDE w:val="0"/>
        <w:autoSpaceDN w:val="0"/>
        <w:adjustRightInd w:val="0"/>
        <w:spacing w:line="440" w:lineRule="exact"/>
        <w:ind w:left="280" w:hangingChars="100" w:hanging="280"/>
        <w:rPr>
          <w:rFonts w:ascii="標楷體" w:eastAsia="標楷體" w:hAnsi="標楷體" w:cs="Times New Roman"/>
          <w:kern w:val="0"/>
          <w:sz w:val="28"/>
          <w:szCs w:val="28"/>
        </w:rPr>
      </w:pPr>
      <w:r w:rsidRPr="00C56399">
        <w:rPr>
          <w:rFonts w:ascii="標楷體" w:eastAsia="標楷體" w:hAnsi="標楷體" w:cs="標楷體"/>
          <w:kern w:val="0"/>
          <w:sz w:val="28"/>
          <w:szCs w:val="28"/>
        </w:rPr>
        <w:t>2.</w:t>
      </w:r>
      <w:r w:rsidRPr="00C56399">
        <w:rPr>
          <w:rFonts w:ascii="標楷體" w:eastAsia="標楷體" w:hAnsi="標楷體" w:cs="標楷體" w:hint="eastAsia"/>
          <w:kern w:val="0"/>
          <w:sz w:val="28"/>
          <w:szCs w:val="28"/>
        </w:rPr>
        <w:t>工程部分：</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(1) </w:t>
      </w:r>
      <w:r w:rsidRPr="00C56399">
        <w:rPr>
          <w:rFonts w:ascii="標楷體" w:eastAsia="標楷體" w:hAnsi="標楷體" w:cs="標楷體" w:hint="eastAsia"/>
          <w:kern w:val="0"/>
          <w:sz w:val="28"/>
          <w:szCs w:val="28"/>
        </w:rPr>
        <w:t>暑假工程進行因天候等因素，進度稍微落後，已要求廠商在品質保證下盡力趕工完成，其間受到校內老師的支持與鼓勵，謝謝大家的協助與提醒。外牆整修後的清潔，感謝衛生組及各班的協助，使得開學前得以如期完成。</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(2) </w:t>
      </w:r>
      <w:r w:rsidRPr="00C56399">
        <w:rPr>
          <w:rFonts w:ascii="標楷體" w:eastAsia="標楷體" w:hAnsi="標楷體" w:cs="標楷體" w:hint="eastAsia"/>
          <w:kern w:val="0"/>
          <w:sz w:val="28"/>
          <w:szCs w:val="28"/>
        </w:rPr>
        <w:t>行政大樓施作結構補強</w:t>
      </w: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地下室</w:t>
      </w:r>
      <w:proofErr w:type="gramStart"/>
      <w:r w:rsidRPr="00C56399">
        <w:rPr>
          <w:rFonts w:ascii="標楷體" w:eastAsia="標楷體" w:hAnsi="標楷體" w:cs="標楷體" w:hint="eastAsia"/>
          <w:kern w:val="0"/>
          <w:sz w:val="28"/>
          <w:szCs w:val="28"/>
        </w:rPr>
        <w:t>施作剪力</w:t>
      </w:r>
      <w:proofErr w:type="gramEnd"/>
      <w:r w:rsidRPr="00C56399">
        <w:rPr>
          <w:rFonts w:ascii="標楷體" w:eastAsia="標楷體" w:hAnsi="標楷體" w:cs="標楷體" w:hint="eastAsia"/>
          <w:kern w:val="0"/>
          <w:sz w:val="28"/>
          <w:szCs w:val="28"/>
        </w:rPr>
        <w:t>牆</w:t>
      </w:r>
      <w:r w:rsidR="004A4BD6">
        <w:rPr>
          <w:rFonts w:ascii="標楷體" w:eastAsia="標楷體" w:hAnsi="標楷體" w:cs="標楷體" w:hint="eastAsia"/>
          <w:kern w:val="0"/>
          <w:sz w:val="28"/>
          <w:szCs w:val="28"/>
        </w:rPr>
        <w:t>.</w:t>
      </w:r>
      <w:r w:rsidRPr="00C56399">
        <w:rPr>
          <w:rFonts w:ascii="標楷體" w:eastAsia="標楷體" w:hAnsi="標楷體" w:cs="標楷體"/>
          <w:kern w:val="0"/>
          <w:sz w:val="28"/>
          <w:szCs w:val="28"/>
        </w:rPr>
        <w:t>1</w:t>
      </w:r>
      <w:r w:rsidRPr="00C56399">
        <w:rPr>
          <w:rFonts w:ascii="標楷體" w:eastAsia="標楷體" w:hAnsi="標楷體" w:cs="標楷體" w:hint="eastAsia"/>
          <w:kern w:val="0"/>
          <w:sz w:val="28"/>
          <w:szCs w:val="28"/>
        </w:rPr>
        <w:t>至</w:t>
      </w:r>
      <w:r w:rsidRPr="00C56399">
        <w:rPr>
          <w:rFonts w:ascii="標楷體" w:eastAsia="標楷體" w:hAnsi="標楷體" w:cs="標楷體"/>
          <w:kern w:val="0"/>
          <w:sz w:val="28"/>
          <w:szCs w:val="28"/>
        </w:rPr>
        <w:t>3</w:t>
      </w:r>
      <w:proofErr w:type="gramStart"/>
      <w:r w:rsidRPr="00C56399">
        <w:rPr>
          <w:rFonts w:ascii="標楷體" w:eastAsia="標楷體" w:hAnsi="標楷體" w:cs="標楷體" w:hint="eastAsia"/>
          <w:kern w:val="0"/>
          <w:sz w:val="28"/>
          <w:szCs w:val="28"/>
        </w:rPr>
        <w:t>樓施作翼牆</w:t>
      </w:r>
      <w:proofErr w:type="gramEnd"/>
      <w:r w:rsidRPr="00C56399">
        <w:rPr>
          <w:rFonts w:ascii="標楷體" w:eastAsia="標楷體" w:hAnsi="標楷體" w:cs="標楷體"/>
          <w:kern w:val="0"/>
          <w:sz w:val="28"/>
          <w:szCs w:val="28"/>
        </w:rPr>
        <w:t>)</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牆面油漆及</w:t>
      </w:r>
      <w:proofErr w:type="gramStart"/>
      <w:r w:rsidRPr="00C56399">
        <w:rPr>
          <w:rFonts w:ascii="標楷體" w:eastAsia="標楷體" w:hAnsi="標楷體" w:cs="標楷體" w:hint="eastAsia"/>
          <w:kern w:val="0"/>
          <w:sz w:val="28"/>
          <w:szCs w:val="28"/>
        </w:rPr>
        <w:t>施作仿石漆</w:t>
      </w:r>
      <w:proofErr w:type="gramEnd"/>
      <w:r w:rsidRPr="00C56399">
        <w:rPr>
          <w:rFonts w:ascii="標楷體" w:eastAsia="標楷體" w:hAnsi="標楷體" w:cs="標楷體" w:hint="eastAsia"/>
          <w:kern w:val="0"/>
          <w:sz w:val="28"/>
          <w:szCs w:val="28"/>
        </w:rPr>
        <w:t>；</w:t>
      </w:r>
      <w:proofErr w:type="gramStart"/>
      <w:r w:rsidRPr="00C56399">
        <w:rPr>
          <w:rFonts w:ascii="標楷體" w:eastAsia="標楷體" w:hAnsi="標楷體" w:cs="標楷體" w:hint="eastAsia"/>
          <w:kern w:val="0"/>
          <w:sz w:val="28"/>
          <w:szCs w:val="28"/>
        </w:rPr>
        <w:t>新作置物</w:t>
      </w:r>
      <w:proofErr w:type="gramEnd"/>
      <w:r w:rsidRPr="00C56399">
        <w:rPr>
          <w:rFonts w:ascii="標楷體" w:eastAsia="標楷體" w:hAnsi="標楷體" w:cs="標楷體" w:hint="eastAsia"/>
          <w:kern w:val="0"/>
          <w:sz w:val="28"/>
          <w:szCs w:val="28"/>
        </w:rPr>
        <w:t>櫃及冷氣</w:t>
      </w:r>
      <w:proofErr w:type="gramStart"/>
      <w:r w:rsidRPr="00C56399">
        <w:rPr>
          <w:rFonts w:ascii="標楷體" w:eastAsia="標楷體" w:hAnsi="標楷體" w:cs="標楷體" w:hint="eastAsia"/>
          <w:kern w:val="0"/>
          <w:sz w:val="28"/>
          <w:szCs w:val="28"/>
        </w:rPr>
        <w:t>隔柵等</w:t>
      </w:r>
      <w:proofErr w:type="gramEnd"/>
      <w:r w:rsidRPr="00C56399">
        <w:rPr>
          <w:rFonts w:ascii="標楷體" w:eastAsia="標楷體" w:hAnsi="標楷體" w:cs="標楷體" w:hint="eastAsia"/>
          <w:kern w:val="0"/>
          <w:sz w:val="28"/>
          <w:szCs w:val="28"/>
        </w:rPr>
        <w:t>。</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(3) </w:t>
      </w:r>
      <w:r w:rsidRPr="00C56399">
        <w:rPr>
          <w:rFonts w:ascii="標楷體" w:eastAsia="標楷體" w:hAnsi="標楷體" w:cs="標楷體" w:hint="eastAsia"/>
          <w:kern w:val="0"/>
          <w:sz w:val="28"/>
          <w:szCs w:val="28"/>
        </w:rPr>
        <w:t>信義樓外牆雨遮打除，牆面整修，牆面油漆及施作仿石漆等。</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(4) </w:t>
      </w:r>
      <w:r w:rsidRPr="00C56399">
        <w:rPr>
          <w:rFonts w:ascii="標楷體" w:eastAsia="標楷體" w:hAnsi="標楷體" w:cs="標楷體" w:hint="eastAsia"/>
          <w:kern w:val="0"/>
          <w:sz w:val="28"/>
          <w:szCs w:val="28"/>
        </w:rPr>
        <w:t>信義樓三樓新設電子專科教室。</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(5) </w:t>
      </w:r>
      <w:r w:rsidRPr="00C56399">
        <w:rPr>
          <w:rFonts w:ascii="標楷體" w:eastAsia="標楷體" w:hAnsi="標楷體" w:cs="標楷體" w:hint="eastAsia"/>
          <w:kern w:val="0"/>
          <w:sz w:val="28"/>
          <w:szCs w:val="28"/>
        </w:rPr>
        <w:t>行政大樓三樓第</w:t>
      </w:r>
      <w:r w:rsidRPr="00C56399">
        <w:rPr>
          <w:rFonts w:ascii="標楷體" w:eastAsia="標楷體" w:hAnsi="標楷體" w:cs="標楷體"/>
          <w:kern w:val="0"/>
          <w:sz w:val="28"/>
          <w:szCs w:val="28"/>
        </w:rPr>
        <w:t>1</w:t>
      </w:r>
      <w:r w:rsidRPr="00C56399">
        <w:rPr>
          <w:rFonts w:ascii="標楷體" w:eastAsia="標楷體" w:hAnsi="標楷體" w:cs="標楷體" w:hint="eastAsia"/>
          <w:kern w:val="0"/>
          <w:sz w:val="28"/>
          <w:szCs w:val="28"/>
        </w:rPr>
        <w:t>會議室及五樓第</w:t>
      </w:r>
      <w:r w:rsidRPr="00C56399">
        <w:rPr>
          <w:rFonts w:ascii="標楷體" w:eastAsia="標楷體" w:hAnsi="標楷體" w:cs="標楷體"/>
          <w:kern w:val="0"/>
          <w:sz w:val="28"/>
          <w:szCs w:val="28"/>
        </w:rPr>
        <w:t>3</w:t>
      </w:r>
      <w:r w:rsidRPr="00C56399">
        <w:rPr>
          <w:rFonts w:ascii="標楷體" w:eastAsia="標楷體" w:hAnsi="標楷體" w:cs="標楷體" w:hint="eastAsia"/>
          <w:kern w:val="0"/>
          <w:sz w:val="28"/>
          <w:szCs w:val="28"/>
        </w:rPr>
        <w:t>會議室等辦公室進行整修。</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(6) </w:t>
      </w:r>
      <w:r w:rsidRPr="00C56399">
        <w:rPr>
          <w:rFonts w:ascii="標楷體" w:eastAsia="標楷體" w:hAnsi="標楷體" w:cs="標楷體" w:hint="eastAsia"/>
          <w:kern w:val="0"/>
          <w:sz w:val="28"/>
          <w:szCs w:val="28"/>
        </w:rPr>
        <w:t>行政大樓</w:t>
      </w:r>
      <w:r w:rsidRPr="00C56399">
        <w:rPr>
          <w:rFonts w:ascii="標楷體" w:eastAsia="標楷體" w:hAnsi="標楷體" w:cs="標楷體"/>
          <w:kern w:val="0"/>
          <w:sz w:val="28"/>
          <w:szCs w:val="28"/>
        </w:rPr>
        <w:t>1</w:t>
      </w:r>
      <w:r w:rsidRPr="00C56399">
        <w:rPr>
          <w:rFonts w:ascii="標楷體" w:eastAsia="標楷體" w:hAnsi="標楷體" w:cs="標楷體" w:hint="eastAsia"/>
          <w:kern w:val="0"/>
          <w:sz w:val="28"/>
          <w:szCs w:val="28"/>
        </w:rPr>
        <w:t>至</w:t>
      </w:r>
      <w:r w:rsidRPr="00C56399">
        <w:rPr>
          <w:rFonts w:ascii="標楷體" w:eastAsia="標楷體" w:hAnsi="標楷體" w:cs="標楷體"/>
          <w:kern w:val="0"/>
          <w:sz w:val="28"/>
          <w:szCs w:val="28"/>
        </w:rPr>
        <w:t>5</w:t>
      </w:r>
      <w:r w:rsidRPr="00C56399">
        <w:rPr>
          <w:rFonts w:ascii="標楷體" w:eastAsia="標楷體" w:hAnsi="標楷體" w:cs="標楷體" w:hint="eastAsia"/>
          <w:kern w:val="0"/>
          <w:sz w:val="28"/>
          <w:szCs w:val="28"/>
        </w:rPr>
        <w:t>樓廁所及茶水間整修。</w:t>
      </w:r>
    </w:p>
    <w:p w:rsidR="0032456B" w:rsidRPr="00C56399" w:rsidRDefault="0032456B" w:rsidP="007A5E3D">
      <w:pPr>
        <w:autoSpaceDE w:val="0"/>
        <w:autoSpaceDN w:val="0"/>
        <w:adjustRightInd w:val="0"/>
        <w:spacing w:line="440" w:lineRule="exact"/>
        <w:ind w:leftChars="1" w:left="568" w:hangingChars="202" w:hanging="566"/>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(7) </w:t>
      </w:r>
      <w:r w:rsidRPr="00C56399">
        <w:rPr>
          <w:rFonts w:ascii="標楷體" w:eastAsia="標楷體" w:hAnsi="標楷體" w:cs="標楷體" w:hint="eastAsia"/>
          <w:kern w:val="0"/>
          <w:sz w:val="28"/>
          <w:szCs w:val="28"/>
        </w:rPr>
        <w:t>信義樓外牆整修工程已大致完工，因鷹架拆除較晚，目前於信義樓北側一樓樓梯正在施工，預計增加數個階梯，以方便學生進入操場，完成以前請勿靠近工區，以維護個人安全。</w:t>
      </w:r>
    </w:p>
    <w:p w:rsidR="007A5E3D" w:rsidRDefault="0032456B" w:rsidP="007A5E3D">
      <w:pPr>
        <w:autoSpaceDE w:val="0"/>
        <w:autoSpaceDN w:val="0"/>
        <w:adjustRightInd w:val="0"/>
        <w:spacing w:line="440" w:lineRule="exact"/>
        <w:ind w:left="283" w:hangingChars="101" w:hanging="283"/>
        <w:rPr>
          <w:rFonts w:ascii="標楷體" w:eastAsia="標楷體" w:hAnsi="標楷體" w:cs="標楷體"/>
          <w:kern w:val="0"/>
          <w:sz w:val="28"/>
          <w:szCs w:val="28"/>
        </w:rPr>
      </w:pPr>
      <w:r w:rsidRPr="00C56399">
        <w:rPr>
          <w:rFonts w:ascii="標楷體" w:eastAsia="標楷體" w:hAnsi="標楷體" w:cs="標楷體"/>
          <w:kern w:val="0"/>
          <w:sz w:val="28"/>
          <w:szCs w:val="28"/>
        </w:rPr>
        <w:t xml:space="preserve">(8) </w:t>
      </w:r>
      <w:r w:rsidRPr="00C56399">
        <w:rPr>
          <w:rFonts w:ascii="標楷體" w:eastAsia="標楷體" w:hAnsi="標楷體" w:cs="標楷體" w:hint="eastAsia"/>
          <w:kern w:val="0"/>
          <w:sz w:val="28"/>
          <w:szCs w:val="28"/>
        </w:rPr>
        <w:t>行政大樓部份南側導師辦公室及廁所已完工，窗下櫃安裝中，行政大樓北側</w:t>
      </w:r>
      <w:r w:rsidR="007A5E3D">
        <w:rPr>
          <w:rFonts w:ascii="標楷體" w:eastAsia="標楷體" w:hAnsi="標楷體" w:cs="標楷體" w:hint="eastAsia"/>
          <w:kern w:val="0"/>
          <w:sz w:val="28"/>
          <w:szCs w:val="28"/>
        </w:rPr>
        <w:t xml:space="preserve">  </w:t>
      </w:r>
    </w:p>
    <w:p w:rsidR="0032456B" w:rsidRPr="00C56399" w:rsidRDefault="007A5E3D"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Pr>
          <w:rFonts w:ascii="標楷體" w:eastAsia="標楷體" w:hAnsi="標楷體" w:cs="標楷體" w:hint="eastAsia"/>
          <w:kern w:val="0"/>
          <w:sz w:val="28"/>
          <w:szCs w:val="28"/>
        </w:rPr>
        <w:t xml:space="preserve">    </w:t>
      </w:r>
      <w:r w:rsidR="0032456B" w:rsidRPr="00C56399">
        <w:rPr>
          <w:rFonts w:ascii="標楷體" w:eastAsia="標楷體" w:hAnsi="標楷體" w:cs="標楷體" w:hint="eastAsia"/>
          <w:kern w:val="0"/>
          <w:sz w:val="28"/>
          <w:szCs w:val="28"/>
        </w:rPr>
        <w:t>尚加緊趕工中，外牆及屋頂防漏工程較受天候影響，工程尚在進行中。</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(9) </w:t>
      </w:r>
      <w:r w:rsidRPr="00C56399">
        <w:rPr>
          <w:rFonts w:ascii="標楷體" w:eastAsia="標楷體" w:hAnsi="標楷體" w:cs="標楷體" w:hint="eastAsia"/>
          <w:kern w:val="0"/>
          <w:sz w:val="28"/>
          <w:szCs w:val="28"/>
        </w:rPr>
        <w:t>和平樓外牆整修將請廠商盡快完成施作。</w:t>
      </w:r>
    </w:p>
    <w:p w:rsidR="007A5E3D" w:rsidRDefault="0032456B" w:rsidP="007A5E3D">
      <w:pPr>
        <w:autoSpaceDE w:val="0"/>
        <w:autoSpaceDN w:val="0"/>
        <w:adjustRightInd w:val="0"/>
        <w:spacing w:line="440" w:lineRule="exact"/>
        <w:ind w:left="283" w:hangingChars="101" w:hanging="283"/>
        <w:rPr>
          <w:rFonts w:ascii="標楷體" w:eastAsia="標楷體" w:hAnsi="標楷體" w:cs="標楷體"/>
          <w:kern w:val="0"/>
          <w:sz w:val="28"/>
          <w:szCs w:val="28"/>
        </w:rPr>
      </w:pPr>
      <w:r w:rsidRPr="00C56399">
        <w:rPr>
          <w:rFonts w:ascii="標楷體" w:eastAsia="標楷體" w:hAnsi="標楷體" w:cs="標楷體"/>
          <w:kern w:val="0"/>
          <w:sz w:val="28"/>
          <w:szCs w:val="28"/>
        </w:rPr>
        <w:t>(10)</w:t>
      </w:r>
      <w:r w:rsidRPr="00C56399">
        <w:rPr>
          <w:rFonts w:ascii="標楷體" w:eastAsia="標楷體" w:hAnsi="標楷體" w:cs="標楷體" w:hint="eastAsia"/>
          <w:kern w:val="0"/>
          <w:sz w:val="28"/>
          <w:szCs w:val="28"/>
        </w:rPr>
        <w:t>操場部份，已加高壘球圍網的高度及範圍，以增加運動安全性。另已請廠商</w:t>
      </w:r>
    </w:p>
    <w:p w:rsidR="0032456B" w:rsidRPr="00C56399" w:rsidRDefault="007A5E3D"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Pr>
          <w:rFonts w:ascii="標楷體" w:eastAsia="標楷體" w:hAnsi="標楷體" w:cs="標楷體" w:hint="eastAsia"/>
          <w:kern w:val="0"/>
          <w:sz w:val="28"/>
          <w:szCs w:val="28"/>
        </w:rPr>
        <w:t xml:space="preserve">    </w:t>
      </w:r>
      <w:r w:rsidR="0032456B" w:rsidRPr="00C56399">
        <w:rPr>
          <w:rFonts w:ascii="標楷體" w:eastAsia="標楷體" w:hAnsi="標楷體" w:cs="標楷體" w:hint="eastAsia"/>
          <w:kern w:val="0"/>
          <w:sz w:val="28"/>
          <w:szCs w:val="28"/>
        </w:rPr>
        <w:t>協助修整跑道週邊草地，以免學生踩到邊坡跌倒。</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3. </w:t>
      </w:r>
      <w:r w:rsidRPr="00C56399">
        <w:rPr>
          <w:rFonts w:ascii="標楷體" w:eastAsia="標楷體" w:hAnsi="標楷體" w:cs="標楷體" w:hint="eastAsia"/>
          <w:kern w:val="0"/>
          <w:sz w:val="28"/>
          <w:szCs w:val="28"/>
        </w:rPr>
        <w:t>出納組業務報告</w:t>
      </w:r>
    </w:p>
    <w:p w:rsidR="007A5E3D" w:rsidRDefault="0032456B" w:rsidP="007A5E3D">
      <w:pPr>
        <w:autoSpaceDE w:val="0"/>
        <w:autoSpaceDN w:val="0"/>
        <w:adjustRightInd w:val="0"/>
        <w:spacing w:line="440" w:lineRule="exact"/>
        <w:ind w:left="283" w:hangingChars="101" w:hanging="283"/>
        <w:rPr>
          <w:rFonts w:ascii="標楷體" w:eastAsia="標楷體" w:hAnsi="標楷體" w:cs="標楷體"/>
          <w:kern w:val="0"/>
          <w:sz w:val="28"/>
          <w:szCs w:val="28"/>
        </w:rPr>
      </w:pPr>
      <w:r w:rsidRPr="00C56399">
        <w:rPr>
          <w:rFonts w:ascii="標楷體" w:eastAsia="標楷體" w:hAnsi="標楷體" w:cs="標楷體"/>
          <w:kern w:val="0"/>
          <w:sz w:val="28"/>
          <w:szCs w:val="28"/>
        </w:rPr>
        <w:t xml:space="preserve">(1) </w:t>
      </w:r>
      <w:r w:rsidRPr="00C56399">
        <w:rPr>
          <w:rFonts w:ascii="標楷體" w:eastAsia="標楷體" w:hAnsi="標楷體" w:cs="標楷體" w:hint="eastAsia"/>
          <w:kern w:val="0"/>
          <w:sz w:val="28"/>
          <w:szCs w:val="28"/>
        </w:rPr>
        <w:t>為節能</w:t>
      </w:r>
      <w:proofErr w:type="gramStart"/>
      <w:r w:rsidRPr="00C56399">
        <w:rPr>
          <w:rFonts w:ascii="標楷體" w:eastAsia="標楷體" w:hAnsi="標楷體" w:cs="標楷體" w:hint="eastAsia"/>
          <w:kern w:val="0"/>
          <w:sz w:val="28"/>
          <w:szCs w:val="28"/>
        </w:rPr>
        <w:t>減碳，</w:t>
      </w:r>
      <w:proofErr w:type="gramEnd"/>
      <w:r w:rsidRPr="00C56399">
        <w:rPr>
          <w:rFonts w:ascii="標楷體" w:eastAsia="標楷體" w:hAnsi="標楷體" w:cs="標楷體" w:hint="eastAsia"/>
          <w:kern w:val="0"/>
          <w:sz w:val="28"/>
          <w:szCs w:val="28"/>
        </w:rPr>
        <w:t>本校【</w:t>
      </w:r>
      <w:r w:rsidR="00E10ABC">
        <w:rPr>
          <w:rFonts w:ascii="標楷體" w:eastAsia="標楷體" w:hAnsi="標楷體" w:cs="標楷體" w:hint="eastAsia"/>
          <w:kern w:val="0"/>
          <w:sz w:val="28"/>
          <w:szCs w:val="28"/>
        </w:rPr>
        <w:t>月</w:t>
      </w:r>
      <w:r w:rsidRPr="00C56399">
        <w:rPr>
          <w:rFonts w:ascii="標楷體" w:eastAsia="標楷體" w:hAnsi="標楷體" w:cs="標楷體" w:hint="eastAsia"/>
          <w:kern w:val="0"/>
          <w:sz w:val="28"/>
          <w:szCs w:val="28"/>
        </w:rPr>
        <w:t>薪】薪資單及【其他薪津發放】薪資單：包含各項補</w:t>
      </w:r>
      <w:r w:rsidR="007A5E3D">
        <w:rPr>
          <w:rFonts w:ascii="標楷體" w:eastAsia="標楷體" w:hAnsi="標楷體" w:cs="標楷體" w:hint="eastAsia"/>
          <w:kern w:val="0"/>
          <w:sz w:val="28"/>
          <w:szCs w:val="28"/>
        </w:rPr>
        <w:t xml:space="preserve"> </w:t>
      </w:r>
    </w:p>
    <w:p w:rsidR="007A5E3D" w:rsidRDefault="007A5E3D" w:rsidP="007A5E3D">
      <w:pPr>
        <w:autoSpaceDE w:val="0"/>
        <w:autoSpaceDN w:val="0"/>
        <w:adjustRightInd w:val="0"/>
        <w:spacing w:line="440" w:lineRule="exact"/>
        <w:ind w:left="283" w:hangingChars="101" w:hanging="283"/>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32456B" w:rsidRPr="00C56399">
        <w:rPr>
          <w:rFonts w:ascii="標楷體" w:eastAsia="標楷體" w:hAnsi="標楷體" w:cs="標楷體" w:hint="eastAsia"/>
          <w:kern w:val="0"/>
          <w:sz w:val="28"/>
          <w:szCs w:val="28"/>
        </w:rPr>
        <w:t>助費</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鐘點費</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兼課費</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代課費</w:t>
      </w:r>
      <w:r w:rsidR="0032456B" w:rsidRPr="00C56399">
        <w:rPr>
          <w:rFonts w:ascii="標楷體" w:eastAsia="標楷體" w:hAnsi="標楷體" w:cs="Times New Roman"/>
          <w:kern w:val="0"/>
          <w:sz w:val="28"/>
          <w:szCs w:val="28"/>
        </w:rPr>
        <w:t>…</w:t>
      </w:r>
      <w:r w:rsidR="0032456B" w:rsidRPr="00C56399">
        <w:rPr>
          <w:rFonts w:ascii="標楷體" w:eastAsia="標楷體" w:hAnsi="標楷體" w:cs="標楷體" w:hint="eastAsia"/>
          <w:kern w:val="0"/>
          <w:sz w:val="28"/>
          <w:szCs w:val="28"/>
        </w:rPr>
        <w:t>等，目前均以</w:t>
      </w:r>
      <w:r w:rsidR="0032456B" w:rsidRPr="00C56399">
        <w:rPr>
          <w:rFonts w:ascii="標楷體" w:eastAsia="標楷體" w:hAnsi="標楷體" w:cs="標楷體"/>
          <w:kern w:val="0"/>
          <w:sz w:val="28"/>
          <w:szCs w:val="28"/>
        </w:rPr>
        <w:t>email</w:t>
      </w:r>
      <w:r w:rsidR="0032456B" w:rsidRPr="00C56399">
        <w:rPr>
          <w:rFonts w:ascii="標楷體" w:eastAsia="標楷體" w:hAnsi="標楷體" w:cs="標楷體" w:hint="eastAsia"/>
          <w:kern w:val="0"/>
          <w:sz w:val="28"/>
          <w:szCs w:val="28"/>
        </w:rPr>
        <w:t>方式寄發，爰此請新</w:t>
      </w:r>
    </w:p>
    <w:p w:rsidR="0032456B" w:rsidRPr="00C56399" w:rsidRDefault="007A5E3D"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Pr>
          <w:rFonts w:ascii="標楷體" w:eastAsia="標楷體" w:hAnsi="標楷體" w:cs="標楷體" w:hint="eastAsia"/>
          <w:kern w:val="0"/>
          <w:sz w:val="28"/>
          <w:szCs w:val="28"/>
        </w:rPr>
        <w:t xml:space="preserve">    </w:t>
      </w:r>
      <w:r w:rsidR="0032456B" w:rsidRPr="00C56399">
        <w:rPr>
          <w:rFonts w:ascii="標楷體" w:eastAsia="標楷體" w:hAnsi="標楷體" w:cs="標楷體" w:hint="eastAsia"/>
          <w:kern w:val="0"/>
          <w:sz w:val="28"/>
          <w:szCs w:val="28"/>
        </w:rPr>
        <w:t>進教師及代理教師或兼代課教師等尚未填寫</w:t>
      </w:r>
      <w:r w:rsidR="0032456B" w:rsidRPr="00C56399">
        <w:rPr>
          <w:rFonts w:ascii="標楷體" w:eastAsia="標楷體" w:hAnsi="標楷體" w:cs="標楷體"/>
          <w:kern w:val="0"/>
          <w:sz w:val="28"/>
          <w:szCs w:val="28"/>
        </w:rPr>
        <w:t>mail</w:t>
      </w:r>
      <w:r w:rsidR="0032456B" w:rsidRPr="00C56399">
        <w:rPr>
          <w:rFonts w:ascii="標楷體" w:eastAsia="標楷體" w:hAnsi="標楷體" w:cs="標楷體" w:hint="eastAsia"/>
          <w:kern w:val="0"/>
          <w:sz w:val="28"/>
          <w:szCs w:val="28"/>
        </w:rPr>
        <w:t>帳號者請至出納組填寫。</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lastRenderedPageBreak/>
        <w:t xml:space="preserve">(2) </w:t>
      </w:r>
      <w:r w:rsidRPr="00C56399">
        <w:rPr>
          <w:rFonts w:ascii="標楷體" w:eastAsia="標楷體" w:hAnsi="標楷體" w:cs="標楷體" w:hint="eastAsia"/>
          <w:kern w:val="0"/>
          <w:sz w:val="28"/>
          <w:szCs w:val="28"/>
        </w:rPr>
        <w:t>本校教職員工薪資所得之所得稅扣繳說明：</w:t>
      </w:r>
    </w:p>
    <w:p w:rsidR="0032456B" w:rsidRPr="007A5E3D" w:rsidRDefault="0032456B" w:rsidP="00E53326">
      <w:pPr>
        <w:pStyle w:val="ac"/>
        <w:numPr>
          <w:ilvl w:val="0"/>
          <w:numId w:val="7"/>
        </w:numPr>
        <w:autoSpaceDE w:val="0"/>
        <w:autoSpaceDN w:val="0"/>
        <w:adjustRightInd w:val="0"/>
        <w:spacing w:line="440" w:lineRule="exact"/>
        <w:ind w:leftChars="0" w:left="283" w:hangingChars="101" w:hanging="283"/>
        <w:rPr>
          <w:rFonts w:ascii="標楷體" w:eastAsia="標楷體" w:hAnsi="標楷體" w:cs="Times New Roman"/>
          <w:sz w:val="28"/>
          <w:szCs w:val="28"/>
        </w:rPr>
      </w:pPr>
      <w:r w:rsidRPr="007A5E3D">
        <w:rPr>
          <w:rFonts w:ascii="標楷體" w:eastAsia="標楷體" w:hAnsi="標楷體" w:cs="標楷體" w:hint="eastAsia"/>
          <w:kern w:val="0"/>
          <w:sz w:val="28"/>
          <w:szCs w:val="28"/>
        </w:rPr>
        <w:t>除另案申請每</w:t>
      </w:r>
      <w:r w:rsidR="00E10ABC">
        <w:rPr>
          <w:rFonts w:ascii="標楷體" w:eastAsia="標楷體" w:hAnsi="標楷體" w:cs="標楷體" w:hint="eastAsia"/>
          <w:kern w:val="0"/>
          <w:sz w:val="28"/>
          <w:szCs w:val="28"/>
        </w:rPr>
        <w:t>月</w:t>
      </w:r>
      <w:r w:rsidRPr="007A5E3D">
        <w:rPr>
          <w:rFonts w:ascii="標楷體" w:eastAsia="標楷體" w:hAnsi="標楷體" w:cs="標楷體" w:hint="eastAsia"/>
          <w:kern w:val="0"/>
          <w:sz w:val="28"/>
          <w:szCs w:val="28"/>
        </w:rPr>
        <w:t>定額扣繳所得稅之</w:t>
      </w:r>
      <w:proofErr w:type="gramStart"/>
      <w:r w:rsidRPr="007A5E3D">
        <w:rPr>
          <w:rFonts w:ascii="標楷體" w:eastAsia="標楷體" w:hAnsi="標楷體" w:cs="標楷體" w:hint="eastAsia"/>
          <w:kern w:val="0"/>
          <w:sz w:val="28"/>
          <w:szCs w:val="28"/>
        </w:rPr>
        <w:t>教職員工外</w:t>
      </w:r>
      <w:proofErr w:type="gramEnd"/>
      <w:r w:rsidRPr="007A5E3D">
        <w:rPr>
          <w:rFonts w:ascii="標楷體" w:eastAsia="標楷體" w:hAnsi="標楷體" w:cs="標楷體" w:hint="eastAsia"/>
          <w:kern w:val="0"/>
          <w:sz w:val="28"/>
          <w:szCs w:val="28"/>
        </w:rPr>
        <w:t>；其餘人員每</w:t>
      </w:r>
      <w:r w:rsidR="00E10ABC">
        <w:rPr>
          <w:rFonts w:ascii="標楷體" w:eastAsia="標楷體" w:hAnsi="標楷體" w:cs="標楷體" w:hint="eastAsia"/>
          <w:kern w:val="0"/>
          <w:sz w:val="28"/>
          <w:szCs w:val="28"/>
        </w:rPr>
        <w:t>月</w:t>
      </w:r>
      <w:r w:rsidRPr="007A5E3D">
        <w:rPr>
          <w:rFonts w:ascii="標楷體" w:eastAsia="標楷體" w:hAnsi="標楷體" w:cs="標楷體" w:hint="eastAsia"/>
          <w:kern w:val="0"/>
          <w:sz w:val="28"/>
          <w:szCs w:val="28"/>
        </w:rPr>
        <w:t>薪資所得撥付之所得稅扣繳皆依據薪資系統設定之「薪資所得扣繳</w:t>
      </w:r>
      <w:proofErr w:type="gramStart"/>
      <w:r w:rsidRPr="007A5E3D">
        <w:rPr>
          <w:rFonts w:ascii="標楷體" w:eastAsia="標楷體" w:hAnsi="標楷體" w:cs="標楷體" w:hint="eastAsia"/>
          <w:kern w:val="0"/>
          <w:sz w:val="28"/>
          <w:szCs w:val="28"/>
        </w:rPr>
        <w:t>級距表</w:t>
      </w:r>
      <w:proofErr w:type="gramEnd"/>
      <w:r w:rsidRPr="007A5E3D">
        <w:rPr>
          <w:rFonts w:ascii="標楷體" w:eastAsia="標楷體" w:hAnsi="標楷體" w:cs="標楷體" w:hint="eastAsia"/>
          <w:kern w:val="0"/>
          <w:sz w:val="28"/>
          <w:szCs w:val="28"/>
        </w:rPr>
        <w:t>」辦理自動</w:t>
      </w:r>
      <w:r w:rsidRPr="007A5E3D">
        <w:rPr>
          <w:rFonts w:ascii="標楷體" w:eastAsia="標楷體" w:hAnsi="標楷體" w:cs="標楷體" w:hint="eastAsia"/>
          <w:sz w:val="28"/>
          <w:szCs w:val="28"/>
        </w:rPr>
        <w:t>扣繳。</w:t>
      </w:r>
    </w:p>
    <w:p w:rsidR="0032456B" w:rsidRPr="007A5E3D" w:rsidRDefault="0032456B" w:rsidP="00E53326">
      <w:pPr>
        <w:pStyle w:val="ac"/>
        <w:numPr>
          <w:ilvl w:val="0"/>
          <w:numId w:val="7"/>
        </w:numPr>
        <w:autoSpaceDE w:val="0"/>
        <w:autoSpaceDN w:val="0"/>
        <w:adjustRightInd w:val="0"/>
        <w:spacing w:line="440" w:lineRule="exact"/>
        <w:ind w:leftChars="0" w:left="283" w:hangingChars="101" w:hanging="283"/>
        <w:rPr>
          <w:rFonts w:ascii="標楷體" w:eastAsia="標楷體" w:hAnsi="標楷體" w:cs="Times New Roman"/>
          <w:sz w:val="28"/>
          <w:szCs w:val="28"/>
        </w:rPr>
      </w:pPr>
      <w:r w:rsidRPr="007A5E3D">
        <w:rPr>
          <w:rFonts w:ascii="標楷體" w:eastAsia="標楷體" w:hAnsi="標楷體" w:cs="標楷體"/>
          <w:sz w:val="28"/>
          <w:szCs w:val="28"/>
        </w:rPr>
        <w:t>104</w:t>
      </w:r>
      <w:r w:rsidRPr="007A5E3D">
        <w:rPr>
          <w:rFonts w:ascii="標楷體" w:eastAsia="標楷體" w:hAnsi="標楷體" w:cs="標楷體" w:hint="eastAsia"/>
          <w:sz w:val="28"/>
          <w:szCs w:val="28"/>
        </w:rPr>
        <w:t>年</w:t>
      </w:r>
      <w:r w:rsidRPr="007A5E3D">
        <w:rPr>
          <w:rFonts w:ascii="標楷體" w:eastAsia="標楷體" w:hAnsi="標楷體" w:cs="標楷體"/>
          <w:sz w:val="28"/>
          <w:szCs w:val="28"/>
        </w:rPr>
        <w:t>1</w:t>
      </w:r>
      <w:r w:rsidR="00E10ABC">
        <w:rPr>
          <w:rFonts w:ascii="標楷體" w:eastAsia="標楷體" w:hAnsi="標楷體" w:cs="標楷體" w:hint="eastAsia"/>
          <w:sz w:val="28"/>
          <w:szCs w:val="28"/>
        </w:rPr>
        <w:t>月</w:t>
      </w:r>
      <w:r w:rsidRPr="007A5E3D">
        <w:rPr>
          <w:rFonts w:ascii="標楷體" w:eastAsia="標楷體" w:hAnsi="標楷體" w:cs="標楷體" w:hint="eastAsia"/>
          <w:sz w:val="28"/>
          <w:szCs w:val="28"/>
        </w:rPr>
        <w:t>以後適用之</w:t>
      </w:r>
      <w:r w:rsidRPr="007A5E3D">
        <w:rPr>
          <w:rFonts w:ascii="標楷體" w:eastAsia="標楷體" w:hAnsi="標楷體" w:cs="標楷體" w:hint="eastAsia"/>
          <w:kern w:val="0"/>
          <w:sz w:val="28"/>
          <w:szCs w:val="28"/>
        </w:rPr>
        <w:t>「薪資所得扣繳</w:t>
      </w:r>
      <w:proofErr w:type="gramStart"/>
      <w:r w:rsidRPr="007A5E3D">
        <w:rPr>
          <w:rFonts w:ascii="標楷體" w:eastAsia="標楷體" w:hAnsi="標楷體" w:cs="標楷體" w:hint="eastAsia"/>
          <w:kern w:val="0"/>
          <w:sz w:val="28"/>
          <w:szCs w:val="28"/>
        </w:rPr>
        <w:t>級距表</w:t>
      </w:r>
      <w:proofErr w:type="gramEnd"/>
      <w:r w:rsidRPr="007A5E3D">
        <w:rPr>
          <w:rFonts w:ascii="標楷體" w:eastAsia="標楷體" w:hAnsi="標楷體" w:cs="標楷體" w:hint="eastAsia"/>
          <w:kern w:val="0"/>
          <w:sz w:val="28"/>
          <w:szCs w:val="28"/>
        </w:rPr>
        <w:t>」已於</w:t>
      </w:r>
      <w:r w:rsidRPr="007A5E3D">
        <w:rPr>
          <w:rFonts w:ascii="標楷體" w:eastAsia="標楷體" w:hAnsi="標楷體" w:cs="標楷體"/>
          <w:kern w:val="0"/>
          <w:sz w:val="28"/>
          <w:szCs w:val="28"/>
        </w:rPr>
        <w:t>104.08.11</w:t>
      </w:r>
      <w:r w:rsidRPr="007A5E3D">
        <w:rPr>
          <w:rFonts w:ascii="標楷體" w:eastAsia="標楷體" w:hAnsi="標楷體" w:cs="標楷體" w:hint="eastAsia"/>
          <w:kern w:val="0"/>
          <w:sz w:val="28"/>
          <w:szCs w:val="28"/>
        </w:rPr>
        <w:t>上網公告，如有扶養人數或扶養人數異動請至出納組辦理更正。</w:t>
      </w:r>
    </w:p>
    <w:p w:rsidR="0032456B" w:rsidRPr="007A5E3D" w:rsidRDefault="0032456B" w:rsidP="00E53326">
      <w:pPr>
        <w:pStyle w:val="ac"/>
        <w:numPr>
          <w:ilvl w:val="0"/>
          <w:numId w:val="7"/>
        </w:numPr>
        <w:autoSpaceDE w:val="0"/>
        <w:autoSpaceDN w:val="0"/>
        <w:adjustRightInd w:val="0"/>
        <w:spacing w:line="440" w:lineRule="exact"/>
        <w:ind w:leftChars="0" w:left="283" w:hangingChars="101" w:hanging="283"/>
        <w:rPr>
          <w:rFonts w:ascii="標楷體" w:eastAsia="標楷體" w:hAnsi="標楷體" w:cs="Times New Roman"/>
          <w:kern w:val="0"/>
          <w:sz w:val="28"/>
          <w:szCs w:val="28"/>
        </w:rPr>
      </w:pPr>
      <w:r w:rsidRPr="007A5E3D">
        <w:rPr>
          <w:rFonts w:ascii="標楷體" w:eastAsia="標楷體" w:hAnsi="標楷體" w:cs="標楷體"/>
          <w:sz w:val="28"/>
          <w:szCs w:val="28"/>
        </w:rPr>
        <w:t>104</w:t>
      </w:r>
      <w:r w:rsidRPr="007A5E3D">
        <w:rPr>
          <w:rFonts w:ascii="標楷體" w:eastAsia="標楷體" w:hAnsi="標楷體" w:cs="標楷體" w:hint="eastAsia"/>
          <w:sz w:val="28"/>
          <w:szCs w:val="28"/>
        </w:rPr>
        <w:t>年</w:t>
      </w:r>
      <w:r w:rsidRPr="007A5E3D">
        <w:rPr>
          <w:rFonts w:ascii="標楷體" w:eastAsia="標楷體" w:hAnsi="標楷體" w:cs="標楷體"/>
          <w:sz w:val="28"/>
          <w:szCs w:val="28"/>
        </w:rPr>
        <w:t>1</w:t>
      </w:r>
      <w:r w:rsidR="00E10ABC">
        <w:rPr>
          <w:rFonts w:ascii="標楷體" w:eastAsia="標楷體" w:hAnsi="標楷體" w:cs="標楷體" w:hint="eastAsia"/>
          <w:sz w:val="28"/>
          <w:szCs w:val="28"/>
        </w:rPr>
        <w:t>月</w:t>
      </w:r>
      <w:r w:rsidRPr="007A5E3D">
        <w:rPr>
          <w:rFonts w:ascii="標楷體" w:eastAsia="標楷體" w:hAnsi="標楷體" w:cs="標楷體" w:hint="eastAsia"/>
          <w:sz w:val="28"/>
          <w:szCs w:val="28"/>
        </w:rPr>
        <w:t>以後適用規定為：扶養人數為</w:t>
      </w:r>
      <w:r w:rsidRPr="007A5E3D">
        <w:rPr>
          <w:rFonts w:ascii="標楷體" w:eastAsia="標楷體" w:hAnsi="標楷體" w:cs="標楷體"/>
          <w:sz w:val="28"/>
          <w:szCs w:val="28"/>
        </w:rPr>
        <w:t>0</w:t>
      </w:r>
      <w:r w:rsidRPr="007A5E3D">
        <w:rPr>
          <w:rFonts w:ascii="標楷體" w:eastAsia="標楷體" w:hAnsi="標楷體" w:cs="標楷體" w:hint="eastAsia"/>
          <w:sz w:val="28"/>
          <w:szCs w:val="28"/>
        </w:rPr>
        <w:t>人者，薪資</w:t>
      </w:r>
      <w:r w:rsidRPr="007A5E3D">
        <w:rPr>
          <w:rFonts w:ascii="標楷體" w:eastAsia="標楷體" w:hAnsi="標楷體" w:cs="標楷體"/>
          <w:sz w:val="28"/>
          <w:szCs w:val="28"/>
        </w:rPr>
        <w:t>73,001</w:t>
      </w:r>
      <w:r w:rsidRPr="007A5E3D">
        <w:rPr>
          <w:rFonts w:ascii="標楷體" w:eastAsia="標楷體" w:hAnsi="標楷體" w:cs="標楷體" w:hint="eastAsia"/>
          <w:sz w:val="28"/>
          <w:szCs w:val="28"/>
        </w:rPr>
        <w:t>元以上者，</w:t>
      </w:r>
      <w:proofErr w:type="gramStart"/>
      <w:r w:rsidRPr="007A5E3D">
        <w:rPr>
          <w:rFonts w:ascii="標楷體" w:eastAsia="標楷體" w:hAnsi="標楷體" w:cs="標楷體" w:hint="eastAsia"/>
          <w:sz w:val="28"/>
          <w:szCs w:val="28"/>
        </w:rPr>
        <w:t>始代扣</w:t>
      </w:r>
      <w:proofErr w:type="gramEnd"/>
      <w:r w:rsidRPr="007A5E3D">
        <w:rPr>
          <w:rFonts w:ascii="標楷體" w:eastAsia="標楷體" w:hAnsi="標楷體" w:cs="標楷體" w:hint="eastAsia"/>
          <w:sz w:val="28"/>
          <w:szCs w:val="28"/>
        </w:rPr>
        <w:t>所得稅。不同</w:t>
      </w:r>
      <w:r w:rsidRPr="007A5E3D">
        <w:rPr>
          <w:rFonts w:ascii="標楷體" w:eastAsia="標楷體" w:hAnsi="標楷體" w:cs="標楷體" w:hint="eastAsia"/>
          <w:kern w:val="0"/>
          <w:sz w:val="28"/>
          <w:szCs w:val="28"/>
        </w:rPr>
        <w:t>扶養人數應扣稅額不同，請自行上網查閱。</w:t>
      </w:r>
    </w:p>
    <w:p w:rsidR="0032456B" w:rsidRPr="00C56399" w:rsidRDefault="007A5E3D"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Pr>
          <w:rFonts w:ascii="標楷體" w:eastAsia="標楷體" w:hAnsi="標楷體" w:cs="標楷體"/>
          <w:kern w:val="0"/>
          <w:sz w:val="28"/>
          <w:szCs w:val="28"/>
        </w:rPr>
        <w:t>(3)</w:t>
      </w:r>
      <w:r w:rsidR="0032456B" w:rsidRPr="00C56399">
        <w:rPr>
          <w:rFonts w:ascii="標楷體" w:eastAsia="標楷體" w:hAnsi="標楷體" w:cs="標楷體" w:hint="eastAsia"/>
          <w:kern w:val="0"/>
          <w:sz w:val="28"/>
          <w:szCs w:val="28"/>
        </w:rPr>
        <w:t>實物代金</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房租津貼免稅申報說明：每年</w:t>
      </w:r>
      <w:r w:rsidR="0032456B" w:rsidRPr="00C56399">
        <w:rPr>
          <w:rFonts w:ascii="標楷體" w:eastAsia="標楷體" w:hAnsi="標楷體" w:cs="標楷體"/>
          <w:kern w:val="0"/>
          <w:sz w:val="28"/>
          <w:szCs w:val="28"/>
        </w:rPr>
        <w:t>11</w:t>
      </w:r>
      <w:r w:rsidR="00E10ABC">
        <w:rPr>
          <w:rFonts w:ascii="標楷體" w:eastAsia="標楷體" w:hAnsi="標楷體" w:cs="標楷體" w:hint="eastAsia"/>
          <w:kern w:val="0"/>
          <w:sz w:val="28"/>
          <w:szCs w:val="28"/>
        </w:rPr>
        <w:t>月</w:t>
      </w:r>
      <w:r w:rsidR="0032456B" w:rsidRPr="00C56399">
        <w:rPr>
          <w:rFonts w:ascii="標楷體" w:eastAsia="標楷體" w:hAnsi="標楷體" w:cs="標楷體"/>
          <w:kern w:val="0"/>
          <w:sz w:val="28"/>
          <w:szCs w:val="28"/>
        </w:rPr>
        <w:t>1-11</w:t>
      </w:r>
      <w:r w:rsidR="00E10ABC">
        <w:rPr>
          <w:rFonts w:ascii="標楷體" w:eastAsia="標楷體" w:hAnsi="標楷體" w:cs="標楷體" w:hint="eastAsia"/>
          <w:kern w:val="0"/>
          <w:sz w:val="28"/>
          <w:szCs w:val="28"/>
        </w:rPr>
        <w:t>月</w:t>
      </w:r>
      <w:r w:rsidR="0032456B" w:rsidRPr="00C56399">
        <w:rPr>
          <w:rFonts w:ascii="標楷體" w:eastAsia="標楷體" w:hAnsi="標楷體" w:cs="標楷體"/>
          <w:kern w:val="0"/>
          <w:sz w:val="28"/>
          <w:szCs w:val="28"/>
        </w:rPr>
        <w:t>30</w:t>
      </w:r>
      <w:r w:rsidR="0032456B" w:rsidRPr="00C56399">
        <w:rPr>
          <w:rFonts w:ascii="標楷體" w:eastAsia="標楷體" w:hAnsi="標楷體" w:cs="標楷體" w:hint="eastAsia"/>
          <w:kern w:val="0"/>
          <w:sz w:val="28"/>
          <w:szCs w:val="28"/>
        </w:rPr>
        <w:t>辦理當年度「教職員工薪資相當實物代金</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房租津貼免稅申報表」收件作業，詳細資訊將於</w:t>
      </w:r>
      <w:r w:rsidR="0032456B" w:rsidRPr="00C56399">
        <w:rPr>
          <w:rFonts w:ascii="標楷體" w:eastAsia="標楷體" w:hAnsi="標楷體" w:cs="標楷體"/>
          <w:kern w:val="0"/>
          <w:sz w:val="28"/>
          <w:szCs w:val="28"/>
        </w:rPr>
        <w:t>10</w:t>
      </w:r>
      <w:r w:rsidR="00E10ABC">
        <w:rPr>
          <w:rFonts w:ascii="標楷體" w:eastAsia="標楷體" w:hAnsi="標楷體" w:cs="標楷體" w:hint="eastAsia"/>
          <w:kern w:val="0"/>
          <w:sz w:val="28"/>
          <w:szCs w:val="28"/>
        </w:rPr>
        <w:t>月</w:t>
      </w:r>
      <w:r w:rsidR="0032456B" w:rsidRPr="00C56399">
        <w:rPr>
          <w:rFonts w:ascii="標楷體" w:eastAsia="標楷體" w:hAnsi="標楷體" w:cs="標楷體" w:hint="eastAsia"/>
          <w:kern w:val="0"/>
          <w:sz w:val="28"/>
          <w:szCs w:val="28"/>
        </w:rPr>
        <w:t>底公告於本校網頁，屆時請符合資格之教職員工自行提出申請（適用初任公職在</w:t>
      </w:r>
      <w:r w:rsidR="0032456B" w:rsidRPr="00C56399">
        <w:rPr>
          <w:rFonts w:ascii="標楷體" w:eastAsia="標楷體" w:hAnsi="標楷體" w:cs="標楷體"/>
          <w:kern w:val="0"/>
          <w:sz w:val="28"/>
          <w:szCs w:val="28"/>
        </w:rPr>
        <w:t>84</w:t>
      </w:r>
      <w:r w:rsidR="0032456B" w:rsidRPr="00C56399">
        <w:rPr>
          <w:rFonts w:ascii="標楷體" w:eastAsia="標楷體" w:hAnsi="標楷體" w:cs="標楷體" w:hint="eastAsia"/>
          <w:kern w:val="0"/>
          <w:sz w:val="28"/>
          <w:szCs w:val="28"/>
        </w:rPr>
        <w:t>年</w:t>
      </w:r>
      <w:r w:rsidR="0032456B" w:rsidRPr="00C56399">
        <w:rPr>
          <w:rFonts w:ascii="標楷體" w:eastAsia="標楷體" w:hAnsi="標楷體" w:cs="標楷體"/>
          <w:kern w:val="0"/>
          <w:sz w:val="28"/>
          <w:szCs w:val="28"/>
        </w:rPr>
        <w:t>6</w:t>
      </w:r>
      <w:r w:rsidR="00E10ABC">
        <w:rPr>
          <w:rFonts w:ascii="標楷體" w:eastAsia="標楷體" w:hAnsi="標楷體" w:cs="標楷體" w:hint="eastAsia"/>
          <w:kern w:val="0"/>
          <w:sz w:val="28"/>
          <w:szCs w:val="28"/>
        </w:rPr>
        <w:t>月</w:t>
      </w:r>
      <w:r w:rsidR="0032456B" w:rsidRPr="00C56399">
        <w:rPr>
          <w:rFonts w:ascii="標楷體" w:eastAsia="標楷體" w:hAnsi="標楷體" w:cs="標楷體"/>
          <w:kern w:val="0"/>
          <w:sz w:val="28"/>
          <w:szCs w:val="28"/>
        </w:rPr>
        <w:t>30</w:t>
      </w:r>
      <w:r w:rsidR="0032456B" w:rsidRPr="00C56399">
        <w:rPr>
          <w:rFonts w:ascii="標楷體" w:eastAsia="標楷體" w:hAnsi="標楷體" w:cs="標楷體" w:hint="eastAsia"/>
          <w:kern w:val="0"/>
          <w:sz w:val="28"/>
          <w:szCs w:val="28"/>
        </w:rPr>
        <w:t>前之教職員工，</w:t>
      </w:r>
      <w:r w:rsidR="0032456B" w:rsidRPr="00C56399">
        <w:rPr>
          <w:rFonts w:ascii="標楷體" w:eastAsia="標楷體" w:hAnsi="標楷體" w:cs="標楷體"/>
          <w:kern w:val="0"/>
          <w:sz w:val="28"/>
          <w:szCs w:val="28"/>
        </w:rPr>
        <w:t>84</w:t>
      </w:r>
      <w:r w:rsidR="0032456B" w:rsidRPr="00C56399">
        <w:rPr>
          <w:rFonts w:ascii="標楷體" w:eastAsia="標楷體" w:hAnsi="標楷體" w:cs="標楷體" w:hint="eastAsia"/>
          <w:kern w:val="0"/>
          <w:sz w:val="28"/>
          <w:szCs w:val="28"/>
        </w:rPr>
        <w:t>年</w:t>
      </w:r>
      <w:r w:rsidR="0032456B" w:rsidRPr="00C56399">
        <w:rPr>
          <w:rFonts w:ascii="標楷體" w:eastAsia="標楷體" w:hAnsi="標楷體" w:cs="標楷體"/>
          <w:kern w:val="0"/>
          <w:sz w:val="28"/>
          <w:szCs w:val="28"/>
        </w:rPr>
        <w:t>7</w:t>
      </w:r>
      <w:r w:rsidR="00E10ABC">
        <w:rPr>
          <w:rFonts w:ascii="標楷體" w:eastAsia="標楷體" w:hAnsi="標楷體" w:cs="標楷體" w:hint="eastAsia"/>
          <w:kern w:val="0"/>
          <w:sz w:val="28"/>
          <w:szCs w:val="28"/>
        </w:rPr>
        <w:t>月</w:t>
      </w:r>
      <w:r w:rsidR="0032456B" w:rsidRPr="00C56399">
        <w:rPr>
          <w:rFonts w:ascii="標楷體" w:eastAsia="標楷體" w:hAnsi="標楷體" w:cs="標楷體"/>
          <w:kern w:val="0"/>
          <w:sz w:val="28"/>
          <w:szCs w:val="28"/>
        </w:rPr>
        <w:t>1(</w:t>
      </w:r>
      <w:r w:rsidR="0032456B" w:rsidRPr="00C56399">
        <w:rPr>
          <w:rFonts w:ascii="標楷體" w:eastAsia="標楷體" w:hAnsi="標楷體" w:cs="標楷體" w:hint="eastAsia"/>
          <w:kern w:val="0"/>
          <w:sz w:val="28"/>
          <w:szCs w:val="28"/>
        </w:rPr>
        <w:t>含</w:t>
      </w:r>
      <w:r w:rsidR="0032456B" w:rsidRPr="00C56399">
        <w:rPr>
          <w:rFonts w:ascii="標楷體" w:eastAsia="標楷體" w:hAnsi="標楷體" w:cs="標楷體"/>
          <w:kern w:val="0"/>
          <w:sz w:val="28"/>
          <w:szCs w:val="28"/>
        </w:rPr>
        <w:t>)</w:t>
      </w:r>
      <w:r w:rsidR="0032456B" w:rsidRPr="00C56399">
        <w:rPr>
          <w:rFonts w:ascii="標楷體" w:eastAsia="標楷體" w:hAnsi="標楷體" w:cs="標楷體" w:hint="eastAsia"/>
          <w:kern w:val="0"/>
          <w:sz w:val="28"/>
          <w:szCs w:val="28"/>
        </w:rPr>
        <w:t>以後初任公職者皆無免稅之適用）。</w:t>
      </w:r>
    </w:p>
    <w:p w:rsidR="0032456B" w:rsidRPr="00C56399" w:rsidRDefault="007A5E3D"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Pr>
          <w:rFonts w:ascii="標楷體" w:eastAsia="標楷體" w:hAnsi="標楷體" w:cs="標楷體"/>
          <w:kern w:val="0"/>
          <w:sz w:val="28"/>
          <w:szCs w:val="28"/>
        </w:rPr>
        <w:t>(4)</w:t>
      </w:r>
      <w:r w:rsidR="0032456B" w:rsidRPr="00C56399">
        <w:rPr>
          <w:rFonts w:ascii="標楷體" w:eastAsia="標楷體" w:hAnsi="標楷體" w:cs="標楷體" w:hint="eastAsia"/>
          <w:kern w:val="0"/>
          <w:sz w:val="28"/>
          <w:szCs w:val="28"/>
        </w:rPr>
        <w:t>優惠存款：本年度要辦理台北富邦銀行優惠存款的教師，請於即起至</w:t>
      </w:r>
      <w:r w:rsidR="0032456B" w:rsidRPr="00C56399">
        <w:rPr>
          <w:rFonts w:ascii="標楷體" w:eastAsia="標楷體" w:hAnsi="標楷體" w:cs="標楷體"/>
          <w:kern w:val="0"/>
          <w:sz w:val="28"/>
          <w:szCs w:val="28"/>
        </w:rPr>
        <w:t>8/28(</w:t>
      </w:r>
      <w:r w:rsidR="0032456B" w:rsidRPr="00C56399">
        <w:rPr>
          <w:rFonts w:ascii="標楷體" w:eastAsia="標楷體" w:hAnsi="標楷體" w:cs="標楷體" w:hint="eastAsia"/>
          <w:kern w:val="0"/>
          <w:sz w:val="28"/>
          <w:szCs w:val="28"/>
        </w:rPr>
        <w:t>星期五</w:t>
      </w:r>
      <w:r w:rsidR="0032456B" w:rsidRPr="00C56399">
        <w:rPr>
          <w:rFonts w:ascii="標楷體" w:eastAsia="標楷體" w:hAnsi="標楷體" w:cs="標楷體"/>
          <w:kern w:val="0"/>
          <w:sz w:val="28"/>
          <w:szCs w:val="28"/>
        </w:rPr>
        <w:t>)</w:t>
      </w:r>
      <w:r w:rsidR="0032456B" w:rsidRPr="00C56399">
        <w:rPr>
          <w:rFonts w:ascii="標楷體" w:eastAsia="標楷體" w:hAnsi="標楷體" w:cs="標楷體" w:hint="eastAsia"/>
          <w:kern w:val="0"/>
          <w:sz w:val="28"/>
          <w:szCs w:val="28"/>
        </w:rPr>
        <w:t>止至出納組登記。優惠存款是以儲蓄為目的，國庫不負擔補貼為原則，</w:t>
      </w:r>
      <w:proofErr w:type="gramStart"/>
      <w:r w:rsidR="0032456B" w:rsidRPr="00C56399">
        <w:rPr>
          <w:rFonts w:ascii="標楷體" w:eastAsia="標楷體" w:hAnsi="標楷體" w:cs="標楷體" w:hint="eastAsia"/>
          <w:kern w:val="0"/>
          <w:sz w:val="28"/>
          <w:szCs w:val="28"/>
        </w:rPr>
        <w:t>採</w:t>
      </w:r>
      <w:proofErr w:type="gramEnd"/>
      <w:r w:rsidR="0032456B" w:rsidRPr="00C56399">
        <w:rPr>
          <w:rFonts w:ascii="標楷體" w:eastAsia="標楷體" w:hAnsi="標楷體" w:cs="標楷體" w:hint="eastAsia"/>
          <w:kern w:val="0"/>
          <w:sz w:val="28"/>
          <w:szCs w:val="28"/>
        </w:rPr>
        <w:t>自願參加，每人每</w:t>
      </w:r>
      <w:r w:rsidR="00E10ABC">
        <w:rPr>
          <w:rFonts w:ascii="標楷體" w:eastAsia="標楷體" w:hAnsi="標楷體" w:cs="標楷體" w:hint="eastAsia"/>
          <w:kern w:val="0"/>
          <w:sz w:val="28"/>
          <w:szCs w:val="28"/>
        </w:rPr>
        <w:t>月</w:t>
      </w:r>
      <w:r w:rsidR="0032456B" w:rsidRPr="00C56399">
        <w:rPr>
          <w:rFonts w:ascii="標楷體" w:eastAsia="標楷體" w:hAnsi="標楷體" w:cs="標楷體" w:hint="eastAsia"/>
          <w:kern w:val="0"/>
          <w:sz w:val="28"/>
          <w:szCs w:val="28"/>
        </w:rPr>
        <w:t>教職員最高新台幣</w:t>
      </w:r>
      <w:r w:rsidR="0032456B" w:rsidRPr="00C56399">
        <w:rPr>
          <w:rFonts w:ascii="標楷體" w:eastAsia="標楷體" w:hAnsi="標楷體" w:cs="標楷體"/>
          <w:kern w:val="0"/>
          <w:sz w:val="28"/>
          <w:szCs w:val="28"/>
        </w:rPr>
        <w:t>1</w:t>
      </w:r>
      <w:r w:rsidR="0032456B" w:rsidRPr="00C56399">
        <w:rPr>
          <w:rFonts w:ascii="標楷體" w:eastAsia="標楷體" w:hAnsi="標楷體" w:cs="標楷體" w:hint="eastAsia"/>
          <w:kern w:val="0"/>
          <w:sz w:val="28"/>
          <w:szCs w:val="28"/>
        </w:rPr>
        <w:t>萬元</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工友最高新台幣</w:t>
      </w:r>
      <w:r w:rsidR="0032456B" w:rsidRPr="00C56399">
        <w:rPr>
          <w:rFonts w:ascii="標楷體" w:eastAsia="標楷體" w:hAnsi="標楷體" w:cs="標楷體"/>
          <w:kern w:val="0"/>
          <w:sz w:val="28"/>
          <w:szCs w:val="28"/>
        </w:rPr>
        <w:t>5</w:t>
      </w:r>
      <w:r w:rsidR="0032456B" w:rsidRPr="00C56399">
        <w:rPr>
          <w:rFonts w:ascii="標楷體" w:eastAsia="標楷體" w:hAnsi="標楷體" w:cs="標楷體" w:hint="eastAsia"/>
          <w:kern w:val="0"/>
          <w:sz w:val="28"/>
          <w:szCs w:val="28"/>
        </w:rPr>
        <w:t>仟元，按承辦銀行牌告</w:t>
      </w:r>
      <w:r w:rsidR="0032456B" w:rsidRPr="00C56399">
        <w:rPr>
          <w:rFonts w:ascii="標楷體" w:eastAsia="標楷體" w:hAnsi="標楷體" w:cs="標楷體"/>
          <w:kern w:val="0"/>
          <w:sz w:val="28"/>
          <w:szCs w:val="28"/>
        </w:rPr>
        <w:t>2</w:t>
      </w:r>
      <w:r w:rsidR="0032456B" w:rsidRPr="00C56399">
        <w:rPr>
          <w:rFonts w:ascii="標楷體" w:eastAsia="標楷體" w:hAnsi="標楷體" w:cs="標楷體" w:hint="eastAsia"/>
          <w:kern w:val="0"/>
          <w:sz w:val="28"/>
          <w:szCs w:val="28"/>
        </w:rPr>
        <w:t>年期定期儲蓄存款利率機動計息；每人最高限額教職員</w:t>
      </w:r>
      <w:r w:rsidR="0032456B" w:rsidRPr="00C56399">
        <w:rPr>
          <w:rFonts w:ascii="標楷體" w:eastAsia="標楷體" w:hAnsi="標楷體" w:cs="標楷體"/>
          <w:kern w:val="0"/>
          <w:sz w:val="28"/>
          <w:szCs w:val="28"/>
        </w:rPr>
        <w:t>70</w:t>
      </w:r>
      <w:r w:rsidR="0032456B" w:rsidRPr="00C56399">
        <w:rPr>
          <w:rFonts w:ascii="標楷體" w:eastAsia="標楷體" w:hAnsi="標楷體" w:cs="標楷體" w:hint="eastAsia"/>
          <w:kern w:val="0"/>
          <w:sz w:val="28"/>
          <w:szCs w:val="28"/>
        </w:rPr>
        <w:t>萬元</w:t>
      </w:r>
      <w:r w:rsidR="004A4BD6">
        <w:rPr>
          <w:rFonts w:ascii="標楷體" w:eastAsia="標楷體" w:hAnsi="標楷體" w:cs="標楷體" w:hint="eastAsia"/>
          <w:kern w:val="0"/>
          <w:sz w:val="28"/>
          <w:szCs w:val="28"/>
        </w:rPr>
        <w:t>.</w:t>
      </w:r>
      <w:r w:rsidR="0032456B" w:rsidRPr="00C56399">
        <w:rPr>
          <w:rFonts w:ascii="標楷體" w:eastAsia="標楷體" w:hAnsi="標楷體" w:cs="標楷體" w:hint="eastAsia"/>
          <w:kern w:val="0"/>
          <w:sz w:val="28"/>
          <w:szCs w:val="28"/>
        </w:rPr>
        <w:t>工友</w:t>
      </w:r>
      <w:r w:rsidR="0032456B" w:rsidRPr="00C56399">
        <w:rPr>
          <w:rFonts w:ascii="標楷體" w:eastAsia="標楷體" w:hAnsi="標楷體" w:cs="標楷體"/>
          <w:kern w:val="0"/>
          <w:sz w:val="28"/>
          <w:szCs w:val="28"/>
        </w:rPr>
        <w:t>35</w:t>
      </w:r>
      <w:r w:rsidR="0032456B" w:rsidRPr="00C56399">
        <w:rPr>
          <w:rFonts w:ascii="標楷體" w:eastAsia="標楷體" w:hAnsi="標楷體" w:cs="標楷體" w:hint="eastAsia"/>
          <w:kern w:val="0"/>
          <w:sz w:val="28"/>
          <w:szCs w:val="28"/>
        </w:rPr>
        <w:t>萬元；超出部分，改按活期儲蓄存款利率計息。</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(5) 8/31(</w:t>
      </w:r>
      <w:r w:rsidRPr="00C56399">
        <w:rPr>
          <w:rFonts w:ascii="標楷體" w:eastAsia="標楷體" w:hAnsi="標楷體" w:cs="標楷體" w:hint="eastAsia"/>
          <w:kern w:val="0"/>
          <w:sz w:val="28"/>
          <w:szCs w:val="28"/>
        </w:rPr>
        <w:t>星期一</w:t>
      </w:r>
      <w:r w:rsidRPr="00C56399">
        <w:rPr>
          <w:rFonts w:ascii="標楷體" w:eastAsia="標楷體" w:hAnsi="標楷體" w:cs="標楷體"/>
          <w:kern w:val="0"/>
          <w:sz w:val="28"/>
          <w:szCs w:val="28"/>
        </w:rPr>
        <w:t>)~9/3(</w:t>
      </w:r>
      <w:r w:rsidRPr="00C56399">
        <w:rPr>
          <w:rFonts w:ascii="標楷體" w:eastAsia="標楷體" w:hAnsi="標楷體" w:cs="標楷體" w:hint="eastAsia"/>
          <w:kern w:val="0"/>
          <w:sz w:val="28"/>
          <w:szCs w:val="28"/>
        </w:rPr>
        <w:t>星期四</w:t>
      </w: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上午</w:t>
      </w:r>
      <w:r w:rsidRPr="00C56399">
        <w:rPr>
          <w:rFonts w:ascii="標楷體" w:eastAsia="標楷體" w:hAnsi="標楷體" w:cs="標楷體"/>
          <w:kern w:val="0"/>
          <w:sz w:val="28"/>
          <w:szCs w:val="28"/>
        </w:rPr>
        <w:t>9</w:t>
      </w:r>
      <w:r w:rsidRPr="00C56399">
        <w:rPr>
          <w:rFonts w:ascii="標楷體" w:eastAsia="標楷體" w:hAnsi="標楷體" w:cs="標楷體" w:hint="eastAsia"/>
          <w:kern w:val="0"/>
          <w:sz w:val="28"/>
          <w:szCs w:val="28"/>
        </w:rPr>
        <w:t>點</w:t>
      </w:r>
      <w:r w:rsidRPr="00C56399">
        <w:rPr>
          <w:rFonts w:ascii="標楷體" w:eastAsia="標楷體" w:hAnsi="標楷體" w:cs="標楷體"/>
          <w:kern w:val="0"/>
          <w:sz w:val="28"/>
          <w:szCs w:val="28"/>
        </w:rPr>
        <w:t>10</w:t>
      </w:r>
      <w:r w:rsidRPr="00C56399">
        <w:rPr>
          <w:rFonts w:ascii="標楷體" w:eastAsia="標楷體" w:hAnsi="標楷體" w:cs="標楷體" w:hint="eastAsia"/>
          <w:kern w:val="0"/>
          <w:sz w:val="28"/>
          <w:szCs w:val="28"/>
        </w:rPr>
        <w:t>分至</w:t>
      </w:r>
      <w:r w:rsidRPr="00C56399">
        <w:rPr>
          <w:rFonts w:ascii="標楷體" w:eastAsia="標楷體" w:hAnsi="標楷體" w:cs="標楷體"/>
          <w:kern w:val="0"/>
          <w:sz w:val="28"/>
          <w:szCs w:val="28"/>
        </w:rPr>
        <w:t>12</w:t>
      </w:r>
      <w:r w:rsidRPr="00C56399">
        <w:rPr>
          <w:rFonts w:ascii="標楷體" w:eastAsia="標楷體" w:hAnsi="標楷體" w:cs="標楷體" w:hint="eastAsia"/>
          <w:kern w:val="0"/>
          <w:sz w:val="28"/>
          <w:szCs w:val="28"/>
        </w:rPr>
        <w:t>點</w:t>
      </w:r>
      <w:r w:rsidRPr="00C56399">
        <w:rPr>
          <w:rFonts w:ascii="標楷體" w:eastAsia="標楷體" w:hAnsi="標楷體" w:cs="標楷體"/>
          <w:kern w:val="0"/>
          <w:sz w:val="28"/>
          <w:szCs w:val="28"/>
        </w:rPr>
        <w:t>40</w:t>
      </w:r>
      <w:r w:rsidRPr="00C56399">
        <w:rPr>
          <w:rFonts w:ascii="標楷體" w:eastAsia="標楷體" w:hAnsi="標楷體" w:cs="標楷體" w:hint="eastAsia"/>
          <w:kern w:val="0"/>
          <w:sz w:val="28"/>
          <w:szCs w:val="28"/>
        </w:rPr>
        <w:t>分於行政大樓</w:t>
      </w:r>
      <w:r w:rsidRPr="00C56399">
        <w:rPr>
          <w:rFonts w:ascii="標楷體" w:eastAsia="標楷體" w:hAnsi="標楷體" w:cs="標楷體"/>
          <w:kern w:val="0"/>
          <w:sz w:val="28"/>
          <w:szCs w:val="28"/>
        </w:rPr>
        <w:t>3</w:t>
      </w:r>
      <w:r w:rsidRPr="00C56399">
        <w:rPr>
          <w:rFonts w:ascii="標楷體" w:eastAsia="標楷體" w:hAnsi="標楷體" w:cs="標楷體" w:hint="eastAsia"/>
          <w:kern w:val="0"/>
          <w:sz w:val="28"/>
          <w:szCs w:val="28"/>
        </w:rPr>
        <w:t>樓會議室辦理教科書收單及收費事宜，屆時請學藝股長以班為單位收齊後繳納。</w:t>
      </w:r>
    </w:p>
    <w:p w:rsidR="0032456B" w:rsidRPr="00C56399" w:rsidRDefault="0032456B" w:rsidP="007A5E3D">
      <w:pPr>
        <w:spacing w:line="440" w:lineRule="exact"/>
        <w:ind w:left="283" w:hangingChars="101" w:hanging="283"/>
        <w:rPr>
          <w:rFonts w:ascii="標楷體" w:eastAsia="標楷體" w:hAnsi="標楷體" w:cs="Times New Roman"/>
          <w:color w:val="FF0000"/>
          <w:sz w:val="28"/>
          <w:szCs w:val="28"/>
        </w:rPr>
      </w:pPr>
      <w:r w:rsidRPr="00C56399">
        <w:rPr>
          <w:rFonts w:ascii="標楷體" w:eastAsia="標楷體" w:hAnsi="標楷體" w:cs="標楷體"/>
          <w:kern w:val="0"/>
          <w:sz w:val="28"/>
          <w:szCs w:val="28"/>
        </w:rPr>
        <w:t>(6) 8/28(</w:t>
      </w:r>
      <w:r w:rsidRPr="00C56399">
        <w:rPr>
          <w:rFonts w:ascii="標楷體" w:eastAsia="標楷體" w:hAnsi="標楷體" w:cs="標楷體" w:hint="eastAsia"/>
          <w:kern w:val="0"/>
          <w:sz w:val="28"/>
          <w:szCs w:val="28"/>
        </w:rPr>
        <w:t>星期五</w:t>
      </w: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請高一</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二</w:t>
      </w:r>
      <w:r w:rsidR="004A4BD6">
        <w:rPr>
          <w:rFonts w:ascii="標楷體" w:eastAsia="標楷體" w:hAnsi="標楷體" w:cs="標楷體" w:hint="eastAsia"/>
          <w:kern w:val="0"/>
          <w:sz w:val="28"/>
          <w:szCs w:val="28"/>
        </w:rPr>
        <w:t>.</w:t>
      </w:r>
      <w:proofErr w:type="gramStart"/>
      <w:r w:rsidRPr="00C56399">
        <w:rPr>
          <w:rFonts w:ascii="標楷體" w:eastAsia="標楷體" w:hAnsi="標楷體" w:cs="標楷體" w:hint="eastAsia"/>
          <w:kern w:val="0"/>
          <w:sz w:val="28"/>
          <w:szCs w:val="28"/>
        </w:rPr>
        <w:t>三</w:t>
      </w:r>
      <w:proofErr w:type="gramEnd"/>
      <w:r w:rsidRPr="00C56399">
        <w:rPr>
          <w:rFonts w:ascii="標楷體" w:eastAsia="標楷體" w:hAnsi="標楷體" w:cs="標楷體" w:hint="eastAsia"/>
          <w:kern w:val="0"/>
          <w:sz w:val="28"/>
          <w:szCs w:val="28"/>
        </w:rPr>
        <w:t>年級事務股長至出納組領取四聯單及繳費作業通知，</w:t>
      </w:r>
      <w:r w:rsidRPr="00C56399">
        <w:rPr>
          <w:rFonts w:ascii="標楷體" w:eastAsia="標楷體" w:hAnsi="標楷體" w:cs="標楷體"/>
          <w:b/>
          <w:bCs/>
          <w:kern w:val="0"/>
          <w:sz w:val="28"/>
          <w:szCs w:val="28"/>
          <w:u w:val="single"/>
        </w:rPr>
        <w:t>104</w:t>
      </w:r>
      <w:r w:rsidRPr="00C56399">
        <w:rPr>
          <w:rFonts w:ascii="標楷體" w:eastAsia="標楷體" w:hAnsi="標楷體" w:cs="標楷體" w:hint="eastAsia"/>
          <w:b/>
          <w:bCs/>
          <w:kern w:val="0"/>
          <w:sz w:val="28"/>
          <w:szCs w:val="28"/>
          <w:u w:val="single"/>
        </w:rPr>
        <w:t>學年度第</w:t>
      </w:r>
      <w:r w:rsidRPr="00C56399">
        <w:rPr>
          <w:rFonts w:ascii="標楷體" w:eastAsia="標楷體" w:hAnsi="標楷體" w:cs="標楷體"/>
          <w:b/>
          <w:bCs/>
          <w:kern w:val="0"/>
          <w:sz w:val="28"/>
          <w:szCs w:val="28"/>
          <w:u w:val="single"/>
        </w:rPr>
        <w:t>1</w:t>
      </w:r>
      <w:r w:rsidRPr="00C56399">
        <w:rPr>
          <w:rFonts w:ascii="標楷體" w:eastAsia="標楷體" w:hAnsi="標楷體" w:cs="標楷體" w:hint="eastAsia"/>
          <w:b/>
          <w:bCs/>
          <w:kern w:val="0"/>
          <w:sz w:val="28"/>
          <w:szCs w:val="28"/>
          <w:u w:val="single"/>
        </w:rPr>
        <w:t>學期四聯單繳納期間為</w:t>
      </w:r>
      <w:r w:rsidRPr="00C56399">
        <w:rPr>
          <w:rFonts w:ascii="標楷體" w:eastAsia="標楷體" w:hAnsi="標楷體" w:cs="標楷體"/>
          <w:b/>
          <w:bCs/>
          <w:kern w:val="0"/>
          <w:sz w:val="28"/>
          <w:szCs w:val="28"/>
          <w:u w:val="single"/>
        </w:rPr>
        <w:t>104</w:t>
      </w:r>
      <w:r w:rsidRPr="00C56399">
        <w:rPr>
          <w:rFonts w:ascii="標楷體" w:eastAsia="標楷體" w:hAnsi="標楷體" w:cs="標楷體" w:hint="eastAsia"/>
          <w:b/>
          <w:bCs/>
          <w:kern w:val="0"/>
          <w:sz w:val="28"/>
          <w:szCs w:val="28"/>
          <w:u w:val="single"/>
        </w:rPr>
        <w:t>年</w:t>
      </w:r>
      <w:r w:rsidRPr="00C56399">
        <w:rPr>
          <w:rFonts w:ascii="標楷體" w:eastAsia="標楷體" w:hAnsi="標楷體" w:cs="標楷體"/>
          <w:b/>
          <w:bCs/>
          <w:kern w:val="0"/>
          <w:sz w:val="28"/>
          <w:szCs w:val="28"/>
          <w:u w:val="single"/>
        </w:rPr>
        <w:t>8</w:t>
      </w:r>
      <w:r w:rsidR="00E10ABC">
        <w:rPr>
          <w:rFonts w:ascii="標楷體" w:eastAsia="標楷體" w:hAnsi="標楷體" w:cs="標楷體" w:hint="eastAsia"/>
          <w:b/>
          <w:bCs/>
          <w:kern w:val="0"/>
          <w:sz w:val="28"/>
          <w:szCs w:val="28"/>
          <w:u w:val="single"/>
        </w:rPr>
        <w:t>月</w:t>
      </w:r>
      <w:r w:rsidRPr="00C56399">
        <w:rPr>
          <w:rFonts w:ascii="標楷體" w:eastAsia="標楷體" w:hAnsi="標楷體" w:cs="標楷體"/>
          <w:b/>
          <w:bCs/>
          <w:kern w:val="0"/>
          <w:sz w:val="28"/>
          <w:szCs w:val="28"/>
          <w:u w:val="single"/>
        </w:rPr>
        <w:t>31(</w:t>
      </w:r>
      <w:proofErr w:type="gramStart"/>
      <w:r w:rsidRPr="00C56399">
        <w:rPr>
          <w:rFonts w:ascii="標楷體" w:eastAsia="標楷體" w:hAnsi="標楷體" w:cs="標楷體" w:hint="eastAsia"/>
          <w:b/>
          <w:bCs/>
          <w:kern w:val="0"/>
          <w:sz w:val="28"/>
          <w:szCs w:val="28"/>
          <w:u w:val="single"/>
        </w:rPr>
        <w:t>一</w:t>
      </w:r>
      <w:proofErr w:type="gramEnd"/>
      <w:r w:rsidRPr="00C56399">
        <w:rPr>
          <w:rFonts w:ascii="標楷體" w:eastAsia="標楷體" w:hAnsi="標楷體" w:cs="標楷體"/>
          <w:b/>
          <w:bCs/>
          <w:kern w:val="0"/>
          <w:sz w:val="28"/>
          <w:szCs w:val="28"/>
          <w:u w:val="single"/>
        </w:rPr>
        <w:t>)</w:t>
      </w:r>
      <w:r w:rsidRPr="00C56399">
        <w:rPr>
          <w:rFonts w:ascii="標楷體" w:eastAsia="標楷體" w:hAnsi="標楷體" w:cs="標楷體" w:hint="eastAsia"/>
          <w:b/>
          <w:bCs/>
          <w:kern w:val="0"/>
          <w:sz w:val="28"/>
          <w:szCs w:val="28"/>
          <w:u w:val="single"/>
        </w:rPr>
        <w:t>至</w:t>
      </w:r>
      <w:r w:rsidRPr="00C56399">
        <w:rPr>
          <w:rFonts w:ascii="標楷體" w:eastAsia="標楷體" w:hAnsi="標楷體" w:cs="標楷體"/>
          <w:b/>
          <w:bCs/>
          <w:kern w:val="0"/>
          <w:sz w:val="28"/>
          <w:szCs w:val="28"/>
          <w:u w:val="single"/>
        </w:rPr>
        <w:t>104</w:t>
      </w:r>
      <w:r w:rsidRPr="00C56399">
        <w:rPr>
          <w:rFonts w:ascii="標楷體" w:eastAsia="標楷體" w:hAnsi="標楷體" w:cs="標楷體" w:hint="eastAsia"/>
          <w:b/>
          <w:bCs/>
          <w:kern w:val="0"/>
          <w:sz w:val="28"/>
          <w:szCs w:val="28"/>
          <w:u w:val="single"/>
        </w:rPr>
        <w:t>年</w:t>
      </w:r>
      <w:r w:rsidRPr="00C56399">
        <w:rPr>
          <w:rFonts w:ascii="標楷體" w:eastAsia="標楷體" w:hAnsi="標楷體" w:cs="標楷體"/>
          <w:b/>
          <w:bCs/>
          <w:kern w:val="0"/>
          <w:sz w:val="28"/>
          <w:szCs w:val="28"/>
          <w:u w:val="single"/>
        </w:rPr>
        <w:t>9</w:t>
      </w:r>
      <w:r w:rsidR="00E10ABC">
        <w:rPr>
          <w:rFonts w:ascii="標楷體" w:eastAsia="標楷體" w:hAnsi="標楷體" w:cs="標楷體" w:hint="eastAsia"/>
          <w:b/>
          <w:bCs/>
          <w:kern w:val="0"/>
          <w:sz w:val="28"/>
          <w:szCs w:val="28"/>
          <w:u w:val="single"/>
        </w:rPr>
        <w:t>月</w:t>
      </w:r>
      <w:r w:rsidRPr="00C56399">
        <w:rPr>
          <w:rFonts w:ascii="標楷體" w:eastAsia="標楷體" w:hAnsi="標楷體" w:cs="標楷體"/>
          <w:b/>
          <w:bCs/>
          <w:kern w:val="0"/>
          <w:sz w:val="28"/>
          <w:szCs w:val="28"/>
          <w:u w:val="single"/>
        </w:rPr>
        <w:t>16(</w:t>
      </w:r>
      <w:r w:rsidRPr="00C56399">
        <w:rPr>
          <w:rFonts w:ascii="標楷體" w:eastAsia="標楷體" w:hAnsi="標楷體" w:cs="標楷體" w:hint="eastAsia"/>
          <w:b/>
          <w:bCs/>
          <w:kern w:val="0"/>
          <w:sz w:val="28"/>
          <w:szCs w:val="28"/>
          <w:u w:val="single"/>
        </w:rPr>
        <w:t>三</w:t>
      </w:r>
      <w:r w:rsidRPr="00C56399">
        <w:rPr>
          <w:rFonts w:ascii="標楷體" w:eastAsia="標楷體" w:hAnsi="標楷體" w:cs="標楷體"/>
          <w:b/>
          <w:bCs/>
          <w:kern w:val="0"/>
          <w:sz w:val="28"/>
          <w:szCs w:val="28"/>
          <w:u w:val="single"/>
        </w:rPr>
        <w:t>)</w:t>
      </w:r>
      <w:r w:rsidRPr="00C56399">
        <w:rPr>
          <w:rFonts w:ascii="標楷體" w:eastAsia="標楷體" w:hAnsi="標楷體" w:cs="標楷體" w:hint="eastAsia"/>
          <w:b/>
          <w:bCs/>
          <w:kern w:val="0"/>
          <w:sz w:val="28"/>
          <w:szCs w:val="28"/>
          <w:u w:val="single"/>
        </w:rPr>
        <w:t>止</w:t>
      </w:r>
      <w:r w:rsidRPr="00C56399">
        <w:rPr>
          <w:rFonts w:ascii="標楷體" w:eastAsia="標楷體" w:hAnsi="標楷體" w:cs="標楷體" w:hint="eastAsia"/>
          <w:b/>
          <w:bCs/>
          <w:kern w:val="0"/>
          <w:sz w:val="28"/>
          <w:szCs w:val="28"/>
        </w:rPr>
        <w:t>，請各班導師轉知同學務必於期限內利用各種管道繳納</w:t>
      </w:r>
      <w:proofErr w:type="gramStart"/>
      <w:r w:rsidRPr="00C56399">
        <w:rPr>
          <w:rFonts w:ascii="標楷體" w:eastAsia="標楷體" w:hAnsi="標楷體" w:cs="標楷體" w:hint="eastAsia"/>
          <w:b/>
          <w:bCs/>
          <w:kern w:val="0"/>
          <w:sz w:val="28"/>
          <w:szCs w:val="28"/>
        </w:rPr>
        <w:t>【</w:t>
      </w:r>
      <w:proofErr w:type="gramEnd"/>
      <w:r w:rsidRPr="00C56399">
        <w:rPr>
          <w:rFonts w:ascii="標楷體" w:eastAsia="標楷體" w:hAnsi="標楷體" w:cs="標楷體" w:hint="eastAsia"/>
          <w:b/>
          <w:bCs/>
          <w:sz w:val="28"/>
          <w:szCs w:val="28"/>
        </w:rPr>
        <w:t>臺北市內各銀行</w:t>
      </w:r>
      <w:r w:rsidRPr="00C56399">
        <w:rPr>
          <w:rFonts w:ascii="標楷體" w:eastAsia="標楷體" w:hAnsi="標楷體" w:cs="標楷體"/>
          <w:b/>
          <w:bCs/>
          <w:sz w:val="28"/>
          <w:szCs w:val="28"/>
        </w:rPr>
        <w:t>(</w:t>
      </w:r>
      <w:r w:rsidRPr="00C56399">
        <w:rPr>
          <w:rFonts w:ascii="標楷體" w:eastAsia="標楷體" w:hAnsi="標楷體" w:cs="標楷體" w:hint="eastAsia"/>
          <w:b/>
          <w:bCs/>
          <w:sz w:val="28"/>
          <w:szCs w:val="28"/>
        </w:rPr>
        <w:t>不含郵局</w:t>
      </w:r>
      <w:r w:rsidRPr="00C56399">
        <w:rPr>
          <w:rFonts w:ascii="標楷體" w:eastAsia="標楷體" w:hAnsi="標楷體" w:cs="標楷體"/>
          <w:b/>
          <w:bCs/>
          <w:sz w:val="28"/>
          <w:szCs w:val="28"/>
        </w:rPr>
        <w:t>)</w:t>
      </w:r>
      <w:r w:rsidR="004A4BD6">
        <w:rPr>
          <w:rFonts w:ascii="標楷體" w:eastAsia="標楷體" w:hAnsi="標楷體" w:cs="標楷體" w:hint="eastAsia"/>
          <w:b/>
          <w:bCs/>
          <w:sz w:val="28"/>
          <w:szCs w:val="28"/>
        </w:rPr>
        <w:t>.</w:t>
      </w:r>
      <w:r w:rsidRPr="00C56399">
        <w:rPr>
          <w:rFonts w:ascii="標楷體" w:eastAsia="標楷體" w:hAnsi="標楷體" w:cs="標楷體" w:hint="eastAsia"/>
          <w:b/>
          <w:bCs/>
          <w:sz w:val="28"/>
          <w:szCs w:val="28"/>
        </w:rPr>
        <w:t>信用合作社</w:t>
      </w:r>
      <w:r w:rsidR="004A4BD6">
        <w:rPr>
          <w:rFonts w:ascii="標楷體" w:eastAsia="標楷體" w:hAnsi="標楷體" w:cs="標楷體" w:hint="eastAsia"/>
          <w:b/>
          <w:bCs/>
          <w:sz w:val="28"/>
          <w:szCs w:val="28"/>
        </w:rPr>
        <w:t>.</w:t>
      </w:r>
      <w:r w:rsidRPr="00C56399">
        <w:rPr>
          <w:rFonts w:ascii="標楷體" w:eastAsia="標楷體" w:hAnsi="標楷體" w:cs="標楷體" w:hint="eastAsia"/>
          <w:b/>
          <w:bCs/>
          <w:sz w:val="28"/>
          <w:szCs w:val="28"/>
        </w:rPr>
        <w:t>農會臨櫃繳款，亦可利用自動櫃員機</w:t>
      </w:r>
      <w:r w:rsidRPr="00C56399">
        <w:rPr>
          <w:rFonts w:ascii="標楷體" w:eastAsia="標楷體" w:hAnsi="標楷體" w:cs="標楷體"/>
          <w:b/>
          <w:bCs/>
          <w:sz w:val="28"/>
          <w:szCs w:val="28"/>
        </w:rPr>
        <w:t>(</w:t>
      </w:r>
      <w:r w:rsidRPr="00C56399">
        <w:rPr>
          <w:rFonts w:ascii="標楷體" w:eastAsia="標楷體" w:hAnsi="標楷體" w:cs="標楷體" w:hint="eastAsia"/>
          <w:b/>
          <w:bCs/>
          <w:sz w:val="28"/>
          <w:szCs w:val="28"/>
        </w:rPr>
        <w:t>即</w:t>
      </w:r>
      <w:r w:rsidRPr="00C56399">
        <w:rPr>
          <w:rFonts w:ascii="標楷體" w:eastAsia="標楷體" w:hAnsi="標楷體" w:cs="標楷體"/>
          <w:b/>
          <w:bCs/>
          <w:sz w:val="28"/>
          <w:szCs w:val="28"/>
        </w:rPr>
        <w:t>ATM</w:t>
      </w:r>
      <w:r w:rsidRPr="00C56399">
        <w:rPr>
          <w:rFonts w:ascii="標楷體" w:eastAsia="標楷體" w:hAnsi="標楷體" w:cs="標楷體" w:hint="eastAsia"/>
          <w:b/>
          <w:bCs/>
          <w:sz w:val="28"/>
          <w:szCs w:val="28"/>
        </w:rPr>
        <w:t>轉帳</w:t>
      </w:r>
      <w:r w:rsidRPr="00C56399">
        <w:rPr>
          <w:rFonts w:ascii="標楷體" w:eastAsia="標楷體" w:hAnsi="標楷體" w:cs="標楷體"/>
          <w:b/>
          <w:bCs/>
          <w:sz w:val="28"/>
          <w:szCs w:val="28"/>
        </w:rPr>
        <w:t>)</w:t>
      </w:r>
      <w:r w:rsidR="004A4BD6">
        <w:rPr>
          <w:rFonts w:ascii="標楷體" w:eastAsia="標楷體" w:hAnsi="標楷體" w:cs="標楷體" w:hint="eastAsia"/>
          <w:b/>
          <w:bCs/>
          <w:sz w:val="28"/>
          <w:szCs w:val="28"/>
        </w:rPr>
        <w:t>.</w:t>
      </w:r>
      <w:r w:rsidRPr="00C56399">
        <w:rPr>
          <w:rFonts w:ascii="標楷體" w:eastAsia="標楷體" w:hAnsi="標楷體" w:cs="標楷體"/>
          <w:b/>
          <w:bCs/>
          <w:sz w:val="28"/>
          <w:szCs w:val="28"/>
        </w:rPr>
        <w:t>4</w:t>
      </w:r>
      <w:r w:rsidRPr="00C56399">
        <w:rPr>
          <w:rFonts w:ascii="標楷體" w:eastAsia="標楷體" w:hAnsi="標楷體" w:cs="標楷體" w:hint="eastAsia"/>
          <w:b/>
          <w:bCs/>
          <w:sz w:val="28"/>
          <w:szCs w:val="28"/>
        </w:rPr>
        <w:t>家超商代繳方式</w:t>
      </w:r>
      <w:r w:rsidRPr="00C56399">
        <w:rPr>
          <w:rFonts w:ascii="標楷體" w:eastAsia="標楷體" w:hAnsi="標楷體" w:cs="標楷體"/>
          <w:b/>
          <w:bCs/>
          <w:sz w:val="28"/>
          <w:szCs w:val="28"/>
        </w:rPr>
        <w:t>(</w:t>
      </w:r>
      <w:r w:rsidRPr="00C56399">
        <w:rPr>
          <w:rFonts w:ascii="標楷體" w:eastAsia="標楷體" w:hAnsi="標楷體" w:cs="標楷體" w:hint="eastAsia"/>
          <w:b/>
          <w:bCs/>
          <w:sz w:val="28"/>
          <w:szCs w:val="28"/>
        </w:rPr>
        <w:t>公立學校適用</w:t>
      </w:r>
      <w:r w:rsidRPr="00C56399">
        <w:rPr>
          <w:rFonts w:ascii="標楷體" w:eastAsia="標楷體" w:hAnsi="標楷體" w:cs="標楷體"/>
          <w:b/>
          <w:bCs/>
          <w:sz w:val="28"/>
          <w:szCs w:val="28"/>
        </w:rPr>
        <w:t>)</w:t>
      </w:r>
      <w:r w:rsidRPr="00C56399">
        <w:rPr>
          <w:rFonts w:ascii="標楷體" w:eastAsia="標楷體" w:hAnsi="標楷體" w:cs="標楷體" w:hint="eastAsia"/>
          <w:b/>
          <w:bCs/>
          <w:sz w:val="28"/>
          <w:szCs w:val="28"/>
        </w:rPr>
        <w:t>及信用卡繳費。另台北富邦銀行各縣市分行均可臨櫃繳款</w:t>
      </w:r>
      <w:r w:rsidRPr="00C56399">
        <w:rPr>
          <w:rFonts w:ascii="標楷體" w:eastAsia="標楷體" w:hAnsi="標楷體" w:cs="標楷體" w:hint="eastAsia"/>
          <w:b/>
          <w:bCs/>
          <w:kern w:val="0"/>
          <w:sz w:val="28"/>
          <w:szCs w:val="28"/>
        </w:rPr>
        <w:t>】，盡量少拿現金至學校繳納。</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(7) 104</w:t>
      </w:r>
      <w:r w:rsidRPr="00C56399">
        <w:rPr>
          <w:rFonts w:ascii="標楷體" w:eastAsia="標楷體" w:hAnsi="標楷體" w:cs="標楷體" w:hint="eastAsia"/>
          <w:kern w:val="0"/>
          <w:sz w:val="28"/>
          <w:szCs w:val="28"/>
        </w:rPr>
        <w:t>學年度第</w:t>
      </w:r>
      <w:r w:rsidRPr="00C56399">
        <w:rPr>
          <w:rFonts w:ascii="標楷體" w:eastAsia="標楷體" w:hAnsi="標楷體" w:cs="標楷體"/>
          <w:kern w:val="0"/>
          <w:sz w:val="28"/>
          <w:szCs w:val="28"/>
        </w:rPr>
        <w:t>1</w:t>
      </w:r>
      <w:r w:rsidRPr="00C56399">
        <w:rPr>
          <w:rFonts w:ascii="標楷體" w:eastAsia="標楷體" w:hAnsi="標楷體" w:cs="標楷體" w:hint="eastAsia"/>
          <w:kern w:val="0"/>
          <w:sz w:val="28"/>
          <w:szCs w:val="28"/>
        </w:rPr>
        <w:t>學期四聯單收單及補繳費期如下：</w:t>
      </w:r>
    </w:p>
    <w:p w:rsidR="0032456B" w:rsidRPr="007A5E3D" w:rsidRDefault="0032456B" w:rsidP="00E53326">
      <w:pPr>
        <w:pStyle w:val="ac"/>
        <w:numPr>
          <w:ilvl w:val="1"/>
          <w:numId w:val="8"/>
        </w:numPr>
        <w:autoSpaceDE w:val="0"/>
        <w:autoSpaceDN w:val="0"/>
        <w:adjustRightInd w:val="0"/>
        <w:spacing w:line="440" w:lineRule="exact"/>
        <w:ind w:leftChars="0" w:left="283" w:hangingChars="101" w:hanging="283"/>
        <w:rPr>
          <w:rFonts w:ascii="標楷體" w:eastAsia="標楷體" w:hAnsi="標楷體" w:cs="Times New Roman"/>
          <w:kern w:val="0"/>
          <w:sz w:val="28"/>
          <w:szCs w:val="28"/>
        </w:rPr>
      </w:pPr>
      <w:r w:rsidRPr="007A5E3D">
        <w:rPr>
          <w:rFonts w:ascii="標楷體" w:eastAsia="標楷體" w:hAnsi="標楷體" w:cs="標楷體"/>
          <w:kern w:val="0"/>
          <w:sz w:val="28"/>
          <w:szCs w:val="28"/>
        </w:rPr>
        <w:t>9/16(</w:t>
      </w:r>
      <w:r w:rsidRPr="007A5E3D">
        <w:rPr>
          <w:rFonts w:ascii="標楷體" w:eastAsia="標楷體" w:hAnsi="標楷體" w:cs="標楷體" w:hint="eastAsia"/>
          <w:kern w:val="0"/>
          <w:sz w:val="28"/>
          <w:szCs w:val="28"/>
        </w:rPr>
        <w:t>星期三</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上午</w:t>
      </w:r>
      <w:r w:rsidRPr="007A5E3D">
        <w:rPr>
          <w:rFonts w:ascii="標楷體" w:eastAsia="標楷體" w:hAnsi="標楷體" w:cs="標楷體"/>
          <w:kern w:val="0"/>
          <w:sz w:val="28"/>
          <w:szCs w:val="28"/>
        </w:rPr>
        <w:t>9</w:t>
      </w:r>
      <w:r w:rsidRPr="007A5E3D">
        <w:rPr>
          <w:rFonts w:ascii="標楷體" w:eastAsia="標楷體" w:hAnsi="標楷體" w:cs="標楷體" w:hint="eastAsia"/>
          <w:kern w:val="0"/>
          <w:sz w:val="28"/>
          <w:szCs w:val="28"/>
        </w:rPr>
        <w:t>點</w:t>
      </w:r>
      <w:r w:rsidRPr="007A5E3D">
        <w:rPr>
          <w:rFonts w:ascii="標楷體" w:eastAsia="標楷體" w:hAnsi="標楷體" w:cs="標楷體"/>
          <w:kern w:val="0"/>
          <w:sz w:val="28"/>
          <w:szCs w:val="28"/>
        </w:rPr>
        <w:t>10</w:t>
      </w:r>
      <w:r w:rsidRPr="007A5E3D">
        <w:rPr>
          <w:rFonts w:ascii="標楷體" w:eastAsia="標楷體" w:hAnsi="標楷體" w:cs="標楷體" w:hint="eastAsia"/>
          <w:kern w:val="0"/>
          <w:sz w:val="28"/>
          <w:szCs w:val="28"/>
        </w:rPr>
        <w:t>分至</w:t>
      </w:r>
      <w:r w:rsidRPr="007A5E3D">
        <w:rPr>
          <w:rFonts w:ascii="標楷體" w:eastAsia="標楷體" w:hAnsi="標楷體" w:cs="標楷體"/>
          <w:kern w:val="0"/>
          <w:sz w:val="28"/>
          <w:szCs w:val="28"/>
        </w:rPr>
        <w:t>12</w:t>
      </w:r>
      <w:r w:rsidRPr="007A5E3D">
        <w:rPr>
          <w:rFonts w:ascii="標楷體" w:eastAsia="標楷體" w:hAnsi="標楷體" w:cs="標楷體" w:hint="eastAsia"/>
          <w:kern w:val="0"/>
          <w:sz w:val="28"/>
          <w:szCs w:val="28"/>
        </w:rPr>
        <w:t>點</w:t>
      </w:r>
      <w:r w:rsidRPr="007A5E3D">
        <w:rPr>
          <w:rFonts w:ascii="標楷體" w:eastAsia="標楷體" w:hAnsi="標楷體" w:cs="標楷體"/>
          <w:kern w:val="0"/>
          <w:sz w:val="28"/>
          <w:szCs w:val="28"/>
        </w:rPr>
        <w:t>40</w:t>
      </w:r>
      <w:r w:rsidRPr="007A5E3D">
        <w:rPr>
          <w:rFonts w:ascii="標楷體" w:eastAsia="標楷體" w:hAnsi="標楷體" w:cs="標楷體" w:hint="eastAsia"/>
          <w:kern w:val="0"/>
          <w:sz w:val="28"/>
          <w:szCs w:val="28"/>
        </w:rPr>
        <w:t>分，辦理一</w:t>
      </w:r>
      <w:r w:rsidR="004A4BD6">
        <w:rPr>
          <w:rFonts w:ascii="標楷體" w:eastAsia="標楷體" w:hAnsi="標楷體" w:cs="標楷體" w:hint="eastAsia"/>
          <w:kern w:val="0"/>
          <w:sz w:val="28"/>
          <w:szCs w:val="28"/>
        </w:rPr>
        <w:t>.</w:t>
      </w:r>
      <w:r w:rsidRPr="007A5E3D">
        <w:rPr>
          <w:rFonts w:ascii="標楷體" w:eastAsia="標楷體" w:hAnsi="標楷體" w:cs="標楷體" w:hint="eastAsia"/>
          <w:kern w:val="0"/>
          <w:sz w:val="28"/>
          <w:szCs w:val="28"/>
        </w:rPr>
        <w:t>二</w:t>
      </w:r>
      <w:r w:rsidR="004A4BD6">
        <w:rPr>
          <w:rFonts w:ascii="標楷體" w:eastAsia="標楷體" w:hAnsi="標楷體" w:cs="標楷體" w:hint="eastAsia"/>
          <w:kern w:val="0"/>
          <w:sz w:val="28"/>
          <w:szCs w:val="28"/>
        </w:rPr>
        <w:t>.</w:t>
      </w:r>
      <w:r w:rsidRPr="007A5E3D">
        <w:rPr>
          <w:rFonts w:ascii="標楷體" w:eastAsia="標楷體" w:hAnsi="標楷體" w:cs="標楷體" w:hint="eastAsia"/>
          <w:kern w:val="0"/>
          <w:sz w:val="28"/>
          <w:szCs w:val="28"/>
        </w:rPr>
        <w:t>三年級收學雜費四聯單第二聯</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學校存查聯</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收單作業，只收單不收費。請事務股長以班級為單位收齊至行政大樓</w:t>
      </w:r>
      <w:r w:rsidRPr="007A5E3D">
        <w:rPr>
          <w:rFonts w:ascii="標楷體" w:eastAsia="標楷體" w:hAnsi="標楷體" w:cs="標楷體"/>
          <w:kern w:val="0"/>
          <w:sz w:val="28"/>
          <w:szCs w:val="28"/>
        </w:rPr>
        <w:t>3</w:t>
      </w:r>
      <w:r w:rsidRPr="007A5E3D">
        <w:rPr>
          <w:rFonts w:ascii="標楷體" w:eastAsia="標楷體" w:hAnsi="標楷體" w:cs="標楷體" w:hint="eastAsia"/>
          <w:kern w:val="0"/>
          <w:sz w:val="28"/>
          <w:szCs w:val="28"/>
        </w:rPr>
        <w:t>樓會議室繳納。</w:t>
      </w:r>
    </w:p>
    <w:p w:rsidR="0032456B" w:rsidRPr="007A5E3D" w:rsidRDefault="0032456B" w:rsidP="00E53326">
      <w:pPr>
        <w:pStyle w:val="ac"/>
        <w:numPr>
          <w:ilvl w:val="1"/>
          <w:numId w:val="8"/>
        </w:numPr>
        <w:autoSpaceDE w:val="0"/>
        <w:autoSpaceDN w:val="0"/>
        <w:adjustRightInd w:val="0"/>
        <w:spacing w:line="440" w:lineRule="exact"/>
        <w:ind w:leftChars="0" w:left="283" w:hangingChars="101" w:hanging="283"/>
        <w:rPr>
          <w:rFonts w:ascii="標楷體" w:eastAsia="標楷體" w:hAnsi="標楷體" w:cs="Times New Roman"/>
          <w:kern w:val="0"/>
          <w:sz w:val="28"/>
          <w:szCs w:val="28"/>
        </w:rPr>
      </w:pPr>
      <w:r w:rsidRPr="007A5E3D">
        <w:rPr>
          <w:rFonts w:ascii="標楷體" w:eastAsia="標楷體" w:hAnsi="標楷體" w:cs="標楷體"/>
          <w:kern w:val="0"/>
          <w:sz w:val="28"/>
          <w:szCs w:val="28"/>
        </w:rPr>
        <w:t>9/17(</w:t>
      </w:r>
      <w:r w:rsidRPr="007A5E3D">
        <w:rPr>
          <w:rFonts w:ascii="標楷體" w:eastAsia="標楷體" w:hAnsi="標楷體" w:cs="標楷體" w:hint="eastAsia"/>
          <w:kern w:val="0"/>
          <w:sz w:val="28"/>
          <w:szCs w:val="28"/>
        </w:rPr>
        <w:t>星期四</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上午</w:t>
      </w:r>
      <w:r w:rsidRPr="007A5E3D">
        <w:rPr>
          <w:rFonts w:ascii="標楷體" w:eastAsia="標楷體" w:hAnsi="標楷體" w:cs="標楷體"/>
          <w:kern w:val="0"/>
          <w:sz w:val="28"/>
          <w:szCs w:val="28"/>
        </w:rPr>
        <w:t>9</w:t>
      </w:r>
      <w:r w:rsidRPr="007A5E3D">
        <w:rPr>
          <w:rFonts w:ascii="標楷體" w:eastAsia="標楷體" w:hAnsi="標楷體" w:cs="標楷體" w:hint="eastAsia"/>
          <w:kern w:val="0"/>
          <w:sz w:val="28"/>
          <w:szCs w:val="28"/>
        </w:rPr>
        <w:t>點</w:t>
      </w:r>
      <w:r w:rsidRPr="007A5E3D">
        <w:rPr>
          <w:rFonts w:ascii="標楷體" w:eastAsia="標楷體" w:hAnsi="標楷體" w:cs="標楷體"/>
          <w:kern w:val="0"/>
          <w:sz w:val="28"/>
          <w:szCs w:val="28"/>
        </w:rPr>
        <w:t>10</w:t>
      </w:r>
      <w:r w:rsidRPr="007A5E3D">
        <w:rPr>
          <w:rFonts w:ascii="標楷體" w:eastAsia="標楷體" w:hAnsi="標楷體" w:cs="標楷體" w:hint="eastAsia"/>
          <w:kern w:val="0"/>
          <w:sz w:val="28"/>
          <w:szCs w:val="28"/>
        </w:rPr>
        <w:t>分至</w:t>
      </w:r>
      <w:r w:rsidRPr="007A5E3D">
        <w:rPr>
          <w:rFonts w:ascii="標楷體" w:eastAsia="標楷體" w:hAnsi="標楷體" w:cs="標楷體"/>
          <w:kern w:val="0"/>
          <w:sz w:val="28"/>
          <w:szCs w:val="28"/>
        </w:rPr>
        <w:t>12</w:t>
      </w:r>
      <w:r w:rsidRPr="007A5E3D">
        <w:rPr>
          <w:rFonts w:ascii="標楷體" w:eastAsia="標楷體" w:hAnsi="標楷體" w:cs="標楷體" w:hint="eastAsia"/>
          <w:kern w:val="0"/>
          <w:sz w:val="28"/>
          <w:szCs w:val="28"/>
        </w:rPr>
        <w:t>點</w:t>
      </w:r>
      <w:r w:rsidRPr="007A5E3D">
        <w:rPr>
          <w:rFonts w:ascii="標楷體" w:eastAsia="標楷體" w:hAnsi="標楷體" w:cs="標楷體"/>
          <w:kern w:val="0"/>
          <w:sz w:val="28"/>
          <w:szCs w:val="28"/>
        </w:rPr>
        <w:t>40</w:t>
      </w:r>
      <w:r w:rsidRPr="007A5E3D">
        <w:rPr>
          <w:rFonts w:ascii="標楷體" w:eastAsia="標楷體" w:hAnsi="標楷體" w:cs="標楷體" w:hint="eastAsia"/>
          <w:kern w:val="0"/>
          <w:sz w:val="28"/>
          <w:szCs w:val="28"/>
        </w:rPr>
        <w:t>分，辦理一</w:t>
      </w:r>
      <w:r w:rsidR="004A4BD6">
        <w:rPr>
          <w:rFonts w:ascii="標楷體" w:eastAsia="標楷體" w:hAnsi="標楷體" w:cs="標楷體" w:hint="eastAsia"/>
          <w:kern w:val="0"/>
          <w:sz w:val="28"/>
          <w:szCs w:val="28"/>
        </w:rPr>
        <w:t>.</w:t>
      </w:r>
      <w:r w:rsidRPr="007A5E3D">
        <w:rPr>
          <w:rFonts w:ascii="標楷體" w:eastAsia="標楷體" w:hAnsi="標楷體" w:cs="標楷體" w:hint="eastAsia"/>
          <w:kern w:val="0"/>
          <w:sz w:val="28"/>
          <w:szCs w:val="28"/>
        </w:rPr>
        <w:t>二年級收學雜費四聯單第二聯</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學校存查聯</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及補註冊</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補收現金</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。請事務股長以班級為單位收齊至行政大樓</w:t>
      </w:r>
      <w:r w:rsidRPr="007A5E3D">
        <w:rPr>
          <w:rFonts w:ascii="標楷體" w:eastAsia="標楷體" w:hAnsi="標楷體" w:cs="標楷體"/>
          <w:kern w:val="0"/>
          <w:sz w:val="28"/>
          <w:szCs w:val="28"/>
        </w:rPr>
        <w:t>3</w:t>
      </w:r>
      <w:r w:rsidRPr="007A5E3D">
        <w:rPr>
          <w:rFonts w:ascii="標楷體" w:eastAsia="標楷體" w:hAnsi="標楷體" w:cs="標楷體" w:hint="eastAsia"/>
          <w:kern w:val="0"/>
          <w:sz w:val="28"/>
          <w:szCs w:val="28"/>
        </w:rPr>
        <w:t>樓會議室繳納。</w:t>
      </w:r>
    </w:p>
    <w:p w:rsidR="0032456B" w:rsidRPr="007A5E3D" w:rsidRDefault="0032456B" w:rsidP="00E53326">
      <w:pPr>
        <w:pStyle w:val="ac"/>
        <w:numPr>
          <w:ilvl w:val="1"/>
          <w:numId w:val="8"/>
        </w:numPr>
        <w:autoSpaceDE w:val="0"/>
        <w:autoSpaceDN w:val="0"/>
        <w:adjustRightInd w:val="0"/>
        <w:spacing w:line="440" w:lineRule="exact"/>
        <w:ind w:leftChars="0" w:left="283" w:hangingChars="101" w:hanging="283"/>
        <w:rPr>
          <w:rFonts w:ascii="標楷體" w:eastAsia="標楷體" w:hAnsi="標楷體" w:cs="Times New Roman"/>
          <w:kern w:val="0"/>
          <w:sz w:val="28"/>
          <w:szCs w:val="28"/>
        </w:rPr>
      </w:pPr>
      <w:r w:rsidRPr="007A5E3D">
        <w:rPr>
          <w:rFonts w:ascii="標楷體" w:eastAsia="標楷體" w:hAnsi="標楷體" w:cs="標楷體"/>
          <w:kern w:val="0"/>
          <w:sz w:val="28"/>
          <w:szCs w:val="28"/>
        </w:rPr>
        <w:t>9/18(</w:t>
      </w:r>
      <w:r w:rsidRPr="007A5E3D">
        <w:rPr>
          <w:rFonts w:ascii="標楷體" w:eastAsia="標楷體" w:hAnsi="標楷體" w:cs="標楷體" w:hint="eastAsia"/>
          <w:kern w:val="0"/>
          <w:sz w:val="28"/>
          <w:szCs w:val="28"/>
        </w:rPr>
        <w:t>星期五</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上午</w:t>
      </w:r>
      <w:r w:rsidRPr="007A5E3D">
        <w:rPr>
          <w:rFonts w:ascii="標楷體" w:eastAsia="標楷體" w:hAnsi="標楷體" w:cs="標楷體"/>
          <w:kern w:val="0"/>
          <w:sz w:val="28"/>
          <w:szCs w:val="28"/>
        </w:rPr>
        <w:t>9</w:t>
      </w:r>
      <w:r w:rsidRPr="007A5E3D">
        <w:rPr>
          <w:rFonts w:ascii="標楷體" w:eastAsia="標楷體" w:hAnsi="標楷體" w:cs="標楷體" w:hint="eastAsia"/>
          <w:kern w:val="0"/>
          <w:sz w:val="28"/>
          <w:szCs w:val="28"/>
        </w:rPr>
        <w:t>點</w:t>
      </w:r>
      <w:r w:rsidRPr="007A5E3D">
        <w:rPr>
          <w:rFonts w:ascii="標楷體" w:eastAsia="標楷體" w:hAnsi="標楷體" w:cs="標楷體"/>
          <w:kern w:val="0"/>
          <w:sz w:val="28"/>
          <w:szCs w:val="28"/>
        </w:rPr>
        <w:t>10</w:t>
      </w:r>
      <w:r w:rsidRPr="007A5E3D">
        <w:rPr>
          <w:rFonts w:ascii="標楷體" w:eastAsia="標楷體" w:hAnsi="標楷體" w:cs="標楷體" w:hint="eastAsia"/>
          <w:kern w:val="0"/>
          <w:sz w:val="28"/>
          <w:szCs w:val="28"/>
        </w:rPr>
        <w:t>分至</w:t>
      </w:r>
      <w:r w:rsidRPr="007A5E3D">
        <w:rPr>
          <w:rFonts w:ascii="標楷體" w:eastAsia="標楷體" w:hAnsi="標楷體" w:cs="標楷體"/>
          <w:kern w:val="0"/>
          <w:sz w:val="28"/>
          <w:szCs w:val="28"/>
        </w:rPr>
        <w:t>12</w:t>
      </w:r>
      <w:r w:rsidRPr="007A5E3D">
        <w:rPr>
          <w:rFonts w:ascii="標楷體" w:eastAsia="標楷體" w:hAnsi="標楷體" w:cs="標楷體" w:hint="eastAsia"/>
          <w:kern w:val="0"/>
          <w:sz w:val="28"/>
          <w:szCs w:val="28"/>
        </w:rPr>
        <w:t>點</w:t>
      </w:r>
      <w:r w:rsidRPr="007A5E3D">
        <w:rPr>
          <w:rFonts w:ascii="標楷體" w:eastAsia="標楷體" w:hAnsi="標楷體" w:cs="標楷體"/>
          <w:kern w:val="0"/>
          <w:sz w:val="28"/>
          <w:szCs w:val="28"/>
        </w:rPr>
        <w:t>40</w:t>
      </w:r>
      <w:r w:rsidRPr="007A5E3D">
        <w:rPr>
          <w:rFonts w:ascii="標楷體" w:eastAsia="標楷體" w:hAnsi="標楷體" w:cs="標楷體" w:hint="eastAsia"/>
          <w:kern w:val="0"/>
          <w:sz w:val="28"/>
          <w:szCs w:val="28"/>
        </w:rPr>
        <w:t>分，辦理三年級收學雜費四聯單第二聯</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學校存查聯</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及補註冊</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補收現金</w:t>
      </w:r>
      <w:r w:rsidRPr="007A5E3D">
        <w:rPr>
          <w:rFonts w:ascii="標楷體" w:eastAsia="標楷體" w:hAnsi="標楷體" w:cs="標楷體"/>
          <w:kern w:val="0"/>
          <w:sz w:val="28"/>
          <w:szCs w:val="28"/>
        </w:rPr>
        <w:t>)</w:t>
      </w:r>
      <w:r w:rsidRPr="007A5E3D">
        <w:rPr>
          <w:rFonts w:ascii="標楷體" w:eastAsia="標楷體" w:hAnsi="標楷體" w:cs="標楷體" w:hint="eastAsia"/>
          <w:kern w:val="0"/>
          <w:sz w:val="28"/>
          <w:szCs w:val="28"/>
        </w:rPr>
        <w:t>。請事務股長以班級為單位收齊至行政大樓</w:t>
      </w:r>
      <w:r w:rsidRPr="007A5E3D">
        <w:rPr>
          <w:rFonts w:ascii="標楷體" w:eastAsia="標楷體" w:hAnsi="標楷體" w:cs="標楷體"/>
          <w:kern w:val="0"/>
          <w:sz w:val="28"/>
          <w:szCs w:val="28"/>
        </w:rPr>
        <w:t>3</w:t>
      </w:r>
      <w:r w:rsidRPr="007A5E3D">
        <w:rPr>
          <w:rFonts w:ascii="標楷體" w:eastAsia="標楷體" w:hAnsi="標楷體" w:cs="標楷體" w:hint="eastAsia"/>
          <w:kern w:val="0"/>
          <w:sz w:val="28"/>
          <w:szCs w:val="28"/>
        </w:rPr>
        <w:t>樓</w:t>
      </w:r>
      <w:r w:rsidRPr="007A5E3D">
        <w:rPr>
          <w:rFonts w:ascii="標楷體" w:eastAsia="標楷體" w:hAnsi="標楷體" w:cs="標楷體" w:hint="eastAsia"/>
          <w:kern w:val="0"/>
          <w:sz w:val="28"/>
          <w:szCs w:val="28"/>
        </w:rPr>
        <w:lastRenderedPageBreak/>
        <w:t>會議室繳納。</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4. </w:t>
      </w:r>
      <w:r w:rsidRPr="00C56399">
        <w:rPr>
          <w:rFonts w:ascii="標楷體" w:eastAsia="標楷體" w:hAnsi="標楷體" w:cs="標楷體" w:hint="eastAsia"/>
          <w:kern w:val="0"/>
          <w:sz w:val="28"/>
          <w:szCs w:val="28"/>
        </w:rPr>
        <w:t>經營組業務報告</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(1) </w:t>
      </w:r>
      <w:r w:rsidRPr="00C56399">
        <w:rPr>
          <w:rFonts w:ascii="標楷體" w:eastAsia="標楷體" w:hAnsi="標楷體" w:cs="標楷體" w:hint="eastAsia"/>
          <w:kern w:val="0"/>
          <w:sz w:val="28"/>
          <w:szCs w:val="28"/>
        </w:rPr>
        <w:t>依臺北市政府教育局中華民國</w:t>
      </w:r>
      <w:r w:rsidRPr="00C56399">
        <w:rPr>
          <w:rFonts w:ascii="標楷體" w:eastAsia="標楷體" w:hAnsi="標楷體" w:cs="標楷體"/>
          <w:kern w:val="0"/>
          <w:sz w:val="28"/>
          <w:szCs w:val="28"/>
        </w:rPr>
        <w:t>103</w:t>
      </w:r>
      <w:r w:rsidRPr="00C56399">
        <w:rPr>
          <w:rFonts w:ascii="標楷體" w:eastAsia="標楷體" w:hAnsi="標楷體" w:cs="標楷體" w:hint="eastAsia"/>
          <w:kern w:val="0"/>
          <w:sz w:val="28"/>
          <w:szCs w:val="28"/>
        </w:rPr>
        <w:t>年</w:t>
      </w:r>
      <w:r w:rsidRPr="00C56399">
        <w:rPr>
          <w:rFonts w:ascii="標楷體" w:eastAsia="標楷體" w:hAnsi="標楷體" w:cs="標楷體"/>
          <w:kern w:val="0"/>
          <w:sz w:val="28"/>
          <w:szCs w:val="28"/>
        </w:rPr>
        <w:t>7</w:t>
      </w:r>
      <w:r w:rsidR="0036326A">
        <w:rPr>
          <w:rFonts w:ascii="標楷體" w:eastAsia="標楷體" w:hAnsi="標楷體" w:cs="標楷體" w:hint="eastAsia"/>
          <w:kern w:val="0"/>
          <w:sz w:val="28"/>
          <w:szCs w:val="28"/>
        </w:rPr>
        <w:t>/</w:t>
      </w:r>
      <w:r w:rsidRPr="00C56399">
        <w:rPr>
          <w:rFonts w:ascii="標楷體" w:eastAsia="標楷體" w:hAnsi="標楷體" w:cs="標楷體"/>
          <w:kern w:val="0"/>
          <w:sz w:val="28"/>
          <w:szCs w:val="28"/>
        </w:rPr>
        <w:t>22</w:t>
      </w:r>
      <w:r w:rsidRPr="00C56399">
        <w:rPr>
          <w:rFonts w:ascii="標楷體" w:eastAsia="標楷體" w:hAnsi="標楷體" w:cs="標楷體" w:hint="eastAsia"/>
          <w:kern w:val="0"/>
          <w:sz w:val="28"/>
          <w:szCs w:val="28"/>
        </w:rPr>
        <w:t>北市教工字第</w:t>
      </w:r>
      <w:r w:rsidRPr="00C56399">
        <w:rPr>
          <w:rFonts w:ascii="標楷體" w:eastAsia="標楷體" w:hAnsi="標楷體" w:cs="標楷體"/>
          <w:kern w:val="0"/>
          <w:sz w:val="28"/>
          <w:szCs w:val="28"/>
        </w:rPr>
        <w:t>10338261101</w:t>
      </w:r>
      <w:r w:rsidRPr="00C56399">
        <w:rPr>
          <w:rFonts w:ascii="標楷體" w:eastAsia="標楷體" w:hAnsi="標楷體" w:cs="標楷體" w:hint="eastAsia"/>
          <w:kern w:val="0"/>
          <w:sz w:val="28"/>
          <w:szCs w:val="28"/>
        </w:rPr>
        <w:t>號函辦理本校停車收費。本年度請有需要停車的教職員工於</w:t>
      </w:r>
      <w:r w:rsidRPr="00C56399">
        <w:rPr>
          <w:rFonts w:ascii="標楷體" w:eastAsia="標楷體" w:hAnsi="標楷體" w:cs="標楷體"/>
          <w:b/>
          <w:bCs/>
          <w:kern w:val="0"/>
          <w:sz w:val="28"/>
          <w:szCs w:val="28"/>
        </w:rPr>
        <w:t>104</w:t>
      </w:r>
      <w:r w:rsidRPr="00C56399">
        <w:rPr>
          <w:rFonts w:ascii="標楷體" w:eastAsia="標楷體" w:hAnsi="標楷體" w:cs="標楷體" w:hint="eastAsia"/>
          <w:b/>
          <w:bCs/>
          <w:kern w:val="0"/>
          <w:sz w:val="28"/>
          <w:szCs w:val="28"/>
        </w:rPr>
        <w:t>年</w:t>
      </w:r>
      <w:r w:rsidRPr="00C56399">
        <w:rPr>
          <w:rFonts w:ascii="標楷體" w:eastAsia="標楷體" w:hAnsi="標楷體" w:cs="標楷體"/>
          <w:b/>
          <w:bCs/>
          <w:kern w:val="0"/>
          <w:sz w:val="28"/>
          <w:szCs w:val="28"/>
        </w:rPr>
        <w:t>9</w:t>
      </w:r>
      <w:r w:rsidR="0036326A">
        <w:rPr>
          <w:rFonts w:ascii="標楷體" w:eastAsia="標楷體" w:hAnsi="標楷體" w:cs="標楷體" w:hint="eastAsia"/>
          <w:b/>
          <w:bCs/>
          <w:kern w:val="0"/>
          <w:sz w:val="28"/>
          <w:szCs w:val="28"/>
        </w:rPr>
        <w:t>/</w:t>
      </w:r>
      <w:r w:rsidRPr="00C56399">
        <w:rPr>
          <w:rFonts w:ascii="標楷體" w:eastAsia="標楷體" w:hAnsi="標楷體" w:cs="標楷體"/>
          <w:b/>
          <w:bCs/>
          <w:kern w:val="0"/>
          <w:sz w:val="28"/>
          <w:szCs w:val="28"/>
        </w:rPr>
        <w:t>29</w:t>
      </w:r>
      <w:r w:rsidRPr="00C56399">
        <w:rPr>
          <w:rFonts w:ascii="標楷體" w:eastAsia="標楷體" w:hAnsi="標楷體" w:cs="標楷體" w:hint="eastAsia"/>
          <w:b/>
          <w:bCs/>
          <w:kern w:val="0"/>
          <w:sz w:val="28"/>
          <w:szCs w:val="28"/>
        </w:rPr>
        <w:t>至</w:t>
      </w:r>
      <w:r w:rsidRPr="00C56399">
        <w:rPr>
          <w:rFonts w:ascii="標楷體" w:eastAsia="標楷體" w:hAnsi="標楷體" w:cs="標楷體"/>
          <w:b/>
          <w:bCs/>
          <w:kern w:val="0"/>
          <w:sz w:val="28"/>
          <w:szCs w:val="28"/>
        </w:rPr>
        <w:t>10</w:t>
      </w:r>
      <w:r w:rsidR="0036326A">
        <w:rPr>
          <w:rFonts w:ascii="標楷體" w:eastAsia="標楷體" w:hAnsi="標楷體" w:cs="標楷體" w:hint="eastAsia"/>
          <w:b/>
          <w:bCs/>
          <w:kern w:val="0"/>
          <w:sz w:val="28"/>
          <w:szCs w:val="28"/>
        </w:rPr>
        <w:t>/</w:t>
      </w:r>
      <w:r w:rsidRPr="00C56399">
        <w:rPr>
          <w:rFonts w:ascii="標楷體" w:eastAsia="標楷體" w:hAnsi="標楷體" w:cs="標楷體"/>
          <w:b/>
          <w:bCs/>
          <w:kern w:val="0"/>
          <w:sz w:val="28"/>
          <w:szCs w:val="28"/>
        </w:rPr>
        <w:t>8</w:t>
      </w:r>
      <w:r w:rsidRPr="00C56399">
        <w:rPr>
          <w:rFonts w:ascii="標楷體" w:eastAsia="標楷體" w:hAnsi="標楷體" w:cs="標楷體" w:hint="eastAsia"/>
          <w:b/>
          <w:bCs/>
          <w:kern w:val="0"/>
          <w:sz w:val="28"/>
          <w:szCs w:val="28"/>
        </w:rPr>
        <w:t>間</w:t>
      </w:r>
      <w:r w:rsidRPr="00C56399">
        <w:rPr>
          <w:rFonts w:ascii="標楷體" w:eastAsia="標楷體" w:hAnsi="標楷體" w:cs="標楷體" w:hint="eastAsia"/>
          <w:kern w:val="0"/>
          <w:sz w:val="28"/>
          <w:szCs w:val="28"/>
        </w:rPr>
        <w:t>至總務處出納組繳納</w:t>
      </w:r>
      <w:r w:rsidRPr="00C56399">
        <w:rPr>
          <w:rFonts w:ascii="標楷體" w:eastAsia="標楷體" w:hAnsi="標楷體" w:cs="標楷體"/>
          <w:kern w:val="0"/>
          <w:sz w:val="28"/>
          <w:szCs w:val="28"/>
        </w:rPr>
        <w:t>1000</w:t>
      </w:r>
      <w:r w:rsidRPr="00C56399">
        <w:rPr>
          <w:rFonts w:ascii="標楷體" w:eastAsia="標楷體" w:hAnsi="標楷體" w:cs="標楷體" w:hint="eastAsia"/>
          <w:kern w:val="0"/>
          <w:sz w:val="28"/>
          <w:szCs w:val="28"/>
        </w:rPr>
        <w:t>元後，憑收據至經營組換領新停車證，並請放置於車上明顯處，以利傳達室辨識。</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(2) </w:t>
      </w:r>
      <w:r w:rsidRPr="00C56399">
        <w:rPr>
          <w:rFonts w:ascii="標楷體" w:eastAsia="標楷體" w:hAnsi="標楷體" w:cs="標楷體" w:hint="eastAsia"/>
          <w:kern w:val="0"/>
          <w:sz w:val="28"/>
          <w:szCs w:val="28"/>
        </w:rPr>
        <w:t>當地震發生時，如果正值上課期間，請任課老師務必指導在班上上課同學，地震保命三步驟：</w:t>
      </w:r>
      <w:r w:rsidRPr="00C56399">
        <w:rPr>
          <w:rFonts w:ascii="標楷體" w:eastAsia="標楷體" w:hAnsi="標楷體" w:cs="標楷體"/>
          <w:kern w:val="0"/>
          <w:sz w:val="28"/>
          <w:szCs w:val="28"/>
        </w:rPr>
        <w:t>1</w:t>
      </w:r>
      <w:r w:rsidRPr="00C56399">
        <w:rPr>
          <w:rFonts w:ascii="標楷體" w:eastAsia="標楷體" w:hAnsi="標楷體" w:cs="標楷體" w:hint="eastAsia"/>
          <w:kern w:val="0"/>
          <w:sz w:val="28"/>
          <w:szCs w:val="28"/>
        </w:rPr>
        <w:t>蹲下</w:t>
      </w:r>
      <w:r w:rsidR="004A4BD6">
        <w:rPr>
          <w:rFonts w:ascii="標楷體" w:eastAsia="標楷體" w:hAnsi="標楷體" w:cs="標楷體" w:hint="eastAsia"/>
          <w:kern w:val="0"/>
          <w:sz w:val="28"/>
          <w:szCs w:val="28"/>
        </w:rPr>
        <w:t>.</w:t>
      </w:r>
      <w:r w:rsidRPr="00C56399">
        <w:rPr>
          <w:rFonts w:ascii="標楷體" w:eastAsia="標楷體" w:hAnsi="標楷體" w:cs="標楷體"/>
          <w:kern w:val="0"/>
          <w:sz w:val="28"/>
          <w:szCs w:val="28"/>
        </w:rPr>
        <w:t>2</w:t>
      </w:r>
      <w:r w:rsidRPr="00C56399">
        <w:rPr>
          <w:rFonts w:ascii="標楷體" w:eastAsia="標楷體" w:hAnsi="標楷體" w:cs="標楷體" w:hint="eastAsia"/>
          <w:kern w:val="0"/>
          <w:sz w:val="28"/>
          <w:szCs w:val="28"/>
        </w:rPr>
        <w:t>掩護</w:t>
      </w:r>
      <w:r w:rsidR="004A4BD6">
        <w:rPr>
          <w:rFonts w:ascii="標楷體" w:eastAsia="標楷體" w:hAnsi="標楷體" w:cs="標楷體" w:hint="eastAsia"/>
          <w:kern w:val="0"/>
          <w:sz w:val="28"/>
          <w:szCs w:val="28"/>
        </w:rPr>
        <w:t>.</w:t>
      </w:r>
      <w:r w:rsidRPr="00C56399">
        <w:rPr>
          <w:rFonts w:ascii="標楷體" w:eastAsia="標楷體" w:hAnsi="標楷體" w:cs="標楷體"/>
          <w:kern w:val="0"/>
          <w:sz w:val="28"/>
          <w:szCs w:val="28"/>
        </w:rPr>
        <w:t>3</w:t>
      </w:r>
      <w:r w:rsidRPr="00C56399">
        <w:rPr>
          <w:rFonts w:ascii="標楷體" w:eastAsia="標楷體" w:hAnsi="標楷體" w:cs="標楷體" w:hint="eastAsia"/>
          <w:kern w:val="0"/>
          <w:sz w:val="28"/>
          <w:szCs w:val="28"/>
        </w:rPr>
        <w:t>穩住，抓住桌腳。俟地震稍停，任課教師可視地震狀況指導同學至操場集合或繼續上課。</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 xml:space="preserve">(3) </w:t>
      </w:r>
      <w:r w:rsidRPr="00C56399">
        <w:rPr>
          <w:rFonts w:ascii="標楷體" w:eastAsia="標楷體" w:hAnsi="標楷體" w:cs="標楷體" w:hint="eastAsia"/>
          <w:kern w:val="0"/>
          <w:sz w:val="28"/>
          <w:szCs w:val="28"/>
        </w:rPr>
        <w:t>防範一氧化碳中毒宣導：『保持居家環境通風，以避免一氧化碳中毒』。</w:t>
      </w:r>
    </w:p>
    <w:p w:rsidR="0032456B" w:rsidRPr="00C56399" w:rsidRDefault="0032456B" w:rsidP="007A5E3D">
      <w:pPr>
        <w:autoSpaceDE w:val="0"/>
        <w:autoSpaceDN w:val="0"/>
        <w:adjustRightInd w:val="0"/>
        <w:spacing w:line="440" w:lineRule="exact"/>
        <w:ind w:left="283" w:hangingChars="101" w:hanging="283"/>
        <w:rPr>
          <w:rFonts w:ascii="標楷體" w:eastAsia="標楷體" w:hAnsi="標楷體" w:cs="Times New Roman"/>
          <w:kern w:val="0"/>
          <w:sz w:val="28"/>
          <w:szCs w:val="28"/>
        </w:rPr>
      </w:pPr>
      <w:r w:rsidRPr="00C56399">
        <w:rPr>
          <w:rFonts w:ascii="標楷體" w:eastAsia="標楷體" w:hAnsi="標楷體" w:cs="標楷體"/>
          <w:kern w:val="0"/>
          <w:sz w:val="28"/>
          <w:szCs w:val="28"/>
        </w:rPr>
        <w:t>(4) 104</w:t>
      </w:r>
      <w:r w:rsidRPr="00C56399">
        <w:rPr>
          <w:rFonts w:ascii="標楷體" w:eastAsia="標楷體" w:hAnsi="標楷體" w:cs="標楷體" w:hint="eastAsia"/>
          <w:kern w:val="0"/>
          <w:sz w:val="28"/>
          <w:szCs w:val="28"/>
        </w:rPr>
        <w:t>年國家防災辦理地震避難掩護演練期為</w:t>
      </w:r>
      <w:r w:rsidRPr="00C56399">
        <w:rPr>
          <w:rFonts w:ascii="標楷體" w:eastAsia="標楷體" w:hAnsi="標楷體" w:cs="標楷體"/>
          <w:kern w:val="0"/>
          <w:sz w:val="28"/>
          <w:szCs w:val="28"/>
        </w:rPr>
        <w:t>9</w:t>
      </w:r>
      <w:r w:rsidR="0036326A">
        <w:rPr>
          <w:rFonts w:ascii="標楷體" w:eastAsia="標楷體" w:hAnsi="標楷體" w:cs="標楷體" w:hint="eastAsia"/>
          <w:kern w:val="0"/>
          <w:sz w:val="28"/>
          <w:szCs w:val="28"/>
        </w:rPr>
        <w:t>/</w:t>
      </w:r>
      <w:r w:rsidRPr="00C56399">
        <w:rPr>
          <w:rFonts w:ascii="標楷體" w:eastAsia="標楷體" w:hAnsi="標楷體" w:cs="標楷體"/>
          <w:kern w:val="0"/>
          <w:sz w:val="28"/>
          <w:szCs w:val="28"/>
        </w:rPr>
        <w:t>21(</w:t>
      </w:r>
      <w:r w:rsidRPr="00C56399">
        <w:rPr>
          <w:rFonts w:ascii="標楷體" w:eastAsia="標楷體" w:hAnsi="標楷體" w:cs="標楷體" w:hint="eastAsia"/>
          <w:kern w:val="0"/>
          <w:sz w:val="28"/>
          <w:szCs w:val="28"/>
        </w:rPr>
        <w:t>星期一</w:t>
      </w: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上午</w:t>
      </w:r>
      <w:r w:rsidRPr="00C56399">
        <w:rPr>
          <w:rFonts w:ascii="標楷體" w:eastAsia="標楷體" w:hAnsi="標楷體" w:cs="標楷體"/>
          <w:kern w:val="0"/>
          <w:sz w:val="28"/>
          <w:szCs w:val="28"/>
        </w:rPr>
        <w:t>9</w:t>
      </w:r>
      <w:r w:rsidRPr="00C56399">
        <w:rPr>
          <w:rFonts w:ascii="標楷體" w:eastAsia="標楷體" w:hAnsi="標楷體" w:cs="標楷體" w:hint="eastAsia"/>
          <w:kern w:val="0"/>
          <w:sz w:val="28"/>
          <w:szCs w:val="28"/>
        </w:rPr>
        <w:t>時</w:t>
      </w:r>
      <w:r w:rsidRPr="00C56399">
        <w:rPr>
          <w:rFonts w:ascii="標楷體" w:eastAsia="標楷體" w:hAnsi="標楷體" w:cs="標楷體"/>
          <w:kern w:val="0"/>
          <w:sz w:val="28"/>
          <w:szCs w:val="28"/>
        </w:rPr>
        <w:t>21</w:t>
      </w:r>
      <w:r w:rsidRPr="00C56399">
        <w:rPr>
          <w:rFonts w:ascii="標楷體" w:eastAsia="標楷體" w:hAnsi="標楷體" w:cs="標楷體" w:hint="eastAsia"/>
          <w:kern w:val="0"/>
          <w:sz w:val="28"/>
          <w:szCs w:val="28"/>
        </w:rPr>
        <w:t>分，請全校教職員工必需同時與學生參與演練並疏散至操場集合。即任課教師與班級學生一起疏散至操場集合</w:t>
      </w:r>
      <w:r w:rsidR="004A4BD6">
        <w:rPr>
          <w:rFonts w:ascii="標楷體" w:eastAsia="標楷體" w:hAnsi="標楷體" w:cs="標楷體" w:hint="eastAsia"/>
          <w:kern w:val="0"/>
          <w:sz w:val="28"/>
          <w:szCs w:val="28"/>
        </w:rPr>
        <w:t>.</w:t>
      </w:r>
      <w:r w:rsidRPr="00C56399">
        <w:rPr>
          <w:rFonts w:ascii="標楷體" w:eastAsia="標楷體" w:hAnsi="標楷體" w:cs="標楷體" w:hint="eastAsia"/>
          <w:kern w:val="0"/>
          <w:sz w:val="28"/>
          <w:szCs w:val="28"/>
        </w:rPr>
        <w:t>專任辦公室及導師室內没有課務的教師請依照流程疏散至操場集合。</w:t>
      </w:r>
    </w:p>
    <w:p w:rsidR="0032456B" w:rsidRPr="00C56399" w:rsidRDefault="0032456B" w:rsidP="0032456B">
      <w:pPr>
        <w:autoSpaceDE w:val="0"/>
        <w:autoSpaceDN w:val="0"/>
        <w:adjustRightInd w:val="0"/>
        <w:spacing w:line="440" w:lineRule="exact"/>
        <w:rPr>
          <w:rFonts w:ascii="標楷體" w:eastAsia="標楷體" w:hAnsi="標楷體" w:cs="Times New Roman"/>
          <w:kern w:val="0"/>
          <w:sz w:val="28"/>
          <w:szCs w:val="28"/>
        </w:rPr>
      </w:pPr>
    </w:p>
    <w:p w:rsidR="0032456B" w:rsidRDefault="0032456B" w:rsidP="007A5E3D">
      <w:pPr>
        <w:spacing w:line="440" w:lineRule="exact"/>
        <w:jc w:val="center"/>
        <w:rPr>
          <w:rFonts w:ascii="標楷體" w:eastAsia="標楷體" w:hAnsi="標楷體" w:cs="標楷體"/>
          <w:kern w:val="0"/>
          <w:sz w:val="28"/>
          <w:szCs w:val="28"/>
        </w:rPr>
      </w:pPr>
      <w:r w:rsidRPr="00C56399">
        <w:rPr>
          <w:rFonts w:ascii="標楷體" w:eastAsia="標楷體" w:hAnsi="標楷體" w:cs="標楷體"/>
          <w:kern w:val="0"/>
          <w:sz w:val="28"/>
          <w:szCs w:val="28"/>
        </w:rPr>
        <w:t>~~</w:t>
      </w:r>
      <w:r w:rsidRPr="00C56399">
        <w:rPr>
          <w:rFonts w:ascii="標楷體" w:eastAsia="標楷體" w:hAnsi="標楷體" w:cs="標楷體" w:hint="eastAsia"/>
          <w:kern w:val="0"/>
          <w:sz w:val="28"/>
          <w:szCs w:val="28"/>
        </w:rPr>
        <w:t>預祝各位師長</w:t>
      </w:r>
      <w:r w:rsidRPr="00C56399">
        <w:rPr>
          <w:rFonts w:ascii="標楷體" w:eastAsia="標楷體" w:hAnsi="標楷體" w:cs="標楷體"/>
          <w:kern w:val="0"/>
          <w:sz w:val="28"/>
          <w:szCs w:val="28"/>
        </w:rPr>
        <w:t xml:space="preserve"> </w:t>
      </w:r>
      <w:r w:rsidRPr="00C56399">
        <w:rPr>
          <w:rFonts w:ascii="標楷體" w:eastAsia="標楷體" w:hAnsi="標楷體" w:cs="標楷體" w:hint="eastAsia"/>
          <w:kern w:val="0"/>
          <w:sz w:val="28"/>
          <w:szCs w:val="28"/>
        </w:rPr>
        <w:t>新學期教學愉快</w:t>
      </w:r>
      <w:r w:rsidRPr="00C56399">
        <w:rPr>
          <w:rFonts w:ascii="標楷體" w:eastAsia="標楷體" w:hAnsi="標楷體" w:cs="標楷體"/>
          <w:kern w:val="0"/>
          <w:sz w:val="28"/>
          <w:szCs w:val="28"/>
        </w:rPr>
        <w:t>~~__</w:t>
      </w:r>
    </w:p>
    <w:p w:rsidR="0036326A" w:rsidRDefault="0036326A" w:rsidP="007A5E3D">
      <w:pPr>
        <w:spacing w:line="440" w:lineRule="exact"/>
        <w:jc w:val="center"/>
        <w:rPr>
          <w:rFonts w:ascii="標楷體" w:eastAsia="標楷體" w:hAnsi="標楷體" w:cs="標楷體"/>
          <w:kern w:val="0"/>
          <w:sz w:val="28"/>
          <w:szCs w:val="28"/>
        </w:rPr>
      </w:pPr>
    </w:p>
    <w:p w:rsidR="0036326A" w:rsidRDefault="0036326A" w:rsidP="007A5E3D">
      <w:pPr>
        <w:spacing w:line="440" w:lineRule="exact"/>
        <w:jc w:val="center"/>
        <w:rPr>
          <w:rFonts w:ascii="標楷體" w:eastAsia="標楷體" w:hAnsi="標楷體" w:cs="Times New Roman"/>
          <w:sz w:val="28"/>
          <w:szCs w:val="28"/>
        </w:rPr>
      </w:pPr>
    </w:p>
    <w:p w:rsidR="0046448F" w:rsidRPr="00C56399" w:rsidRDefault="0046448F" w:rsidP="007A5E3D">
      <w:pPr>
        <w:spacing w:line="440" w:lineRule="exact"/>
        <w:jc w:val="center"/>
        <w:rPr>
          <w:rFonts w:ascii="標楷體" w:eastAsia="標楷體" w:hAnsi="標楷體" w:cs="Times New Roman"/>
          <w:sz w:val="28"/>
          <w:szCs w:val="28"/>
        </w:rPr>
      </w:pPr>
    </w:p>
    <w:p w:rsidR="0032456B" w:rsidRPr="0032456B" w:rsidRDefault="0032456B" w:rsidP="0032456B">
      <w:pPr>
        <w:spacing w:line="400" w:lineRule="exact"/>
        <w:rPr>
          <w:rFonts w:ascii="標楷體" w:eastAsia="標楷體" w:hAnsi="標楷體" w:cs="Times New Roman"/>
          <w:b/>
          <w:sz w:val="32"/>
          <w:szCs w:val="32"/>
        </w:rPr>
      </w:pPr>
    </w:p>
    <w:p w:rsidR="0077391B" w:rsidRDefault="0077391B" w:rsidP="0077391B">
      <w:pPr>
        <w:numPr>
          <w:ilvl w:val="0"/>
          <w:numId w:val="2"/>
        </w:numPr>
        <w:spacing w:line="400" w:lineRule="exact"/>
        <w:jc w:val="center"/>
        <w:rPr>
          <w:rFonts w:ascii="標楷體" w:eastAsia="標楷體" w:hAnsi="標楷體" w:cs="Times New Roman"/>
          <w:b/>
          <w:sz w:val="32"/>
          <w:szCs w:val="32"/>
        </w:rPr>
      </w:pPr>
      <w:r w:rsidRPr="003405E8">
        <w:rPr>
          <w:rFonts w:ascii="標楷體" w:eastAsia="標楷體" w:hAnsi="標楷體" w:cs="Times New Roman" w:hint="eastAsia"/>
          <w:b/>
          <w:sz w:val="32"/>
          <w:szCs w:val="32"/>
        </w:rPr>
        <w:t>實習處                                 周靜宜主任</w:t>
      </w:r>
    </w:p>
    <w:p w:rsidR="0036326A" w:rsidRPr="0036326A" w:rsidRDefault="0036326A" w:rsidP="0036326A">
      <w:pPr>
        <w:numPr>
          <w:ilvl w:val="0"/>
          <w:numId w:val="3"/>
        </w:numPr>
        <w:tabs>
          <w:tab w:val="clear" w:pos="480"/>
          <w:tab w:val="num" w:pos="567"/>
        </w:tabs>
        <w:spacing w:line="48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104</w:t>
      </w:r>
      <w:r w:rsidRPr="0036326A">
        <w:rPr>
          <w:rFonts w:ascii="Times New Roman" w:eastAsia="標楷體" w:hAnsi="Times New Roman" w:cs="Times New Roman" w:hint="eastAsia"/>
          <w:sz w:val="28"/>
          <w:szCs w:val="28"/>
        </w:rPr>
        <w:t>學年實習處行政團隊如下</w:t>
      </w:r>
      <w:r w:rsidRPr="0036326A">
        <w:rPr>
          <w:rFonts w:ascii="微軟正黑體" w:eastAsia="微軟正黑體" w:hAnsi="微軟正黑體" w:cs="Times New Roman" w:hint="eastAsia"/>
          <w:sz w:val="28"/>
          <w:szCs w:val="28"/>
        </w:rPr>
        <w:t>：</w:t>
      </w:r>
    </w:p>
    <w:p w:rsidR="0036326A" w:rsidRPr="0036326A" w:rsidRDefault="0036326A" w:rsidP="0036326A">
      <w:pPr>
        <w:spacing w:line="480" w:lineRule="exact"/>
        <w:ind w:leftChars="176" w:left="424" w:hanging="2"/>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實習處主任：周靜宜</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r w:rsidRPr="0036326A">
        <w:rPr>
          <w:rFonts w:ascii="Times New Roman" w:eastAsia="標楷體" w:hAnsi="標楷體" w:cs="Times New Roman" w:hint="eastAsia"/>
          <w:sz w:val="28"/>
          <w:szCs w:val="28"/>
        </w:rPr>
        <w:t>實習輔導組長：陳澤宏</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r w:rsidRPr="0036326A">
        <w:rPr>
          <w:rFonts w:ascii="Times New Roman" w:eastAsia="標楷體" w:hAnsi="標楷體" w:cs="Times New Roman" w:hint="eastAsia"/>
          <w:sz w:val="28"/>
          <w:szCs w:val="28"/>
        </w:rPr>
        <w:t>建教合作組：許瑛翎</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p>
    <w:p w:rsidR="0036326A" w:rsidRPr="0036326A" w:rsidRDefault="0036326A" w:rsidP="0036326A">
      <w:pPr>
        <w:spacing w:line="480" w:lineRule="exact"/>
        <w:ind w:leftChars="176" w:left="424" w:hanging="2"/>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商經科主任：劉敏慧</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r w:rsidRPr="0036326A">
        <w:rPr>
          <w:rFonts w:ascii="Times New Roman" w:eastAsia="標楷體" w:hAnsi="標楷體" w:cs="Times New Roman" w:hint="eastAsia"/>
          <w:sz w:val="28"/>
          <w:szCs w:val="28"/>
        </w:rPr>
        <w:t>會計科主任：李淑慎</w:t>
      </w:r>
      <w:r w:rsidRPr="0036326A">
        <w:rPr>
          <w:rFonts w:ascii="Times New Roman" w:eastAsia="標楷體" w:hAnsi="標楷體" w:cs="Times New Roman" w:hint="eastAsia"/>
          <w:sz w:val="28"/>
          <w:szCs w:val="28"/>
        </w:rPr>
        <w:t xml:space="preserve"> </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r w:rsidRPr="0036326A">
        <w:rPr>
          <w:rFonts w:ascii="Times New Roman" w:eastAsia="標楷體" w:hAnsi="標楷體" w:cs="Times New Roman" w:hint="eastAsia"/>
          <w:sz w:val="28"/>
          <w:szCs w:val="28"/>
        </w:rPr>
        <w:t>國貿科主任：周玉連</w:t>
      </w:r>
      <w:r w:rsidRPr="0036326A">
        <w:rPr>
          <w:rFonts w:ascii="Times New Roman" w:eastAsia="標楷體" w:hAnsi="標楷體" w:cs="Times New Roman" w:hint="eastAsia"/>
          <w:sz w:val="28"/>
          <w:szCs w:val="28"/>
        </w:rPr>
        <w:t xml:space="preserve"> </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p>
    <w:p w:rsidR="0036326A" w:rsidRPr="0036326A" w:rsidRDefault="0036326A" w:rsidP="0036326A">
      <w:pPr>
        <w:spacing w:line="480" w:lineRule="exact"/>
        <w:ind w:leftChars="176" w:left="424" w:hanging="2"/>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資處科主任：徐必大</w:t>
      </w:r>
      <w:r w:rsidRPr="0036326A">
        <w:rPr>
          <w:rFonts w:ascii="Times New Roman" w:eastAsia="標楷體" w:hAnsi="標楷體" w:cs="Times New Roman" w:hint="eastAsia"/>
          <w:sz w:val="28"/>
          <w:szCs w:val="28"/>
        </w:rPr>
        <w:t xml:space="preserve"> </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廣設科主任：邱玉欽</w:t>
      </w:r>
      <w:r w:rsidRPr="0036326A">
        <w:rPr>
          <w:rFonts w:ascii="Times New Roman" w:eastAsia="標楷體" w:hAnsi="標楷體" w:cs="Times New Roman" w:hint="eastAsia"/>
          <w:sz w:val="28"/>
          <w:szCs w:val="28"/>
        </w:rPr>
        <w:t xml:space="preserve"> </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r w:rsidRPr="0036326A">
        <w:rPr>
          <w:rFonts w:ascii="Times New Roman" w:eastAsia="標楷體" w:hAnsi="標楷體" w:cs="Times New Roman" w:hint="eastAsia"/>
          <w:sz w:val="28"/>
          <w:szCs w:val="28"/>
        </w:rPr>
        <w:t>應外科主任：張美惠</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 xml:space="preserve">    </w:t>
      </w:r>
    </w:p>
    <w:p w:rsidR="0036326A" w:rsidRDefault="0036326A" w:rsidP="0036326A">
      <w:pPr>
        <w:spacing w:line="480" w:lineRule="exact"/>
        <w:ind w:leftChars="176" w:left="424" w:hanging="2"/>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幹事：蔡志雄</w:t>
      </w:r>
      <w:r w:rsidRPr="0036326A">
        <w:rPr>
          <w:rFonts w:ascii="Times New Roman" w:eastAsia="標楷體" w:hAnsi="標楷體" w:cs="Times New Roman" w:hint="eastAsia"/>
          <w:sz w:val="28"/>
          <w:szCs w:val="28"/>
        </w:rPr>
        <w:t xml:space="preserve">                                             </w:t>
      </w:r>
      <w:r w:rsidRPr="0036326A">
        <w:rPr>
          <w:rFonts w:ascii="Times New Roman" w:eastAsia="標楷體" w:hAnsi="標楷體" w:cs="Times New Roman" w:hint="eastAsia"/>
          <w:sz w:val="28"/>
          <w:szCs w:val="28"/>
        </w:rPr>
        <w:t>請指教</w:t>
      </w:r>
      <w:r w:rsidRPr="0036326A">
        <w:rPr>
          <w:rFonts w:ascii="Times New Roman" w:eastAsia="標楷體" w:hAnsi="標楷體" w:cs="Times New Roman" w:hint="eastAsia"/>
          <w:sz w:val="28"/>
          <w:szCs w:val="28"/>
        </w:rPr>
        <w:t>!</w:t>
      </w:r>
    </w:p>
    <w:p w:rsidR="0036326A" w:rsidRDefault="0036326A" w:rsidP="0036326A">
      <w:pPr>
        <w:spacing w:line="480" w:lineRule="exact"/>
        <w:ind w:leftChars="176" w:left="424" w:hanging="2"/>
        <w:jc w:val="both"/>
        <w:rPr>
          <w:rFonts w:ascii="Times New Roman" w:eastAsia="標楷體" w:hAnsi="標楷體" w:cs="Times New Roman"/>
          <w:sz w:val="28"/>
          <w:szCs w:val="28"/>
        </w:rPr>
      </w:pPr>
    </w:p>
    <w:p w:rsidR="0036326A" w:rsidRPr="0036326A" w:rsidRDefault="0036326A" w:rsidP="0036326A">
      <w:pPr>
        <w:spacing w:line="480" w:lineRule="exact"/>
        <w:ind w:leftChars="176" w:left="424" w:hanging="2"/>
        <w:jc w:val="both"/>
        <w:rPr>
          <w:rFonts w:ascii="Times New Roman" w:eastAsia="標楷體" w:hAnsi="標楷體" w:cs="Times New Roman"/>
          <w:sz w:val="28"/>
          <w:szCs w:val="28"/>
        </w:rPr>
      </w:pPr>
    </w:p>
    <w:p w:rsidR="0036326A" w:rsidRPr="0036326A" w:rsidRDefault="0036326A" w:rsidP="0036326A">
      <w:pPr>
        <w:numPr>
          <w:ilvl w:val="0"/>
          <w:numId w:val="3"/>
        </w:numPr>
        <w:tabs>
          <w:tab w:val="clear" w:pos="480"/>
          <w:tab w:val="num" w:pos="567"/>
        </w:tabs>
        <w:spacing w:line="48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已辦事項</w:t>
      </w:r>
      <w:r w:rsidRPr="0036326A">
        <w:rPr>
          <w:rFonts w:ascii="微軟正黑體" w:eastAsia="微軟正黑體" w:hAnsi="微軟正黑體" w:cs="Times New Roman" w:hint="eastAsia"/>
          <w:sz w:val="28"/>
          <w:szCs w:val="28"/>
        </w:rPr>
        <w:t>：</w:t>
      </w:r>
    </w:p>
    <w:p w:rsidR="0036326A" w:rsidRPr="0036326A" w:rsidRDefault="0036326A" w:rsidP="0036326A">
      <w:pPr>
        <w:numPr>
          <w:ilvl w:val="1"/>
          <w:numId w:val="3"/>
        </w:numPr>
        <w:tabs>
          <w:tab w:val="clear" w:pos="622"/>
          <w:tab w:val="num" w:pos="426"/>
          <w:tab w:val="num" w:pos="960"/>
        </w:tabs>
        <w:spacing w:line="480" w:lineRule="exact"/>
        <w:ind w:left="426" w:hanging="426"/>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辦理全國高級中等學校</w:t>
      </w:r>
      <w:r w:rsidRPr="0036326A">
        <w:rPr>
          <w:rFonts w:ascii="Times New Roman" w:eastAsia="標楷體" w:hAnsi="Times New Roman" w:cs="Times New Roman" w:hint="eastAsia"/>
          <w:sz w:val="28"/>
          <w:szCs w:val="28"/>
        </w:rPr>
        <w:t>104</w:t>
      </w:r>
      <w:r w:rsidRPr="0036326A">
        <w:rPr>
          <w:rFonts w:ascii="Times New Roman" w:eastAsia="標楷體" w:hAnsi="Times New Roman" w:cs="Times New Roman" w:hint="eastAsia"/>
          <w:sz w:val="28"/>
          <w:szCs w:val="28"/>
        </w:rPr>
        <w:t>學年度商業類科學生技藝競賽</w:t>
      </w:r>
      <w:r w:rsidRPr="0036326A">
        <w:rPr>
          <w:rFonts w:ascii="Times New Roman" w:eastAsia="標楷體" w:hAnsi="標楷體" w:cs="Times New Roman" w:hint="eastAsia"/>
          <w:sz w:val="28"/>
          <w:szCs w:val="28"/>
        </w:rPr>
        <w:t>暑期培訓，</w:t>
      </w:r>
      <w:r w:rsidRPr="0036326A">
        <w:rPr>
          <w:rFonts w:ascii="Times New Roman" w:eastAsia="標楷體" w:hAnsi="標楷體" w:cs="Times New Roman"/>
          <w:sz w:val="28"/>
          <w:szCs w:val="28"/>
        </w:rPr>
        <w:t>感謝</w:t>
      </w:r>
      <w:r w:rsidRPr="0036326A">
        <w:rPr>
          <w:rFonts w:ascii="Times New Roman" w:eastAsia="標楷體" w:hAnsi="標楷體" w:cs="Times New Roman" w:hint="eastAsia"/>
          <w:sz w:val="28"/>
          <w:szCs w:val="28"/>
        </w:rPr>
        <w:t>各職種</w:t>
      </w:r>
      <w:r w:rsidRPr="0036326A">
        <w:rPr>
          <w:rFonts w:ascii="Times New Roman" w:eastAsia="標楷體" w:hAnsi="標楷體" w:cs="Times New Roman"/>
          <w:sz w:val="28"/>
          <w:szCs w:val="28"/>
        </w:rPr>
        <w:t>老師</w:t>
      </w:r>
      <w:r w:rsidRPr="0036326A">
        <w:rPr>
          <w:rFonts w:ascii="Times New Roman" w:eastAsia="標楷體" w:hAnsi="標楷體" w:cs="Times New Roman" w:hint="eastAsia"/>
          <w:sz w:val="28"/>
          <w:szCs w:val="28"/>
        </w:rPr>
        <w:t>辛勤</w:t>
      </w:r>
      <w:r w:rsidRPr="0036326A">
        <w:rPr>
          <w:rFonts w:ascii="Times New Roman" w:eastAsia="標楷體" w:hAnsi="標楷體" w:cs="Times New Roman"/>
          <w:sz w:val="28"/>
          <w:szCs w:val="28"/>
        </w:rPr>
        <w:t>指導</w:t>
      </w:r>
      <w:r w:rsidRPr="0036326A">
        <w:rPr>
          <w:rFonts w:ascii="Times New Roman" w:eastAsia="標楷體" w:hAnsi="標楷體" w:cs="Times New Roman" w:hint="eastAsia"/>
          <w:sz w:val="28"/>
          <w:szCs w:val="28"/>
        </w:rPr>
        <w:t>：</w:t>
      </w:r>
    </w:p>
    <w:p w:rsidR="0036326A" w:rsidRPr="0036326A" w:rsidRDefault="0036326A" w:rsidP="0036326A">
      <w:pPr>
        <w:spacing w:line="480" w:lineRule="exact"/>
        <w:ind w:leftChars="176" w:left="424" w:hanging="2"/>
        <w:jc w:val="both"/>
        <w:rPr>
          <w:rFonts w:ascii="Times New Roman" w:eastAsia="標楷體" w:hAnsi="標楷體" w:cs="Times New Roman"/>
          <w:sz w:val="28"/>
          <w:szCs w:val="28"/>
          <w:highlight w:val="lightGray"/>
        </w:rPr>
      </w:pPr>
      <w:r w:rsidRPr="0036326A">
        <w:rPr>
          <w:rFonts w:ascii="Times New Roman" w:eastAsia="標楷體" w:hAnsi="標楷體" w:cs="Times New Roman"/>
          <w:sz w:val="28"/>
          <w:szCs w:val="28"/>
        </w:rPr>
        <w:t>商業簡報</w:t>
      </w:r>
      <w:r w:rsidRPr="0036326A">
        <w:rPr>
          <w:rFonts w:ascii="Times New Roman" w:eastAsia="標楷體" w:hAnsi="標楷體" w:cs="Times New Roman" w:hint="eastAsia"/>
          <w:sz w:val="28"/>
          <w:szCs w:val="28"/>
        </w:rPr>
        <w:t>：王麗慧老師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t>會計資訊</w:t>
      </w:r>
      <w:r w:rsidRPr="0036326A">
        <w:rPr>
          <w:rFonts w:ascii="Times New Roman" w:eastAsia="標楷體" w:hAnsi="標楷體" w:cs="Times New Roman" w:hint="eastAsia"/>
          <w:sz w:val="28"/>
          <w:szCs w:val="28"/>
        </w:rPr>
        <w:t>：徐秀曼老師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kern w:val="0"/>
          <w:sz w:val="28"/>
          <w:szCs w:val="28"/>
          <w:lang w:val="zh-TW"/>
        </w:rPr>
        <w:br/>
      </w:r>
      <w:r w:rsidRPr="0036326A">
        <w:rPr>
          <w:rFonts w:ascii="Times New Roman" w:eastAsia="標楷體" w:hAnsi="標楷體" w:cs="Times New Roman"/>
          <w:sz w:val="28"/>
          <w:szCs w:val="28"/>
        </w:rPr>
        <w:lastRenderedPageBreak/>
        <w:t>程式設計</w:t>
      </w:r>
      <w:r w:rsidRPr="0036326A">
        <w:rPr>
          <w:rFonts w:ascii="Times New Roman" w:eastAsia="標楷體" w:hAnsi="標楷體" w:cs="Times New Roman" w:hint="eastAsia"/>
          <w:sz w:val="28"/>
          <w:szCs w:val="28"/>
        </w:rPr>
        <w:t>：</w:t>
      </w:r>
      <w:smartTag w:uri="urn:schemas-microsoft-com:office:smarttags" w:element="PersonName">
        <w:smartTagPr>
          <w:attr w:name="ProductID" w:val="林時雍"/>
        </w:smartTagPr>
        <w:r w:rsidRPr="0036326A">
          <w:rPr>
            <w:rFonts w:ascii="Times New Roman" w:eastAsia="標楷體" w:hAnsi="標楷體" w:cs="Times New Roman" w:hint="eastAsia"/>
            <w:sz w:val="28"/>
            <w:szCs w:val="28"/>
          </w:rPr>
          <w:t>林時雍</w:t>
        </w:r>
      </w:smartTag>
      <w:r w:rsidRPr="0036326A">
        <w:rPr>
          <w:rFonts w:ascii="Times New Roman" w:eastAsia="標楷體" w:hAnsi="標楷體" w:cs="Times New Roman" w:hint="eastAsia"/>
          <w:sz w:val="28"/>
          <w:szCs w:val="28"/>
        </w:rPr>
        <w:t>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t>文書處理</w:t>
      </w:r>
      <w:r w:rsidRPr="0036326A">
        <w:rPr>
          <w:rFonts w:ascii="Times New Roman" w:eastAsia="標楷體" w:hAnsi="標楷體" w:cs="Times New Roman" w:hint="eastAsia"/>
          <w:sz w:val="28"/>
          <w:szCs w:val="28"/>
        </w:rPr>
        <w:t>：</w:t>
      </w:r>
      <w:smartTag w:uri="urn:schemas-microsoft-com:office:smarttags" w:element="PersonName">
        <w:smartTagPr>
          <w:attr w:name="ProductID" w:val="王正如"/>
        </w:smartTagPr>
        <w:r w:rsidRPr="0036326A">
          <w:rPr>
            <w:rFonts w:ascii="Times New Roman" w:eastAsia="標楷體" w:hAnsi="標楷體" w:cs="Times New Roman" w:hint="eastAsia"/>
            <w:sz w:val="28"/>
            <w:szCs w:val="28"/>
          </w:rPr>
          <w:t>王正如</w:t>
        </w:r>
      </w:smartTag>
      <w:r w:rsidRPr="0036326A">
        <w:rPr>
          <w:rFonts w:ascii="Times New Roman" w:eastAsia="標楷體" w:hAnsi="標楷體" w:cs="Times New Roman" w:hint="eastAsia"/>
          <w:sz w:val="28"/>
          <w:szCs w:val="28"/>
        </w:rPr>
        <w:t>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br/>
      </w:r>
      <w:r w:rsidRPr="0036326A">
        <w:rPr>
          <w:rFonts w:ascii="Times New Roman" w:eastAsia="標楷體" w:hAnsi="標楷體" w:cs="Times New Roman"/>
          <w:sz w:val="28"/>
          <w:szCs w:val="28"/>
        </w:rPr>
        <w:t>商業廣告</w:t>
      </w:r>
      <w:r w:rsidRPr="0036326A">
        <w:rPr>
          <w:rFonts w:ascii="Times New Roman" w:eastAsia="標楷體" w:hAnsi="標楷體" w:cs="Times New Roman" w:hint="eastAsia"/>
          <w:sz w:val="28"/>
          <w:szCs w:val="28"/>
        </w:rPr>
        <w:t>：李建志老師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t>電腦繪圖</w:t>
      </w:r>
      <w:r w:rsidRPr="0036326A">
        <w:rPr>
          <w:rFonts w:ascii="Times New Roman" w:eastAsia="標楷體" w:hAnsi="標楷體" w:cs="Times New Roman" w:hint="eastAsia"/>
          <w:sz w:val="28"/>
          <w:szCs w:val="28"/>
        </w:rPr>
        <w:t>：李佳珍老師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br/>
      </w:r>
      <w:r w:rsidRPr="0036326A">
        <w:rPr>
          <w:rFonts w:ascii="Times New Roman" w:eastAsia="標楷體" w:hAnsi="標楷體" w:cs="Times New Roman" w:hint="eastAsia"/>
          <w:sz w:val="28"/>
          <w:szCs w:val="28"/>
        </w:rPr>
        <w:t>網頁設計</w:t>
      </w:r>
      <w:r w:rsidRPr="0036326A">
        <w:rPr>
          <w:rFonts w:ascii="微軟正黑體" w:eastAsia="微軟正黑體" w:hAnsi="微軟正黑體" w:cs="Times New Roman" w:hint="eastAsia"/>
          <w:sz w:val="28"/>
          <w:szCs w:val="28"/>
        </w:rPr>
        <w:t>：</w:t>
      </w:r>
      <w:r w:rsidRPr="0036326A">
        <w:rPr>
          <w:rFonts w:ascii="Times New Roman" w:eastAsia="標楷體" w:hAnsi="Times New Roman" w:cs="Times New Roman" w:hint="eastAsia"/>
          <w:sz w:val="28"/>
          <w:szCs w:val="28"/>
        </w:rPr>
        <w:t>邱玉欽主任</w:t>
      </w:r>
      <w:r w:rsidR="004A4BD6">
        <w:rPr>
          <w:rFonts w:ascii="標楷體" w:eastAsia="標楷體" w:hAnsi="標楷體" w:cs="Times New Roman" w:hint="eastAsia"/>
          <w:sz w:val="28"/>
          <w:szCs w:val="28"/>
        </w:rPr>
        <w:t>.</w:t>
      </w:r>
      <w:r w:rsidRPr="0036326A">
        <w:rPr>
          <w:rFonts w:ascii="Times New Roman" w:eastAsia="標楷體" w:hAnsi="標楷體" w:cs="Times New Roman" w:hint="eastAsia"/>
          <w:sz w:val="28"/>
          <w:szCs w:val="28"/>
        </w:rPr>
        <w:t>職場英文：陳妍潔老師。</w:t>
      </w:r>
    </w:p>
    <w:p w:rsidR="0036326A" w:rsidRPr="0036326A" w:rsidRDefault="0036326A" w:rsidP="0036326A">
      <w:pPr>
        <w:numPr>
          <w:ilvl w:val="1"/>
          <w:numId w:val="3"/>
        </w:numPr>
        <w:tabs>
          <w:tab w:val="clear" w:pos="622"/>
          <w:tab w:val="num" w:pos="426"/>
          <w:tab w:val="num" w:pos="960"/>
        </w:tabs>
        <w:spacing w:line="480" w:lineRule="exact"/>
        <w:ind w:left="426" w:hanging="426"/>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規劃</w:t>
      </w:r>
      <w:r w:rsidRPr="0036326A">
        <w:rPr>
          <w:rFonts w:ascii="Times New Roman" w:eastAsia="標楷體" w:hAnsi="Times New Roman" w:cs="Times New Roman" w:hint="eastAsia"/>
          <w:sz w:val="28"/>
          <w:szCs w:val="28"/>
        </w:rPr>
        <w:t>全國高級中等學校</w:t>
      </w:r>
      <w:r w:rsidRPr="0036326A">
        <w:rPr>
          <w:rFonts w:ascii="Times New Roman" w:eastAsia="標楷體" w:hAnsi="Times New Roman" w:cs="Times New Roman" w:hint="eastAsia"/>
          <w:sz w:val="28"/>
          <w:szCs w:val="28"/>
        </w:rPr>
        <w:t>104</w:t>
      </w:r>
      <w:r w:rsidRPr="0036326A">
        <w:rPr>
          <w:rFonts w:ascii="Times New Roman" w:eastAsia="標楷體" w:hAnsi="Times New Roman" w:cs="Times New Roman" w:hint="eastAsia"/>
          <w:sz w:val="28"/>
          <w:szCs w:val="28"/>
        </w:rPr>
        <w:t>學年度商業類科學生技藝競賽各競賽職種工作程</w:t>
      </w:r>
      <w:r w:rsidRPr="0036326A">
        <w:rPr>
          <w:rFonts w:ascii="標楷體" w:eastAsia="標楷體" w:hAnsi="標楷體" w:cs="Times New Roman" w:hint="eastAsia"/>
          <w:sz w:val="28"/>
          <w:szCs w:val="28"/>
        </w:rPr>
        <w:t>，</w:t>
      </w:r>
      <w:r w:rsidRPr="0036326A">
        <w:rPr>
          <w:rFonts w:ascii="Times New Roman" w:eastAsia="標楷體" w:hAnsi="標楷體" w:cs="Times New Roman"/>
          <w:sz w:val="28"/>
          <w:szCs w:val="28"/>
        </w:rPr>
        <w:t>感謝</w:t>
      </w:r>
      <w:r w:rsidRPr="0036326A">
        <w:rPr>
          <w:rFonts w:ascii="Times New Roman" w:eastAsia="標楷體" w:hAnsi="標楷體" w:cs="Times New Roman" w:hint="eastAsia"/>
          <w:sz w:val="28"/>
          <w:szCs w:val="28"/>
        </w:rPr>
        <w:t>各職種負責人協助規劃</w:t>
      </w:r>
      <w:r w:rsidRPr="0036326A">
        <w:rPr>
          <w:rFonts w:ascii="微軟正黑體" w:eastAsia="微軟正黑體" w:hAnsi="微軟正黑體" w:cs="Times New Roman" w:hint="eastAsia"/>
          <w:sz w:val="28"/>
          <w:szCs w:val="28"/>
        </w:rPr>
        <w:t>：</w:t>
      </w:r>
    </w:p>
    <w:p w:rsidR="0036326A" w:rsidRPr="0036326A" w:rsidRDefault="0036326A" w:rsidP="0036326A">
      <w:pPr>
        <w:spacing w:line="480" w:lineRule="exact"/>
        <w:ind w:leftChars="177" w:left="425"/>
        <w:jc w:val="both"/>
        <w:rPr>
          <w:rFonts w:ascii="Times New Roman" w:eastAsia="標楷體" w:hAnsi="標楷體" w:cs="Times New Roman"/>
          <w:sz w:val="28"/>
          <w:szCs w:val="28"/>
        </w:rPr>
      </w:pPr>
      <w:r w:rsidRPr="0036326A">
        <w:rPr>
          <w:rFonts w:ascii="Times New Roman" w:eastAsia="標楷體" w:hAnsi="標楷體" w:cs="Times New Roman"/>
          <w:sz w:val="28"/>
          <w:szCs w:val="28"/>
        </w:rPr>
        <w:t>商業簡報</w:t>
      </w:r>
      <w:r w:rsidRPr="0036326A">
        <w:rPr>
          <w:rFonts w:ascii="Times New Roman" w:eastAsia="標楷體" w:hAnsi="標楷體" w:cs="Times New Roman" w:hint="eastAsia"/>
          <w:sz w:val="28"/>
          <w:szCs w:val="28"/>
        </w:rPr>
        <w:t>：周玉連主任</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t>會計資訊</w:t>
      </w:r>
      <w:r w:rsidRPr="0036326A">
        <w:rPr>
          <w:rFonts w:ascii="Times New Roman" w:eastAsia="標楷體" w:hAnsi="標楷體" w:cs="Times New Roman" w:hint="eastAsia"/>
          <w:sz w:val="28"/>
          <w:szCs w:val="28"/>
        </w:rPr>
        <w:t>：</w:t>
      </w:r>
      <w:r w:rsidRPr="0036326A">
        <w:rPr>
          <w:rFonts w:ascii="Times New Roman" w:eastAsia="標楷體" w:hAnsi="Times New Roman" w:cs="Times New Roman" w:hint="eastAsia"/>
          <w:sz w:val="28"/>
          <w:szCs w:val="28"/>
        </w:rPr>
        <w:t>李淑慎主任</w:t>
      </w:r>
      <w:r w:rsidR="004A4BD6">
        <w:rPr>
          <w:rFonts w:ascii="Times New Roman" w:eastAsia="標楷體" w:hAnsi="標楷體" w:cs="Times New Roman" w:hint="eastAsia"/>
          <w:sz w:val="28"/>
          <w:szCs w:val="28"/>
        </w:rPr>
        <w:t>.</w:t>
      </w:r>
      <w:r w:rsidRPr="0036326A">
        <w:rPr>
          <w:rFonts w:ascii="Times New Roman" w:eastAsia="標楷體" w:hAnsi="標楷體" w:cs="Times New Roman"/>
          <w:kern w:val="0"/>
          <w:sz w:val="28"/>
          <w:szCs w:val="28"/>
          <w:lang w:val="zh-TW"/>
        </w:rPr>
        <w:br/>
      </w:r>
      <w:r w:rsidRPr="0036326A">
        <w:rPr>
          <w:rFonts w:ascii="Times New Roman" w:eastAsia="標楷體" w:hAnsi="標楷體" w:cs="Times New Roman"/>
          <w:sz w:val="28"/>
          <w:szCs w:val="28"/>
        </w:rPr>
        <w:t>程式設計</w:t>
      </w:r>
      <w:r w:rsidRPr="0036326A">
        <w:rPr>
          <w:rFonts w:ascii="Times New Roman" w:eastAsia="標楷體" w:hAnsi="標楷體" w:cs="Times New Roman" w:hint="eastAsia"/>
          <w:sz w:val="28"/>
          <w:szCs w:val="28"/>
        </w:rPr>
        <w:t>：王幸紅老師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t>文書處理</w:t>
      </w:r>
      <w:r w:rsidRPr="0036326A">
        <w:rPr>
          <w:rFonts w:ascii="Times New Roman" w:eastAsia="標楷體" w:hAnsi="標楷體" w:cs="Times New Roman" w:hint="eastAsia"/>
          <w:sz w:val="28"/>
          <w:szCs w:val="28"/>
        </w:rPr>
        <w:t>：許佩棋老師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br/>
      </w:r>
      <w:r w:rsidRPr="0036326A">
        <w:rPr>
          <w:rFonts w:ascii="Times New Roman" w:eastAsia="標楷體" w:hAnsi="標楷體" w:cs="Times New Roman"/>
          <w:sz w:val="28"/>
          <w:szCs w:val="28"/>
        </w:rPr>
        <w:t>商業廣告</w:t>
      </w:r>
      <w:r w:rsidRPr="0036326A">
        <w:rPr>
          <w:rFonts w:ascii="Times New Roman" w:eastAsia="標楷體" w:hAnsi="標楷體" w:cs="Times New Roman" w:hint="eastAsia"/>
          <w:sz w:val="28"/>
          <w:szCs w:val="28"/>
        </w:rPr>
        <w:t>：呂靜修老師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t>電腦繪圖</w:t>
      </w:r>
      <w:r w:rsidRPr="0036326A">
        <w:rPr>
          <w:rFonts w:ascii="Times New Roman" w:eastAsia="標楷體" w:hAnsi="標楷體" w:cs="Times New Roman" w:hint="eastAsia"/>
          <w:sz w:val="28"/>
          <w:szCs w:val="28"/>
        </w:rPr>
        <w:t>：鍾國文老師</w:t>
      </w:r>
      <w:r w:rsidR="004A4BD6">
        <w:rPr>
          <w:rFonts w:ascii="Times New Roman" w:eastAsia="標楷體" w:hAnsi="標楷體" w:cs="Times New Roman" w:hint="eastAsia"/>
          <w:sz w:val="28"/>
          <w:szCs w:val="28"/>
        </w:rPr>
        <w:t>.</w:t>
      </w:r>
      <w:r w:rsidRPr="0036326A">
        <w:rPr>
          <w:rFonts w:ascii="Times New Roman" w:eastAsia="標楷體" w:hAnsi="標楷體" w:cs="Times New Roman"/>
          <w:sz w:val="28"/>
          <w:szCs w:val="28"/>
        </w:rPr>
        <w:br/>
      </w:r>
      <w:r w:rsidRPr="0036326A">
        <w:rPr>
          <w:rFonts w:ascii="Times New Roman" w:eastAsia="標楷體" w:hAnsi="標楷體" w:cs="Times New Roman" w:hint="eastAsia"/>
          <w:sz w:val="28"/>
          <w:szCs w:val="28"/>
        </w:rPr>
        <w:t>網頁設計</w:t>
      </w:r>
      <w:r w:rsidRPr="0036326A">
        <w:rPr>
          <w:rFonts w:ascii="微軟正黑體" w:eastAsia="微軟正黑體" w:hAnsi="微軟正黑體" w:cs="Times New Roman" w:hint="eastAsia"/>
          <w:sz w:val="28"/>
          <w:szCs w:val="28"/>
        </w:rPr>
        <w:t>：</w:t>
      </w:r>
      <w:r w:rsidRPr="0036326A">
        <w:rPr>
          <w:rFonts w:ascii="Times New Roman" w:eastAsia="標楷體" w:hAnsi="Times New Roman" w:cs="Times New Roman" w:hint="eastAsia"/>
          <w:sz w:val="28"/>
          <w:szCs w:val="28"/>
        </w:rPr>
        <w:t>徐必大主任</w:t>
      </w:r>
      <w:r w:rsidR="004A4BD6">
        <w:rPr>
          <w:rFonts w:ascii="標楷體" w:eastAsia="標楷體" w:hAnsi="標楷體" w:cs="Times New Roman" w:hint="eastAsia"/>
          <w:sz w:val="28"/>
          <w:szCs w:val="28"/>
        </w:rPr>
        <w:t>.</w:t>
      </w:r>
      <w:r w:rsidRPr="0036326A">
        <w:rPr>
          <w:rFonts w:ascii="Times New Roman" w:eastAsia="標楷體" w:hAnsi="標楷體" w:cs="Times New Roman" w:hint="eastAsia"/>
          <w:sz w:val="28"/>
          <w:szCs w:val="28"/>
        </w:rPr>
        <w:t>職場英文：</w:t>
      </w:r>
      <w:r w:rsidRPr="0036326A">
        <w:rPr>
          <w:rFonts w:ascii="Times New Roman" w:eastAsia="標楷體" w:hAnsi="Times New Roman" w:cs="Times New Roman" w:hint="eastAsia"/>
          <w:sz w:val="28"/>
          <w:szCs w:val="28"/>
        </w:rPr>
        <w:t>張美惠主任</w:t>
      </w:r>
      <w:r w:rsidRPr="0036326A">
        <w:rPr>
          <w:rFonts w:ascii="Times New Roman" w:eastAsia="標楷體" w:hAnsi="標楷體" w:cs="Times New Roman" w:hint="eastAsia"/>
          <w:sz w:val="28"/>
          <w:szCs w:val="28"/>
        </w:rPr>
        <w:t>。</w:t>
      </w:r>
    </w:p>
    <w:p w:rsidR="0036326A" w:rsidRPr="0036326A" w:rsidRDefault="0036326A" w:rsidP="0036326A">
      <w:pPr>
        <w:spacing w:line="480" w:lineRule="exact"/>
        <w:ind w:leftChars="177" w:left="425"/>
        <w:jc w:val="both"/>
        <w:rPr>
          <w:rFonts w:ascii="Times New Roman" w:eastAsia="標楷體" w:hAnsi="標楷體" w:cs="Times New Roman"/>
          <w:sz w:val="28"/>
          <w:szCs w:val="28"/>
          <w:highlight w:val="lightGray"/>
        </w:rPr>
      </w:pPr>
      <w:r w:rsidRPr="0036326A">
        <w:rPr>
          <w:rFonts w:ascii="Times New Roman" w:eastAsia="標楷體" w:hAnsi="標楷體" w:cs="Times New Roman" w:hint="eastAsia"/>
          <w:sz w:val="28"/>
          <w:szCs w:val="28"/>
        </w:rPr>
        <w:t>另餐飲服務</w:t>
      </w:r>
      <w:r w:rsidR="004A4BD6">
        <w:rPr>
          <w:rFonts w:ascii="標楷體" w:eastAsia="標楷體" w:hAnsi="標楷體" w:cs="Times New Roman" w:hint="eastAsia"/>
          <w:sz w:val="28"/>
          <w:szCs w:val="28"/>
        </w:rPr>
        <w:t>.</w:t>
      </w:r>
      <w:r w:rsidRPr="0036326A">
        <w:rPr>
          <w:rFonts w:ascii="Times New Roman" w:eastAsia="標楷體" w:hAnsi="標楷體" w:cs="Times New Roman" w:hint="eastAsia"/>
          <w:sz w:val="28"/>
          <w:szCs w:val="28"/>
        </w:rPr>
        <w:t>中餐烹飪及烘焙</w:t>
      </w:r>
      <w:r w:rsidRPr="0036326A">
        <w:rPr>
          <w:rFonts w:ascii="Times New Roman" w:eastAsia="標楷體" w:hAnsi="標楷體" w:cs="Times New Roman" w:hint="eastAsia"/>
          <w:sz w:val="28"/>
          <w:szCs w:val="28"/>
        </w:rPr>
        <w:t>3</w:t>
      </w:r>
      <w:r w:rsidRPr="0036326A">
        <w:rPr>
          <w:rFonts w:ascii="Times New Roman" w:eastAsia="標楷體" w:hAnsi="標楷體" w:cs="Times New Roman" w:hint="eastAsia"/>
          <w:sz w:val="28"/>
          <w:szCs w:val="28"/>
        </w:rPr>
        <w:t>職種由育達高職協助辦理</w:t>
      </w:r>
      <w:r w:rsidRPr="0036326A">
        <w:rPr>
          <w:rFonts w:ascii="標楷體" w:eastAsia="標楷體" w:hAnsi="標楷體" w:cs="Times New Roman" w:hint="eastAsia"/>
          <w:sz w:val="28"/>
          <w:szCs w:val="28"/>
        </w:rPr>
        <w:t>。</w:t>
      </w:r>
    </w:p>
    <w:p w:rsidR="0036326A" w:rsidRPr="0036326A" w:rsidRDefault="0036326A" w:rsidP="0036326A">
      <w:pPr>
        <w:numPr>
          <w:ilvl w:val="1"/>
          <w:numId w:val="3"/>
        </w:numPr>
        <w:tabs>
          <w:tab w:val="clear" w:pos="622"/>
          <w:tab w:val="num" w:pos="426"/>
          <w:tab w:val="num" w:pos="960"/>
        </w:tabs>
        <w:spacing w:line="480" w:lineRule="exact"/>
        <w:ind w:left="426" w:hanging="426"/>
        <w:jc w:val="both"/>
        <w:rPr>
          <w:rFonts w:ascii="Times New Roman" w:eastAsia="標楷體" w:hAnsi="標楷體" w:cs="Times New Roman"/>
          <w:sz w:val="28"/>
          <w:szCs w:val="28"/>
        </w:rPr>
      </w:pPr>
      <w:r w:rsidRPr="0036326A">
        <w:rPr>
          <w:rFonts w:ascii="Times New Roman" w:eastAsia="標楷體" w:hAnsi="標楷體" w:cs="Times New Roman" w:hint="eastAsia"/>
          <w:kern w:val="0"/>
          <w:sz w:val="28"/>
          <w:szCs w:val="28"/>
          <w:lang w:val="zh-TW"/>
        </w:rPr>
        <w:t>編輯「士商</w:t>
      </w:r>
      <w:r w:rsidR="00E10ABC">
        <w:rPr>
          <w:rFonts w:ascii="Times New Roman" w:eastAsia="標楷體" w:hAnsi="標楷體" w:cs="Times New Roman" w:hint="eastAsia"/>
          <w:kern w:val="0"/>
          <w:sz w:val="28"/>
          <w:szCs w:val="28"/>
          <w:lang w:val="zh-TW"/>
        </w:rPr>
        <w:t>四月天</w:t>
      </w:r>
      <w:r w:rsidRPr="0036326A">
        <w:rPr>
          <w:rFonts w:ascii="Times New Roman" w:eastAsia="標楷體" w:hAnsi="標楷體" w:cs="Times New Roman" w:hint="eastAsia"/>
          <w:kern w:val="0"/>
          <w:sz w:val="28"/>
          <w:szCs w:val="28"/>
          <w:lang w:val="zh-TW"/>
        </w:rPr>
        <w:t>-</w:t>
      </w:r>
      <w:r w:rsidRPr="0036326A">
        <w:rPr>
          <w:rFonts w:ascii="Times New Roman" w:eastAsia="標楷體" w:hAnsi="標楷體" w:cs="Times New Roman" w:hint="eastAsia"/>
          <w:kern w:val="0"/>
          <w:sz w:val="28"/>
          <w:szCs w:val="28"/>
          <w:lang w:val="zh-TW"/>
        </w:rPr>
        <w:t>商業季」刊物，感謝廣設科協助美編事宜。</w:t>
      </w:r>
    </w:p>
    <w:p w:rsidR="0036326A" w:rsidRPr="0036326A" w:rsidRDefault="0036326A" w:rsidP="0036326A">
      <w:pPr>
        <w:numPr>
          <w:ilvl w:val="1"/>
          <w:numId w:val="3"/>
        </w:numPr>
        <w:tabs>
          <w:tab w:val="clear" w:pos="622"/>
          <w:tab w:val="num" w:pos="426"/>
          <w:tab w:val="num" w:pos="960"/>
        </w:tabs>
        <w:spacing w:line="480" w:lineRule="exact"/>
        <w:ind w:left="426" w:hanging="426"/>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辦理綜職班學生職場實習安排與簽約。</w:t>
      </w:r>
    </w:p>
    <w:p w:rsidR="0036326A" w:rsidRDefault="0036326A" w:rsidP="0036326A">
      <w:pPr>
        <w:spacing w:line="480" w:lineRule="exact"/>
        <w:ind w:left="426"/>
        <w:jc w:val="both"/>
        <w:rPr>
          <w:rFonts w:ascii="Times New Roman" w:eastAsia="標楷體" w:hAnsi="標楷體" w:cs="Times New Roman"/>
          <w:sz w:val="28"/>
          <w:szCs w:val="28"/>
        </w:rPr>
      </w:pPr>
    </w:p>
    <w:p w:rsidR="0036326A" w:rsidRPr="0036326A" w:rsidRDefault="0036326A" w:rsidP="0036326A">
      <w:pPr>
        <w:spacing w:line="480" w:lineRule="exact"/>
        <w:ind w:left="426"/>
        <w:jc w:val="both"/>
        <w:rPr>
          <w:rFonts w:ascii="Times New Roman" w:eastAsia="標楷體" w:hAnsi="標楷體" w:cs="Times New Roman"/>
          <w:sz w:val="28"/>
          <w:szCs w:val="28"/>
        </w:rPr>
      </w:pPr>
    </w:p>
    <w:p w:rsidR="0036326A" w:rsidRPr="0036326A" w:rsidRDefault="0036326A" w:rsidP="0036326A">
      <w:pPr>
        <w:numPr>
          <w:ilvl w:val="0"/>
          <w:numId w:val="3"/>
        </w:numPr>
        <w:tabs>
          <w:tab w:val="clear" w:pos="480"/>
          <w:tab w:val="num" w:pos="567"/>
          <w:tab w:val="num" w:pos="1260"/>
        </w:tabs>
        <w:spacing w:line="48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待辦事項：</w:t>
      </w:r>
    </w:p>
    <w:p w:rsidR="0036326A" w:rsidRPr="0036326A" w:rsidRDefault="0036326A" w:rsidP="00E53326">
      <w:pPr>
        <w:numPr>
          <w:ilvl w:val="0"/>
          <w:numId w:val="9"/>
        </w:numPr>
        <w:spacing w:line="480" w:lineRule="exact"/>
        <w:ind w:left="567" w:hanging="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t>辦理</w:t>
      </w:r>
      <w:r w:rsidRPr="0036326A">
        <w:rPr>
          <w:rFonts w:ascii="Times New Roman" w:eastAsia="標楷體" w:hAnsi="Times New Roman" w:cs="Times New Roman" w:hint="eastAsia"/>
          <w:sz w:val="28"/>
          <w:szCs w:val="28"/>
        </w:rPr>
        <w:t>全國高級中等學校</w:t>
      </w:r>
      <w:r w:rsidRPr="0036326A">
        <w:rPr>
          <w:rFonts w:ascii="Times New Roman" w:eastAsia="標楷體" w:hAnsi="Times New Roman" w:cs="Times New Roman" w:hint="eastAsia"/>
          <w:sz w:val="28"/>
          <w:szCs w:val="28"/>
        </w:rPr>
        <w:t>104</w:t>
      </w:r>
      <w:r w:rsidRPr="0036326A">
        <w:rPr>
          <w:rFonts w:ascii="Times New Roman" w:eastAsia="標楷體" w:hAnsi="Times New Roman" w:cs="Times New Roman" w:hint="eastAsia"/>
          <w:sz w:val="28"/>
          <w:szCs w:val="28"/>
        </w:rPr>
        <w:t>學年度商業類科學生技藝競賽相關事宜</w:t>
      </w:r>
      <w:r w:rsidRPr="0036326A">
        <w:rPr>
          <w:rFonts w:ascii="微軟正黑體" w:eastAsia="微軟正黑體" w:hAnsi="微軟正黑體" w:cs="Times New Roman" w:hint="eastAsia"/>
          <w:sz w:val="28"/>
          <w:szCs w:val="28"/>
        </w:rPr>
        <w:t>：</w:t>
      </w:r>
    </w:p>
    <w:p w:rsidR="0036326A" w:rsidRPr="0036326A" w:rsidRDefault="0036326A" w:rsidP="00E53326">
      <w:pPr>
        <w:numPr>
          <w:ilvl w:val="1"/>
          <w:numId w:val="9"/>
        </w:numPr>
        <w:tabs>
          <w:tab w:val="num" w:pos="567"/>
        </w:tabs>
        <w:spacing w:line="480" w:lineRule="exact"/>
        <w:ind w:left="567" w:hanging="283"/>
        <w:jc w:val="both"/>
        <w:rPr>
          <w:rFonts w:ascii="Times New Roman" w:eastAsia="標楷體" w:hAnsi="Times New Roman" w:cs="Times New Roman"/>
          <w:sz w:val="28"/>
          <w:szCs w:val="28"/>
        </w:rPr>
      </w:pPr>
      <w:r w:rsidRPr="0036326A">
        <w:rPr>
          <w:rFonts w:ascii="標楷體" w:eastAsia="標楷體" w:hAnsi="標楷體" w:cs="Times New Roman" w:hint="eastAsia"/>
          <w:sz w:val="28"/>
          <w:szCs w:val="28"/>
        </w:rPr>
        <w:t>104學年商科技藝競賽文宣品及場地佈置採購案。</w:t>
      </w:r>
    </w:p>
    <w:p w:rsidR="0036326A" w:rsidRPr="0036326A" w:rsidRDefault="0036326A" w:rsidP="00E53326">
      <w:pPr>
        <w:numPr>
          <w:ilvl w:val="1"/>
          <w:numId w:val="9"/>
        </w:numPr>
        <w:tabs>
          <w:tab w:val="num" w:pos="567"/>
        </w:tabs>
        <w:spacing w:line="480" w:lineRule="exact"/>
        <w:ind w:left="567" w:hanging="283"/>
        <w:jc w:val="both"/>
        <w:rPr>
          <w:rFonts w:ascii="Times New Roman" w:eastAsia="標楷體" w:hAnsi="Times New Roman" w:cs="Times New Roman"/>
          <w:sz w:val="28"/>
          <w:szCs w:val="28"/>
        </w:rPr>
      </w:pPr>
      <w:r w:rsidRPr="0036326A">
        <w:rPr>
          <w:rFonts w:ascii="標楷體" w:eastAsia="標楷體" w:hAnsi="標楷體" w:cs="Times New Roman" w:hint="eastAsia"/>
          <w:sz w:val="28"/>
          <w:szCs w:val="28"/>
        </w:rPr>
        <w:t>104學年商科技藝競賽術科場地電力設施採購案。</w:t>
      </w:r>
    </w:p>
    <w:p w:rsidR="0036326A" w:rsidRPr="0036326A" w:rsidRDefault="0036326A" w:rsidP="00E53326">
      <w:pPr>
        <w:numPr>
          <w:ilvl w:val="1"/>
          <w:numId w:val="9"/>
        </w:numPr>
        <w:tabs>
          <w:tab w:val="num" w:pos="567"/>
        </w:tabs>
        <w:spacing w:line="480" w:lineRule="exact"/>
        <w:ind w:left="567" w:hanging="283"/>
        <w:jc w:val="both"/>
        <w:rPr>
          <w:rFonts w:ascii="Times New Roman" w:eastAsia="標楷體" w:hAnsi="Times New Roman" w:cs="Times New Roman"/>
          <w:sz w:val="28"/>
          <w:szCs w:val="28"/>
        </w:rPr>
      </w:pPr>
      <w:r w:rsidRPr="0036326A">
        <w:rPr>
          <w:rFonts w:ascii="標楷體" w:eastAsia="標楷體" w:hAnsi="標楷體" w:cs="Times New Roman" w:hint="eastAsia"/>
          <w:sz w:val="28"/>
          <w:szCs w:val="28"/>
        </w:rPr>
        <w:t>104學年商科技藝競賽術科場地桌椅租用採購案。</w:t>
      </w:r>
    </w:p>
    <w:p w:rsidR="0036326A" w:rsidRPr="0036326A" w:rsidRDefault="0036326A" w:rsidP="00E53326">
      <w:pPr>
        <w:numPr>
          <w:ilvl w:val="1"/>
          <w:numId w:val="9"/>
        </w:numPr>
        <w:tabs>
          <w:tab w:val="num" w:pos="567"/>
        </w:tabs>
        <w:spacing w:line="480" w:lineRule="exact"/>
        <w:ind w:left="567" w:hanging="283"/>
        <w:jc w:val="both"/>
        <w:rPr>
          <w:rFonts w:ascii="Times New Roman" w:eastAsia="標楷體" w:hAnsi="Times New Roman" w:cs="Times New Roman"/>
          <w:sz w:val="28"/>
          <w:szCs w:val="28"/>
        </w:rPr>
      </w:pPr>
      <w:r w:rsidRPr="0036326A">
        <w:rPr>
          <w:rFonts w:ascii="標楷體" w:eastAsia="標楷體" w:hAnsi="標楷體" w:cs="Times New Roman" w:hint="eastAsia"/>
          <w:sz w:val="28"/>
          <w:szCs w:val="28"/>
        </w:rPr>
        <w:t>104學年商科技藝競賽餐盒採購案。</w:t>
      </w:r>
    </w:p>
    <w:p w:rsidR="0036326A" w:rsidRPr="0036326A" w:rsidRDefault="0036326A" w:rsidP="00E53326">
      <w:pPr>
        <w:numPr>
          <w:ilvl w:val="1"/>
          <w:numId w:val="9"/>
        </w:numPr>
        <w:tabs>
          <w:tab w:val="num" w:pos="567"/>
        </w:tabs>
        <w:spacing w:line="480" w:lineRule="exact"/>
        <w:ind w:left="567" w:hanging="283"/>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9/11(</w:t>
      </w:r>
      <w:r w:rsidRPr="0036326A">
        <w:rPr>
          <w:rFonts w:ascii="Times New Roman" w:eastAsia="標楷體" w:hAnsi="Times New Roman" w:cs="Times New Roman" w:hint="eastAsia"/>
          <w:sz w:val="28"/>
          <w:szCs w:val="28"/>
        </w:rPr>
        <w:t>五</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召開</w:t>
      </w:r>
      <w:r w:rsidRPr="0036326A">
        <w:rPr>
          <w:rFonts w:ascii="標楷體" w:eastAsia="標楷體" w:hAnsi="標楷體" w:cs="Times New Roman" w:hint="eastAsia"/>
          <w:sz w:val="28"/>
          <w:szCs w:val="28"/>
        </w:rPr>
        <w:t>104學年商科技藝競賽命題暨評分會議。</w:t>
      </w:r>
    </w:p>
    <w:p w:rsidR="0036326A" w:rsidRPr="0036326A" w:rsidRDefault="0036326A" w:rsidP="00E53326">
      <w:pPr>
        <w:numPr>
          <w:ilvl w:val="1"/>
          <w:numId w:val="9"/>
        </w:numPr>
        <w:tabs>
          <w:tab w:val="num" w:pos="567"/>
        </w:tabs>
        <w:spacing w:line="480" w:lineRule="exact"/>
        <w:ind w:left="567" w:hanging="283"/>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擬定各競賽職種工作程表及人力規畫</w:t>
      </w:r>
      <w:r w:rsidRPr="0036326A">
        <w:rPr>
          <w:rFonts w:ascii="標楷體" w:eastAsia="標楷體" w:hAnsi="標楷體" w:cs="Times New Roman" w:hint="eastAsia"/>
          <w:sz w:val="28"/>
          <w:szCs w:val="28"/>
        </w:rPr>
        <w:t>。</w:t>
      </w:r>
    </w:p>
    <w:p w:rsidR="0036326A" w:rsidRPr="0036326A" w:rsidRDefault="0036326A" w:rsidP="00E53326">
      <w:pPr>
        <w:numPr>
          <w:ilvl w:val="0"/>
          <w:numId w:val="9"/>
        </w:numPr>
        <w:spacing w:line="480" w:lineRule="exact"/>
        <w:ind w:left="567" w:hanging="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t>進行</w:t>
      </w:r>
      <w:r w:rsidRPr="0036326A">
        <w:rPr>
          <w:rFonts w:ascii="Times New Roman" w:eastAsia="標楷體" w:hAnsi="標楷體" w:cs="Times New Roman" w:hint="eastAsia"/>
          <w:sz w:val="28"/>
          <w:szCs w:val="28"/>
        </w:rPr>
        <w:t>103</w:t>
      </w:r>
      <w:r w:rsidRPr="0036326A">
        <w:rPr>
          <w:rFonts w:ascii="Times New Roman" w:eastAsia="標楷體" w:hAnsi="標楷體" w:cs="Times New Roman"/>
          <w:sz w:val="28"/>
          <w:szCs w:val="28"/>
        </w:rPr>
        <w:t>學年度</w:t>
      </w:r>
      <w:r w:rsidRPr="0036326A">
        <w:rPr>
          <w:rFonts w:ascii="Times New Roman" w:eastAsia="標楷體" w:hAnsi="標楷體" w:cs="Times New Roman" w:hint="eastAsia"/>
          <w:sz w:val="28"/>
          <w:szCs w:val="28"/>
        </w:rPr>
        <w:t>商業季</w:t>
      </w:r>
      <w:r w:rsidRPr="0036326A">
        <w:rPr>
          <w:rFonts w:ascii="Times New Roman" w:eastAsia="標楷體" w:hAnsi="標楷體" w:cs="Times New Roman"/>
          <w:sz w:val="28"/>
          <w:szCs w:val="28"/>
        </w:rPr>
        <w:t>結案工作</w:t>
      </w:r>
      <w:r w:rsidRPr="0036326A">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9</w:t>
      </w:r>
      <w:r>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15</w:t>
      </w:r>
      <w:r w:rsidRPr="0036326A">
        <w:rPr>
          <w:rFonts w:ascii="Times New Roman" w:eastAsia="標楷體" w:hAnsi="標楷體" w:cs="Times New Roman" w:hint="eastAsia"/>
          <w:sz w:val="28"/>
          <w:szCs w:val="28"/>
        </w:rPr>
        <w:t>前退還各班溢繳保險金等項目</w:t>
      </w:r>
      <w:r w:rsidRPr="0036326A">
        <w:rPr>
          <w:rFonts w:ascii="Times New Roman" w:eastAsia="標楷體" w:hAnsi="標楷體" w:cs="Times New Roman"/>
          <w:sz w:val="28"/>
          <w:szCs w:val="28"/>
        </w:rPr>
        <w:t>。</w:t>
      </w:r>
    </w:p>
    <w:p w:rsidR="0036326A" w:rsidRPr="0036326A" w:rsidRDefault="0036326A" w:rsidP="00E53326">
      <w:pPr>
        <w:numPr>
          <w:ilvl w:val="0"/>
          <w:numId w:val="9"/>
        </w:numPr>
        <w:spacing w:line="480" w:lineRule="exact"/>
        <w:ind w:left="567" w:hanging="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t>104</w:t>
      </w:r>
      <w:r w:rsidRPr="0036326A">
        <w:rPr>
          <w:rFonts w:ascii="Times New Roman" w:eastAsia="標楷體" w:hAnsi="標楷體" w:cs="Times New Roman" w:hint="eastAsia"/>
          <w:sz w:val="28"/>
          <w:szCs w:val="28"/>
        </w:rPr>
        <w:t>年</w:t>
      </w:r>
      <w:r w:rsidRPr="0036326A">
        <w:rPr>
          <w:rFonts w:ascii="Times New Roman" w:eastAsia="標楷體" w:hAnsi="標楷體" w:cs="Times New Roman" w:hint="eastAsia"/>
          <w:sz w:val="28"/>
          <w:szCs w:val="28"/>
        </w:rPr>
        <w:t>10</w:t>
      </w:r>
      <w:r>
        <w:rPr>
          <w:rFonts w:ascii="Times New Roman" w:eastAsia="標楷體" w:hAnsi="標楷體" w:cs="Times New Roman" w:hint="eastAsia"/>
          <w:sz w:val="28"/>
          <w:szCs w:val="28"/>
        </w:rPr>
        <w:t>/</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11</w:t>
      </w:r>
      <w:r>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參加臺北市電腦軟體設計競賽。</w:t>
      </w:r>
    </w:p>
    <w:p w:rsidR="0036326A" w:rsidRPr="0036326A" w:rsidRDefault="0036326A" w:rsidP="00E53326">
      <w:pPr>
        <w:numPr>
          <w:ilvl w:val="0"/>
          <w:numId w:val="9"/>
        </w:numPr>
        <w:spacing w:line="480" w:lineRule="exact"/>
        <w:ind w:left="567" w:hanging="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t>辦理</w:t>
      </w:r>
      <w:r w:rsidRPr="0036326A">
        <w:rPr>
          <w:rFonts w:ascii="Times New Roman" w:eastAsia="標楷體" w:hAnsi="標楷體" w:cs="Times New Roman" w:hint="eastAsia"/>
          <w:sz w:val="28"/>
          <w:szCs w:val="28"/>
        </w:rPr>
        <w:t>104</w:t>
      </w:r>
      <w:r w:rsidRPr="0036326A">
        <w:rPr>
          <w:rFonts w:ascii="Times New Roman" w:eastAsia="標楷體" w:hAnsi="標楷體" w:cs="Times New Roman" w:hint="eastAsia"/>
          <w:sz w:val="28"/>
          <w:szCs w:val="28"/>
        </w:rPr>
        <w:t>學</w:t>
      </w:r>
      <w:r w:rsidRPr="0036326A">
        <w:rPr>
          <w:rFonts w:ascii="Times New Roman" w:eastAsia="標楷體" w:hAnsi="標楷體" w:cs="Times New Roman"/>
          <w:sz w:val="28"/>
          <w:szCs w:val="28"/>
        </w:rPr>
        <w:t>年</w:t>
      </w:r>
      <w:r w:rsidRPr="0036326A">
        <w:rPr>
          <w:rFonts w:ascii="Times New Roman" w:eastAsia="標楷體" w:hAnsi="標楷體" w:cs="Times New Roman" w:hint="eastAsia"/>
          <w:kern w:val="0"/>
          <w:sz w:val="28"/>
          <w:szCs w:val="28"/>
          <w:lang w:val="zh-TW"/>
        </w:rPr>
        <w:t>「士商</w:t>
      </w:r>
      <w:r w:rsidR="00E10ABC">
        <w:rPr>
          <w:rFonts w:ascii="Times New Roman" w:eastAsia="標楷體" w:hAnsi="標楷體" w:cs="Times New Roman" w:hint="eastAsia"/>
          <w:kern w:val="0"/>
          <w:sz w:val="28"/>
          <w:szCs w:val="28"/>
          <w:lang w:val="zh-TW"/>
        </w:rPr>
        <w:t>四月天</w:t>
      </w:r>
      <w:r w:rsidRPr="0036326A">
        <w:rPr>
          <w:rFonts w:ascii="Times New Roman" w:eastAsia="標楷體" w:hAnsi="標楷體" w:cs="Times New Roman" w:hint="eastAsia"/>
          <w:kern w:val="0"/>
          <w:sz w:val="28"/>
          <w:szCs w:val="28"/>
          <w:lang w:val="zh-TW"/>
        </w:rPr>
        <w:t>--</w:t>
      </w:r>
      <w:r w:rsidRPr="0036326A">
        <w:rPr>
          <w:rFonts w:ascii="Times New Roman" w:eastAsia="標楷體" w:hAnsi="標楷體" w:cs="Times New Roman" w:hint="eastAsia"/>
          <w:sz w:val="28"/>
          <w:szCs w:val="28"/>
        </w:rPr>
        <w:t>商業</w:t>
      </w:r>
      <w:r w:rsidRPr="0036326A">
        <w:rPr>
          <w:rFonts w:ascii="Times New Roman" w:eastAsia="標楷體" w:hAnsi="標楷體" w:cs="Times New Roman" w:hint="eastAsia"/>
          <w:kern w:val="0"/>
          <w:sz w:val="28"/>
          <w:szCs w:val="28"/>
          <w:lang w:val="zh-TW"/>
        </w:rPr>
        <w:t>季」相關活動時程如下：</w:t>
      </w:r>
    </w:p>
    <w:p w:rsidR="0036326A" w:rsidRPr="0036326A" w:rsidRDefault="0036326A" w:rsidP="0036326A">
      <w:pPr>
        <w:spacing w:line="480" w:lineRule="exact"/>
        <w:ind w:left="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t xml:space="preserve"> 9</w:t>
      </w:r>
      <w:r>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25</w:t>
      </w:r>
      <w:r w:rsidRPr="0036326A">
        <w:rPr>
          <w:rFonts w:ascii="Times New Roman" w:eastAsia="標楷體" w:hAnsi="標楷體" w:cs="Times New Roman"/>
          <w:kern w:val="0"/>
          <w:sz w:val="28"/>
          <w:szCs w:val="28"/>
          <w:lang w:val="zh-TW"/>
        </w:rPr>
        <w:t>宣導</w:t>
      </w:r>
      <w:r w:rsidRPr="0036326A">
        <w:rPr>
          <w:rFonts w:ascii="Times New Roman" w:eastAsia="標楷體" w:hAnsi="標楷體" w:cs="Times New Roman" w:hint="eastAsia"/>
          <w:kern w:val="0"/>
          <w:sz w:val="28"/>
          <w:szCs w:val="28"/>
          <w:lang w:val="zh-TW"/>
        </w:rPr>
        <w:t>說明</w:t>
      </w:r>
      <w:r w:rsidRPr="0036326A">
        <w:rPr>
          <w:rFonts w:ascii="Times New Roman" w:eastAsia="標楷體" w:hAnsi="標楷體" w:cs="Times New Roman"/>
          <w:kern w:val="0"/>
          <w:sz w:val="28"/>
          <w:szCs w:val="28"/>
          <w:lang w:val="zh-TW"/>
        </w:rPr>
        <w:t>會</w:t>
      </w:r>
      <w:r w:rsidRPr="0036326A">
        <w:rPr>
          <w:rFonts w:ascii="Times New Roman" w:eastAsia="標楷體" w:hAnsi="標楷體" w:cs="Times New Roman" w:hint="eastAsia"/>
          <w:kern w:val="0"/>
          <w:sz w:val="28"/>
          <w:szCs w:val="28"/>
          <w:lang w:val="zh-TW"/>
        </w:rPr>
        <w:t>；</w:t>
      </w:r>
      <w:r w:rsidRPr="0036326A">
        <w:rPr>
          <w:rFonts w:ascii="Times New Roman" w:eastAsia="標楷體" w:hAnsi="標楷體" w:cs="Times New Roman"/>
          <w:kern w:val="0"/>
          <w:sz w:val="28"/>
          <w:szCs w:val="28"/>
          <w:lang w:val="zh-TW"/>
        </w:rPr>
        <w:br/>
      </w:r>
      <w:r w:rsidRPr="0036326A">
        <w:rPr>
          <w:rFonts w:ascii="Times New Roman" w:eastAsia="標楷體" w:hAnsi="標楷體" w:cs="Times New Roman" w:hint="eastAsia"/>
          <w:sz w:val="28"/>
          <w:szCs w:val="28"/>
        </w:rPr>
        <w:t xml:space="preserve"> 10</w:t>
      </w:r>
      <w:r>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16</w:t>
      </w:r>
      <w:r w:rsidRPr="0036326A">
        <w:rPr>
          <w:rFonts w:ascii="Times New Roman" w:eastAsia="標楷體" w:hAnsi="標楷體" w:cs="Times New Roman" w:hint="eastAsia"/>
          <w:kern w:val="0"/>
          <w:sz w:val="28"/>
          <w:szCs w:val="28"/>
          <w:lang w:val="zh-TW"/>
        </w:rPr>
        <w:t>籌備</w:t>
      </w:r>
      <w:r w:rsidRPr="0036326A">
        <w:rPr>
          <w:rFonts w:ascii="Times New Roman" w:eastAsia="標楷體" w:hAnsi="標楷體" w:cs="Times New Roman"/>
          <w:kern w:val="0"/>
          <w:sz w:val="28"/>
          <w:szCs w:val="28"/>
          <w:lang w:val="zh-TW"/>
        </w:rPr>
        <w:t>會</w:t>
      </w:r>
      <w:r w:rsidRPr="0036326A">
        <w:rPr>
          <w:rFonts w:ascii="Times New Roman" w:eastAsia="標楷體" w:hAnsi="標楷體" w:cs="Times New Roman" w:hint="eastAsia"/>
          <w:kern w:val="0"/>
          <w:sz w:val="28"/>
          <w:szCs w:val="28"/>
          <w:lang w:val="zh-TW"/>
        </w:rPr>
        <w:t>；</w:t>
      </w:r>
      <w:r w:rsidRPr="0036326A">
        <w:rPr>
          <w:rFonts w:ascii="Times New Roman" w:eastAsia="標楷體" w:hAnsi="標楷體" w:cs="Times New Roman"/>
          <w:kern w:val="0"/>
          <w:sz w:val="28"/>
          <w:szCs w:val="28"/>
          <w:lang w:val="zh-TW"/>
        </w:rPr>
        <w:br/>
      </w:r>
      <w:r w:rsidRPr="0036326A">
        <w:rPr>
          <w:rFonts w:ascii="Times New Roman" w:eastAsia="標楷體" w:hAnsi="標楷體" w:cs="Times New Roman" w:hint="eastAsia"/>
          <w:kern w:val="0"/>
          <w:sz w:val="28"/>
          <w:szCs w:val="28"/>
          <w:lang w:val="zh-TW"/>
        </w:rPr>
        <w:t xml:space="preserve"> 10</w:t>
      </w:r>
      <w:r>
        <w:rPr>
          <w:rFonts w:ascii="Times New Roman" w:eastAsia="標楷體" w:hAnsi="標楷體" w:cs="Times New Roman" w:hint="eastAsia"/>
          <w:kern w:val="0"/>
          <w:sz w:val="28"/>
          <w:szCs w:val="28"/>
          <w:lang w:val="zh-TW"/>
        </w:rPr>
        <w:t>/</w:t>
      </w:r>
      <w:r w:rsidRPr="0036326A">
        <w:rPr>
          <w:rFonts w:ascii="Times New Roman" w:eastAsia="標楷體" w:hAnsi="標楷體" w:cs="Times New Roman" w:hint="eastAsia"/>
          <w:kern w:val="0"/>
          <w:sz w:val="28"/>
          <w:szCs w:val="28"/>
          <w:lang w:val="zh-TW"/>
        </w:rPr>
        <w:t>30</w:t>
      </w:r>
      <w:r w:rsidRPr="0036326A">
        <w:rPr>
          <w:rFonts w:ascii="Times New Roman" w:eastAsia="標楷體" w:hAnsi="標楷體" w:cs="Times New Roman" w:hint="eastAsia"/>
          <w:kern w:val="0"/>
          <w:sz w:val="28"/>
          <w:szCs w:val="28"/>
          <w:lang w:val="zh-TW"/>
        </w:rPr>
        <w:t>營業計畫講座；</w:t>
      </w:r>
      <w:r w:rsidRPr="0036326A">
        <w:rPr>
          <w:rFonts w:ascii="Times New Roman" w:eastAsia="標楷體" w:hAnsi="標楷體" w:cs="Times New Roman"/>
          <w:kern w:val="0"/>
          <w:sz w:val="28"/>
          <w:szCs w:val="28"/>
          <w:lang w:val="zh-TW"/>
        </w:rPr>
        <w:br/>
      </w:r>
      <w:r w:rsidRPr="0036326A">
        <w:rPr>
          <w:rFonts w:ascii="Times New Roman" w:eastAsia="標楷體" w:hAnsi="標楷體" w:cs="Times New Roman" w:hint="eastAsia"/>
          <w:kern w:val="0"/>
          <w:sz w:val="28"/>
          <w:szCs w:val="28"/>
          <w:lang w:val="zh-TW"/>
        </w:rPr>
        <w:t xml:space="preserve"> 11</w:t>
      </w:r>
      <w:r>
        <w:rPr>
          <w:rFonts w:ascii="Times New Roman" w:eastAsia="標楷體" w:hAnsi="標楷體" w:cs="Times New Roman" w:hint="eastAsia"/>
          <w:kern w:val="0"/>
          <w:sz w:val="28"/>
          <w:szCs w:val="28"/>
          <w:lang w:val="zh-TW"/>
        </w:rPr>
        <w:t>/</w:t>
      </w:r>
      <w:r w:rsidRPr="0036326A">
        <w:rPr>
          <w:rFonts w:ascii="Times New Roman" w:eastAsia="標楷體" w:hAnsi="標楷體" w:cs="Times New Roman" w:hint="eastAsia"/>
          <w:kern w:val="0"/>
          <w:sz w:val="28"/>
          <w:szCs w:val="28"/>
          <w:lang w:val="zh-TW"/>
        </w:rPr>
        <w:t>6</w:t>
      </w:r>
      <w:r w:rsidRPr="0036326A">
        <w:rPr>
          <w:rFonts w:ascii="Times New Roman" w:eastAsia="標楷體" w:hAnsi="標楷體" w:cs="Times New Roman" w:hint="eastAsia"/>
          <w:kern w:val="0"/>
          <w:sz w:val="28"/>
          <w:szCs w:val="28"/>
          <w:lang w:val="zh-TW"/>
        </w:rPr>
        <w:t>設立登記講座；</w:t>
      </w:r>
      <w:r w:rsidRPr="0036326A">
        <w:rPr>
          <w:rFonts w:ascii="Times New Roman" w:eastAsia="標楷體" w:hAnsi="標楷體" w:cs="Times New Roman"/>
          <w:kern w:val="0"/>
          <w:sz w:val="28"/>
          <w:szCs w:val="28"/>
          <w:lang w:val="zh-TW"/>
        </w:rPr>
        <w:br/>
      </w:r>
      <w:r w:rsidRPr="0036326A">
        <w:rPr>
          <w:rFonts w:ascii="Times New Roman" w:eastAsia="標楷體" w:hAnsi="標楷體" w:cs="Times New Roman" w:hint="eastAsia"/>
          <w:kern w:val="0"/>
          <w:sz w:val="28"/>
          <w:szCs w:val="28"/>
          <w:lang w:val="zh-TW"/>
        </w:rPr>
        <w:t xml:space="preserve"> 12</w:t>
      </w:r>
      <w:r>
        <w:rPr>
          <w:rFonts w:ascii="Times New Roman" w:eastAsia="標楷體" w:hAnsi="標楷體" w:cs="Times New Roman" w:hint="eastAsia"/>
          <w:kern w:val="0"/>
          <w:sz w:val="28"/>
          <w:szCs w:val="28"/>
          <w:lang w:val="zh-TW"/>
        </w:rPr>
        <w:t>/</w:t>
      </w:r>
      <w:r w:rsidRPr="0036326A">
        <w:rPr>
          <w:rFonts w:ascii="Times New Roman" w:eastAsia="標楷體" w:hAnsi="標楷體" w:cs="Times New Roman" w:hint="eastAsia"/>
          <w:kern w:val="0"/>
          <w:sz w:val="28"/>
          <w:szCs w:val="28"/>
          <w:lang w:val="zh-TW"/>
        </w:rPr>
        <w:t>18</w:t>
      </w:r>
      <w:r w:rsidRPr="0036326A">
        <w:rPr>
          <w:rFonts w:ascii="Times New Roman" w:eastAsia="標楷體" w:hAnsi="標楷體" w:cs="Times New Roman" w:hint="eastAsia"/>
          <w:kern w:val="0"/>
          <w:sz w:val="28"/>
          <w:szCs w:val="28"/>
          <w:lang w:val="zh-TW"/>
        </w:rPr>
        <w:t>海報設計暨店面佈置講座。</w:t>
      </w:r>
    </w:p>
    <w:p w:rsidR="0036326A" w:rsidRPr="0036326A" w:rsidRDefault="0036326A" w:rsidP="00E53326">
      <w:pPr>
        <w:numPr>
          <w:ilvl w:val="0"/>
          <w:numId w:val="9"/>
        </w:numPr>
        <w:spacing w:line="480" w:lineRule="exact"/>
        <w:ind w:left="567" w:hanging="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lastRenderedPageBreak/>
        <w:t>104</w:t>
      </w:r>
      <w:r w:rsidRPr="0036326A">
        <w:rPr>
          <w:rFonts w:ascii="Times New Roman" w:eastAsia="標楷體" w:hAnsi="標楷體" w:cs="Times New Roman" w:hint="eastAsia"/>
          <w:sz w:val="28"/>
          <w:szCs w:val="28"/>
        </w:rPr>
        <w:t>年</w:t>
      </w:r>
      <w:r w:rsidRPr="0036326A">
        <w:rPr>
          <w:rFonts w:ascii="Times New Roman" w:eastAsia="標楷體" w:hAnsi="標楷體" w:cs="Times New Roman" w:hint="eastAsia"/>
          <w:sz w:val="28"/>
          <w:szCs w:val="28"/>
        </w:rPr>
        <w:t>9</w:t>
      </w:r>
      <w:r>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15</w:t>
      </w:r>
      <w:r w:rsidRPr="0036326A">
        <w:rPr>
          <w:rFonts w:ascii="Times New Roman" w:eastAsia="標楷體" w:hAnsi="標楷體" w:cs="Times New Roman" w:hint="eastAsia"/>
          <w:sz w:val="28"/>
          <w:szCs w:val="28"/>
        </w:rPr>
        <w:t>國中技藝班始業式感謝會計科</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資處科及廣設科支援與協助。</w:t>
      </w:r>
    </w:p>
    <w:p w:rsidR="0036326A" w:rsidRPr="0036326A" w:rsidRDefault="0036326A" w:rsidP="00E53326">
      <w:pPr>
        <w:numPr>
          <w:ilvl w:val="0"/>
          <w:numId w:val="9"/>
        </w:numPr>
        <w:spacing w:line="480" w:lineRule="exact"/>
        <w:ind w:left="567" w:hanging="567"/>
        <w:jc w:val="both"/>
        <w:rPr>
          <w:rFonts w:ascii="Times New Roman" w:eastAsia="標楷體" w:hAnsi="標楷體" w:cs="Times New Roman"/>
          <w:sz w:val="28"/>
          <w:szCs w:val="28"/>
        </w:rPr>
      </w:pPr>
      <w:r w:rsidRPr="0036326A">
        <w:rPr>
          <w:rFonts w:ascii="Times New Roman" w:eastAsia="標楷體" w:hAnsi="標楷體" w:cs="Times New Roman" w:hint="eastAsia"/>
          <w:kern w:val="0"/>
          <w:sz w:val="28"/>
          <w:szCs w:val="28"/>
          <w:lang w:val="zh-TW"/>
        </w:rPr>
        <w:t>辦理</w:t>
      </w:r>
      <w:r w:rsidRPr="0036326A">
        <w:rPr>
          <w:rFonts w:ascii="Times New Roman" w:eastAsia="標楷體" w:hAnsi="標楷體" w:cs="Times New Roman" w:hint="eastAsia"/>
          <w:sz w:val="28"/>
          <w:szCs w:val="28"/>
        </w:rPr>
        <w:t>104</w:t>
      </w:r>
      <w:r w:rsidRPr="0036326A">
        <w:rPr>
          <w:rFonts w:ascii="Times New Roman" w:eastAsia="標楷體" w:hAnsi="標楷體" w:cs="Times New Roman" w:hint="eastAsia"/>
          <w:sz w:val="28"/>
          <w:szCs w:val="28"/>
        </w:rPr>
        <w:t>年度全國技術士技能檢定第</w:t>
      </w:r>
      <w:r w:rsidRPr="0036326A">
        <w:rPr>
          <w:rFonts w:ascii="Times New Roman" w:eastAsia="標楷體" w:hAnsi="標楷體" w:cs="Times New Roman" w:hint="eastAsia"/>
          <w:sz w:val="28"/>
          <w:szCs w:val="28"/>
        </w:rPr>
        <w:t>3</w:t>
      </w:r>
      <w:r w:rsidRPr="0036326A">
        <w:rPr>
          <w:rFonts w:ascii="Times New Roman" w:eastAsia="標楷體" w:hAnsi="標楷體" w:cs="Times New Roman" w:hint="eastAsia"/>
          <w:sz w:val="28"/>
          <w:szCs w:val="28"/>
        </w:rPr>
        <w:t>梯次報名，可報考職類：視覺傳達乙</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丙級，印前製程乙</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丙級，會計事務乙</w:t>
      </w:r>
      <w:r w:rsidR="004A4BD6">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丙級，電腦軟體應用乙級。</w:t>
      </w:r>
    </w:p>
    <w:p w:rsidR="0036326A" w:rsidRPr="0036326A" w:rsidRDefault="0036326A" w:rsidP="00E53326">
      <w:pPr>
        <w:numPr>
          <w:ilvl w:val="0"/>
          <w:numId w:val="9"/>
        </w:numPr>
        <w:spacing w:line="480" w:lineRule="exact"/>
        <w:ind w:left="567" w:hanging="567"/>
        <w:jc w:val="both"/>
        <w:rPr>
          <w:rFonts w:ascii="Times New Roman" w:eastAsia="標楷體" w:hAnsi="Times New Roman" w:cs="Times New Roman"/>
          <w:sz w:val="28"/>
          <w:szCs w:val="28"/>
        </w:rPr>
      </w:pPr>
      <w:r w:rsidRPr="0036326A">
        <w:rPr>
          <w:rFonts w:ascii="Times New Roman" w:eastAsia="標楷體" w:hAnsi="標楷體" w:cs="Times New Roman" w:hint="eastAsia"/>
          <w:sz w:val="28"/>
          <w:szCs w:val="28"/>
        </w:rPr>
        <w:t>9</w:t>
      </w:r>
      <w:r>
        <w:rPr>
          <w:rFonts w:ascii="Times New Roman" w:eastAsia="標楷體" w:hAnsi="標楷體" w:cs="Times New Roman" w:hint="eastAsia"/>
          <w:sz w:val="28"/>
          <w:szCs w:val="28"/>
        </w:rPr>
        <w:t>/</w:t>
      </w:r>
      <w:r w:rsidRPr="0036326A">
        <w:rPr>
          <w:rFonts w:ascii="Times New Roman" w:eastAsia="標楷體" w:hAnsi="標楷體" w:cs="Times New Roman" w:hint="eastAsia"/>
          <w:sz w:val="28"/>
          <w:szCs w:val="28"/>
        </w:rPr>
        <w:t>底召開</w:t>
      </w:r>
      <w:r w:rsidRPr="0036326A">
        <w:rPr>
          <w:rFonts w:ascii="Times New Roman" w:eastAsia="標楷體" w:hAnsi="標楷體" w:cs="Times New Roman" w:hint="eastAsia"/>
          <w:sz w:val="28"/>
          <w:szCs w:val="28"/>
        </w:rPr>
        <w:t>104</w:t>
      </w:r>
      <w:r w:rsidRPr="0036326A">
        <w:rPr>
          <w:rFonts w:ascii="Times New Roman" w:eastAsia="標楷體" w:hAnsi="標楷體" w:cs="Times New Roman" w:hint="eastAsia"/>
          <w:sz w:val="28"/>
          <w:szCs w:val="28"/>
        </w:rPr>
        <w:t>年度在校生丙檢台北分區檢討會（發證照）。</w:t>
      </w:r>
    </w:p>
    <w:p w:rsidR="0036326A" w:rsidRPr="0036326A" w:rsidRDefault="0036326A" w:rsidP="00E53326">
      <w:pPr>
        <w:numPr>
          <w:ilvl w:val="0"/>
          <w:numId w:val="9"/>
        </w:numPr>
        <w:spacing w:line="480" w:lineRule="exact"/>
        <w:ind w:left="567" w:hanging="567"/>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規劃</w:t>
      </w:r>
      <w:r w:rsidRPr="0036326A">
        <w:rPr>
          <w:rFonts w:ascii="Times New Roman" w:eastAsia="標楷體" w:hAnsi="標楷體" w:cs="Times New Roman" w:hint="eastAsia"/>
          <w:sz w:val="28"/>
          <w:szCs w:val="28"/>
        </w:rPr>
        <w:t>105</w:t>
      </w:r>
      <w:r w:rsidRPr="0036326A">
        <w:rPr>
          <w:rFonts w:ascii="Times New Roman" w:eastAsia="標楷體" w:hAnsi="標楷體" w:cs="Times New Roman" w:hint="eastAsia"/>
          <w:sz w:val="28"/>
          <w:szCs w:val="28"/>
        </w:rPr>
        <w:t>年度在校生丙級專案技能檢定總召學校相關事宜。</w:t>
      </w:r>
    </w:p>
    <w:p w:rsidR="0036326A" w:rsidRPr="0036326A" w:rsidRDefault="0036326A" w:rsidP="00E53326">
      <w:pPr>
        <w:numPr>
          <w:ilvl w:val="0"/>
          <w:numId w:val="9"/>
        </w:numPr>
        <w:spacing w:line="480" w:lineRule="exact"/>
        <w:ind w:left="567" w:hanging="567"/>
        <w:jc w:val="both"/>
        <w:rPr>
          <w:rFonts w:ascii="Times New Roman" w:eastAsia="標楷體" w:hAnsi="標楷體" w:cs="Times New Roman"/>
          <w:sz w:val="28"/>
          <w:szCs w:val="28"/>
        </w:rPr>
      </w:pPr>
      <w:r w:rsidRPr="0036326A">
        <w:rPr>
          <w:rFonts w:ascii="Times New Roman" w:eastAsia="標楷體" w:hAnsi="標楷體" w:cs="Times New Roman" w:hint="eastAsia"/>
          <w:sz w:val="28"/>
          <w:szCs w:val="28"/>
        </w:rPr>
        <w:t>規劃</w:t>
      </w:r>
      <w:r w:rsidRPr="0036326A">
        <w:rPr>
          <w:rFonts w:ascii="Times New Roman" w:eastAsia="標楷體" w:hAnsi="標楷體" w:cs="Times New Roman" w:hint="eastAsia"/>
          <w:sz w:val="28"/>
          <w:szCs w:val="28"/>
        </w:rPr>
        <w:t>105</w:t>
      </w:r>
      <w:r w:rsidRPr="0036326A">
        <w:rPr>
          <w:rFonts w:ascii="Times New Roman" w:eastAsia="標楷體" w:hAnsi="標楷體" w:cs="Times New Roman" w:hint="eastAsia"/>
          <w:sz w:val="28"/>
          <w:szCs w:val="28"/>
        </w:rPr>
        <w:t>年度在校生丙級專案技能檢定臺北分召學校相關事宜。</w:t>
      </w:r>
    </w:p>
    <w:p w:rsidR="0036326A" w:rsidRPr="0036326A" w:rsidRDefault="0036326A" w:rsidP="0036326A">
      <w:pPr>
        <w:numPr>
          <w:ilvl w:val="0"/>
          <w:numId w:val="3"/>
        </w:numPr>
        <w:tabs>
          <w:tab w:val="clear" w:pos="480"/>
          <w:tab w:val="num" w:pos="567"/>
          <w:tab w:val="num" w:pos="1260"/>
        </w:tabs>
        <w:spacing w:line="480" w:lineRule="exact"/>
        <w:jc w:val="both"/>
        <w:rPr>
          <w:rFonts w:ascii="Times New Roman" w:eastAsia="標楷體" w:hAnsi="Times New Roman" w:cs="Times New Roman"/>
          <w:b/>
          <w:color w:val="7030A0"/>
          <w:sz w:val="28"/>
          <w:szCs w:val="28"/>
        </w:rPr>
      </w:pPr>
      <w:r w:rsidRPr="0036326A">
        <w:rPr>
          <w:rFonts w:ascii="Times New Roman" w:eastAsia="標楷體" w:hAnsi="Times New Roman" w:cs="Times New Roman" w:hint="eastAsia"/>
          <w:b/>
          <w:color w:val="7030A0"/>
          <w:sz w:val="28"/>
          <w:szCs w:val="28"/>
        </w:rPr>
        <w:t>全國高級中等學校</w:t>
      </w:r>
      <w:r w:rsidRPr="0036326A">
        <w:rPr>
          <w:rFonts w:ascii="Times New Roman" w:eastAsia="標楷體" w:hAnsi="Times New Roman" w:cs="Times New Roman" w:hint="eastAsia"/>
          <w:b/>
          <w:color w:val="7030A0"/>
          <w:sz w:val="28"/>
          <w:szCs w:val="28"/>
        </w:rPr>
        <w:t>104</w:t>
      </w:r>
      <w:r w:rsidRPr="0036326A">
        <w:rPr>
          <w:rFonts w:ascii="Times New Roman" w:eastAsia="標楷體" w:hAnsi="Times New Roman" w:cs="Times New Roman" w:hint="eastAsia"/>
          <w:b/>
          <w:color w:val="7030A0"/>
          <w:sz w:val="28"/>
          <w:szCs w:val="28"/>
        </w:rPr>
        <w:t>學年度商業類科學生技藝競賽專案報告：</w:t>
      </w:r>
    </w:p>
    <w:p w:rsidR="0036326A" w:rsidRPr="0036326A" w:rsidRDefault="0036326A" w:rsidP="0036326A">
      <w:pPr>
        <w:tabs>
          <w:tab w:val="num" w:pos="1260"/>
        </w:tabs>
        <w:spacing w:line="480" w:lineRule="exact"/>
        <w:jc w:val="both"/>
        <w:rPr>
          <w:rFonts w:ascii="Times New Roman" w:eastAsia="標楷體" w:hAnsi="Times New Roman" w:cs="Times New Roman"/>
          <w:b/>
          <w:color w:val="7030A0"/>
          <w:sz w:val="28"/>
          <w:szCs w:val="28"/>
        </w:rPr>
      </w:pP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b/>
          <w:color w:val="7030A0"/>
          <w:sz w:val="28"/>
          <w:szCs w:val="28"/>
        </w:rPr>
        <w:t xml:space="preserve"> (</w:t>
      </w:r>
      <w:r w:rsidRPr="0036326A">
        <w:rPr>
          <w:rFonts w:ascii="Times New Roman" w:eastAsia="標楷體" w:hAnsi="Times New Roman" w:cs="Times New Roman" w:hint="eastAsia"/>
          <w:b/>
          <w:color w:val="7030A0"/>
          <w:sz w:val="28"/>
          <w:szCs w:val="28"/>
        </w:rPr>
        <w:t>參閱簡報資料</w:t>
      </w:r>
      <w:r w:rsidRPr="0036326A">
        <w:rPr>
          <w:rFonts w:ascii="Times New Roman" w:eastAsia="標楷體" w:hAnsi="Times New Roman" w:cs="Times New Roman" w:hint="eastAsia"/>
          <w:b/>
          <w:color w:val="7030A0"/>
          <w:sz w:val="28"/>
          <w:szCs w:val="28"/>
        </w:rPr>
        <w:t>)</w:t>
      </w:r>
    </w:p>
    <w:p w:rsidR="007A5E3D" w:rsidRDefault="007A5E3D"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46448F" w:rsidRDefault="0046448F"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36326A" w:rsidRDefault="0036326A" w:rsidP="007A5E3D">
      <w:pPr>
        <w:spacing w:line="400" w:lineRule="exact"/>
        <w:rPr>
          <w:rFonts w:ascii="標楷體" w:eastAsia="標楷體" w:hAnsi="標楷體" w:cs="Times New Roman"/>
          <w:b/>
          <w:sz w:val="32"/>
          <w:szCs w:val="32"/>
        </w:rPr>
      </w:pPr>
    </w:p>
    <w:p w:rsidR="0077391B" w:rsidRDefault="0077391B" w:rsidP="0077391B">
      <w:pPr>
        <w:numPr>
          <w:ilvl w:val="0"/>
          <w:numId w:val="2"/>
        </w:numPr>
        <w:spacing w:line="400" w:lineRule="exact"/>
        <w:jc w:val="center"/>
        <w:rPr>
          <w:rFonts w:ascii="標楷體" w:eastAsia="標楷體" w:hAnsi="標楷體" w:cs="Times New Roman"/>
          <w:b/>
          <w:sz w:val="32"/>
          <w:szCs w:val="32"/>
        </w:rPr>
      </w:pPr>
      <w:r w:rsidRPr="003405E8">
        <w:rPr>
          <w:rFonts w:ascii="標楷體" w:eastAsia="標楷體" w:hAnsi="標楷體" w:cs="Times New Roman" w:hint="eastAsia"/>
          <w:b/>
          <w:sz w:val="32"/>
          <w:szCs w:val="32"/>
        </w:rPr>
        <w:t>輔導室                                  趙慧敏主任</w:t>
      </w:r>
    </w:p>
    <w:p w:rsidR="0036326A" w:rsidRPr="0036326A" w:rsidRDefault="0036326A" w:rsidP="00E53326">
      <w:pPr>
        <w:numPr>
          <w:ilvl w:val="0"/>
          <w:numId w:val="10"/>
        </w:numPr>
        <w:spacing w:line="440" w:lineRule="exact"/>
        <w:jc w:val="both"/>
        <w:rPr>
          <w:rFonts w:ascii="標楷體" w:eastAsia="標楷體" w:hAnsi="Times New Roman" w:cs="Times New Roman"/>
          <w:sz w:val="28"/>
          <w:szCs w:val="28"/>
        </w:rPr>
      </w:pPr>
      <w:proofErr w:type="gramStart"/>
      <w:r w:rsidRPr="00047CCD">
        <w:rPr>
          <w:rFonts w:ascii="Times New Roman" w:eastAsia="標楷體" w:hAnsi="Times New Roman" w:cs="Times New Roman" w:hint="eastAsia"/>
          <w:sz w:val="28"/>
          <w:szCs w:val="28"/>
        </w:rPr>
        <w:t>本室輔導</w:t>
      </w:r>
      <w:proofErr w:type="gramEnd"/>
      <w:r w:rsidRPr="00047CCD">
        <w:rPr>
          <w:rFonts w:ascii="Times New Roman" w:eastAsia="標楷體" w:hAnsi="Times New Roman" w:cs="Times New Roman" w:hint="eastAsia"/>
          <w:sz w:val="28"/>
          <w:szCs w:val="28"/>
        </w:rPr>
        <w:t>老師輔導班級如下，</w:t>
      </w:r>
      <w:r w:rsidRPr="0036326A">
        <w:rPr>
          <w:rFonts w:ascii="Times New Roman" w:eastAsia="標楷體" w:hAnsi="Times New Roman" w:cs="Times New Roman" w:hint="eastAsia"/>
          <w:sz w:val="28"/>
          <w:szCs w:val="28"/>
        </w:rPr>
        <w:t>敬請</w:t>
      </w:r>
      <w:smartTag w:uri="urn:schemas-microsoft-com:office:smarttags" w:element="PersonName">
        <w:smartTagPr>
          <w:attr w:name="ProductID" w:val="全體"/>
        </w:smartTagPr>
        <w:r w:rsidRPr="0036326A">
          <w:rPr>
            <w:rFonts w:ascii="Times New Roman" w:eastAsia="標楷體" w:hAnsi="Times New Roman" w:cs="Times New Roman" w:hint="eastAsia"/>
            <w:sz w:val="28"/>
            <w:szCs w:val="28"/>
          </w:rPr>
          <w:t>全體</w:t>
        </w:r>
      </w:smartTag>
      <w:r w:rsidRPr="0036326A">
        <w:rPr>
          <w:rFonts w:ascii="Times New Roman" w:eastAsia="標楷體" w:hAnsi="Times New Roman" w:cs="Times New Roman" w:hint="eastAsia"/>
          <w:sz w:val="28"/>
          <w:szCs w:val="28"/>
        </w:rPr>
        <w:t>老師指導：</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70"/>
        <w:gridCol w:w="1482"/>
      </w:tblGrid>
      <w:tr w:rsidR="0036326A" w:rsidRPr="0036326A" w:rsidTr="0036326A">
        <w:tc>
          <w:tcPr>
            <w:tcW w:w="3828"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負責班級</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輔導老師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聯繫分機</w:t>
            </w:r>
          </w:p>
        </w:tc>
      </w:tr>
      <w:tr w:rsidR="0036326A" w:rsidRPr="0036326A" w:rsidTr="0036326A">
        <w:tc>
          <w:tcPr>
            <w:tcW w:w="3828" w:type="dxa"/>
            <w:shd w:val="clear" w:color="auto" w:fill="auto"/>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夜間部暨進修學校</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呂靜淑老師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514</w:t>
            </w:r>
          </w:p>
        </w:tc>
      </w:tr>
      <w:tr w:rsidR="0036326A" w:rsidRPr="0036326A" w:rsidTr="0036326A">
        <w:tc>
          <w:tcPr>
            <w:tcW w:w="3828" w:type="dxa"/>
            <w:shd w:val="clear" w:color="auto" w:fill="auto"/>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101-111</w:t>
            </w:r>
            <w:r w:rsidR="004A4BD6">
              <w:rPr>
                <w:rFonts w:ascii="新細明體" w:eastAsia="新細明體" w:hAnsi="新細明體" w:cs="Times New Roman" w:hint="eastAsia"/>
                <w:sz w:val="28"/>
                <w:szCs w:val="28"/>
              </w:rPr>
              <w:t>.</w:t>
            </w:r>
            <w:r w:rsidRPr="0036326A">
              <w:rPr>
                <w:rFonts w:ascii="標楷體" w:eastAsia="標楷體" w:hAnsi="標楷體" w:cs="Times New Roman" w:hint="eastAsia"/>
                <w:sz w:val="28"/>
                <w:szCs w:val="28"/>
              </w:rPr>
              <w:t>305-306</w:t>
            </w:r>
            <w:r w:rsidR="004A4BD6">
              <w:rPr>
                <w:rFonts w:ascii="新細明體" w:eastAsia="新細明體" w:hAnsi="新細明體" w:cs="Times New Roman" w:hint="eastAsia"/>
                <w:sz w:val="28"/>
                <w:szCs w:val="28"/>
              </w:rPr>
              <w:t>.</w:t>
            </w:r>
            <w:r w:rsidRPr="0036326A">
              <w:rPr>
                <w:rFonts w:ascii="標楷體" w:eastAsia="標楷體" w:hAnsi="標楷體" w:cs="Times New Roman" w:hint="eastAsia"/>
                <w:sz w:val="28"/>
                <w:szCs w:val="28"/>
              </w:rPr>
              <w:t>320-322</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吳佳珊老師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512</w:t>
            </w:r>
          </w:p>
        </w:tc>
      </w:tr>
      <w:tr w:rsidR="0036326A" w:rsidRPr="0036326A" w:rsidTr="0036326A">
        <w:tc>
          <w:tcPr>
            <w:tcW w:w="3828" w:type="dxa"/>
            <w:shd w:val="clear" w:color="auto" w:fill="auto"/>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112-122</w:t>
            </w:r>
            <w:r w:rsidR="004A4BD6">
              <w:rPr>
                <w:rFonts w:ascii="新細明體" w:eastAsia="新細明體" w:hAnsi="新細明體" w:cs="Times New Roman" w:hint="eastAsia"/>
                <w:sz w:val="28"/>
                <w:szCs w:val="28"/>
              </w:rPr>
              <w:t>.</w:t>
            </w:r>
            <w:r w:rsidRPr="0036326A">
              <w:rPr>
                <w:rFonts w:ascii="標楷體" w:eastAsia="標楷體" w:hAnsi="標楷體" w:cs="Times New Roman" w:hint="eastAsia"/>
                <w:sz w:val="28"/>
                <w:szCs w:val="28"/>
              </w:rPr>
              <w:t>205-206</w:t>
            </w:r>
            <w:r w:rsidR="004A4BD6">
              <w:rPr>
                <w:rFonts w:ascii="新細明體" w:eastAsia="新細明體" w:hAnsi="新細明體" w:cs="Times New Roman" w:hint="eastAsia"/>
                <w:sz w:val="28"/>
                <w:szCs w:val="28"/>
              </w:rPr>
              <w:t>.</w:t>
            </w:r>
            <w:r w:rsidRPr="0036326A">
              <w:rPr>
                <w:rFonts w:ascii="標楷體" w:eastAsia="標楷體" w:hAnsi="標楷體" w:cs="Times New Roman" w:hint="eastAsia"/>
                <w:sz w:val="28"/>
                <w:szCs w:val="28"/>
              </w:rPr>
              <w:t>220-222</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楊孝媛老師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513</w:t>
            </w:r>
          </w:p>
        </w:tc>
      </w:tr>
      <w:tr w:rsidR="0036326A" w:rsidRPr="0036326A" w:rsidTr="0036326A">
        <w:tc>
          <w:tcPr>
            <w:tcW w:w="3828" w:type="dxa"/>
            <w:shd w:val="clear" w:color="auto" w:fill="auto"/>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201-217</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游青霏老師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515</w:t>
            </w:r>
          </w:p>
        </w:tc>
      </w:tr>
      <w:tr w:rsidR="0036326A" w:rsidRPr="0036326A" w:rsidTr="0036326A">
        <w:tc>
          <w:tcPr>
            <w:tcW w:w="3828" w:type="dxa"/>
            <w:shd w:val="clear" w:color="auto" w:fill="auto"/>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301-317</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姜金桂老師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516</w:t>
            </w:r>
          </w:p>
        </w:tc>
      </w:tr>
      <w:tr w:rsidR="0036326A" w:rsidRPr="0036326A" w:rsidTr="0036326A">
        <w:tc>
          <w:tcPr>
            <w:tcW w:w="3828" w:type="dxa"/>
            <w:shd w:val="clear" w:color="auto" w:fill="auto"/>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全職實習心理師</w:t>
            </w:r>
          </w:p>
        </w:tc>
        <w:tc>
          <w:tcPr>
            <w:tcW w:w="1970"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陳辭人心理師</w:t>
            </w:r>
          </w:p>
        </w:tc>
        <w:tc>
          <w:tcPr>
            <w:tcW w:w="1482" w:type="dxa"/>
            <w:shd w:val="clear" w:color="auto" w:fill="auto"/>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517</w:t>
            </w:r>
          </w:p>
        </w:tc>
      </w:tr>
    </w:tbl>
    <w:p w:rsidR="0036326A" w:rsidRPr="0036326A" w:rsidRDefault="0036326A" w:rsidP="0036326A">
      <w:pPr>
        <w:spacing w:line="440" w:lineRule="exact"/>
        <w:jc w:val="both"/>
        <w:rPr>
          <w:rFonts w:ascii="標楷體" w:eastAsia="標楷體" w:hAnsi="Times New Roman" w:cs="Times New Roman"/>
          <w:sz w:val="28"/>
          <w:szCs w:val="28"/>
        </w:rPr>
      </w:pPr>
      <w:r w:rsidRPr="0036326A">
        <w:rPr>
          <w:rFonts w:ascii="標楷體" w:eastAsia="標楷體" w:hAnsi="Times New Roman" w:cs="Times New Roman" w:hint="eastAsia"/>
          <w:sz w:val="28"/>
          <w:szCs w:val="28"/>
        </w:rPr>
        <w:t>另有二位淡江大學心諮所兼職實習心理師</w:t>
      </w:r>
      <w:r w:rsidRPr="0036326A">
        <w:rPr>
          <w:rFonts w:ascii="標楷體" w:eastAsia="標楷體" w:hAnsi="標楷體" w:cs="Times New Roman" w:hint="eastAsia"/>
          <w:sz w:val="28"/>
          <w:szCs w:val="28"/>
        </w:rPr>
        <w:t>，</w:t>
      </w:r>
      <w:r w:rsidRPr="0036326A">
        <w:rPr>
          <w:rFonts w:ascii="標楷體" w:eastAsia="標楷體" w:hAnsi="Times New Roman" w:cs="Times New Roman" w:hint="eastAsia"/>
          <w:sz w:val="28"/>
          <w:szCs w:val="28"/>
        </w:rPr>
        <w:t>協助個案諮商輔導</w:t>
      </w:r>
      <w:r w:rsidRPr="0036326A">
        <w:rPr>
          <w:rFonts w:ascii="標楷體" w:eastAsia="標楷體" w:hAnsi="標楷體" w:cs="Times New Roman" w:hint="eastAsia"/>
          <w:sz w:val="28"/>
          <w:szCs w:val="28"/>
        </w:rPr>
        <w:t>（</w:t>
      </w:r>
      <w:r w:rsidRPr="0036326A">
        <w:rPr>
          <w:rFonts w:ascii="標楷體" w:eastAsia="標楷體" w:hAnsi="Times New Roman" w:cs="Times New Roman" w:hint="eastAsia"/>
          <w:sz w:val="28"/>
          <w:szCs w:val="28"/>
        </w:rPr>
        <w:t>每週一天</w:t>
      </w:r>
      <w:r w:rsidRPr="0036326A">
        <w:rPr>
          <w:rFonts w:ascii="標楷體" w:eastAsia="標楷體" w:hAnsi="標楷體" w:cs="Times New Roman" w:hint="eastAsia"/>
          <w:sz w:val="28"/>
          <w:szCs w:val="28"/>
        </w:rPr>
        <w:t>）。</w:t>
      </w:r>
    </w:p>
    <w:p w:rsidR="0036326A" w:rsidRPr="0036326A" w:rsidRDefault="0036326A" w:rsidP="0036326A">
      <w:pPr>
        <w:spacing w:line="440" w:lineRule="exact"/>
        <w:ind w:left="742" w:hanging="22"/>
        <w:jc w:val="both"/>
        <w:rPr>
          <w:rFonts w:ascii="標楷體" w:eastAsia="標楷體" w:hAnsi="Times New Roman" w:cs="Times New Roman"/>
          <w:sz w:val="28"/>
          <w:szCs w:val="28"/>
        </w:rPr>
      </w:pPr>
    </w:p>
    <w:p w:rsidR="0036326A" w:rsidRPr="0036326A" w:rsidRDefault="0036326A" w:rsidP="00E53326">
      <w:pPr>
        <w:numPr>
          <w:ilvl w:val="0"/>
          <w:numId w:val="10"/>
        </w:num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b/>
          <w:color w:val="0000FF"/>
          <w:sz w:val="28"/>
          <w:szCs w:val="28"/>
        </w:rPr>
        <w:t>本學年度學校活動訂為</w:t>
      </w:r>
      <w:r w:rsidRPr="0036326A">
        <w:rPr>
          <w:rFonts w:ascii="Times New Roman" w:eastAsia="標楷體" w:hAnsi="Times New Roman" w:cs="Times New Roman" w:hint="eastAsia"/>
          <w:b/>
          <w:color w:val="0000FF"/>
          <w:sz w:val="28"/>
          <w:szCs w:val="28"/>
          <w:u w:val="single"/>
        </w:rPr>
        <w:t>104</w:t>
      </w:r>
      <w:r w:rsidRPr="0036326A">
        <w:rPr>
          <w:rFonts w:ascii="Times New Roman" w:eastAsia="標楷體" w:hAnsi="Times New Roman" w:cs="Times New Roman" w:hint="eastAsia"/>
          <w:b/>
          <w:color w:val="0000FF"/>
          <w:sz w:val="28"/>
          <w:szCs w:val="28"/>
          <w:u w:val="single"/>
        </w:rPr>
        <w:t>年</w:t>
      </w:r>
      <w:r w:rsidRPr="0036326A">
        <w:rPr>
          <w:rFonts w:ascii="Times New Roman" w:eastAsia="標楷體" w:hAnsi="Times New Roman" w:cs="Times New Roman" w:hint="eastAsia"/>
          <w:b/>
          <w:color w:val="0000FF"/>
          <w:sz w:val="28"/>
          <w:szCs w:val="28"/>
          <w:u w:val="single"/>
        </w:rPr>
        <w:t>9</w:t>
      </w:r>
      <w:r>
        <w:rPr>
          <w:rFonts w:ascii="Times New Roman" w:eastAsia="標楷體" w:hAnsi="Times New Roman" w:cs="Times New Roman" w:hint="eastAsia"/>
          <w:b/>
          <w:color w:val="0000FF"/>
          <w:sz w:val="28"/>
          <w:szCs w:val="28"/>
          <w:u w:val="single"/>
        </w:rPr>
        <w:t>/</w:t>
      </w:r>
      <w:r w:rsidRPr="0036326A">
        <w:rPr>
          <w:rFonts w:ascii="Times New Roman" w:eastAsia="標楷體" w:hAnsi="Times New Roman" w:cs="Times New Roman" w:hint="eastAsia"/>
          <w:b/>
          <w:color w:val="0000FF"/>
          <w:sz w:val="28"/>
          <w:szCs w:val="28"/>
          <w:u w:val="single"/>
        </w:rPr>
        <w:t>12</w:t>
      </w:r>
      <w:r w:rsidRPr="0036326A">
        <w:rPr>
          <w:rFonts w:ascii="Times New Roman" w:eastAsia="標楷體" w:hAnsi="Times New Roman" w:cs="Times New Roman" w:hint="eastAsia"/>
          <w:b/>
          <w:color w:val="0000FF"/>
          <w:sz w:val="28"/>
          <w:szCs w:val="28"/>
        </w:rPr>
        <w:t>（星期六）</w:t>
      </w:r>
      <w:r w:rsidRPr="0036326A">
        <w:rPr>
          <w:rFonts w:ascii="Times New Roman" w:eastAsia="標楷體" w:hAnsi="Times New Roman" w:cs="Times New Roman" w:hint="eastAsia"/>
          <w:b/>
          <w:color w:val="0000FF"/>
          <w:sz w:val="28"/>
          <w:szCs w:val="28"/>
          <w:u w:val="single"/>
        </w:rPr>
        <w:t>下午</w:t>
      </w:r>
      <w:r w:rsidRPr="0036326A">
        <w:rPr>
          <w:rFonts w:ascii="Times New Roman" w:eastAsia="標楷體" w:hAnsi="Times New Roman" w:cs="Times New Roman" w:hint="eastAsia"/>
          <w:sz w:val="28"/>
          <w:szCs w:val="28"/>
        </w:rPr>
        <w:t>，敬請各處室</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全體老師事先規劃準備，有關「班級經營」計畫及各科「教學活動」計畫，請盡早</w:t>
      </w:r>
      <w:r w:rsidRPr="0036326A">
        <w:rPr>
          <w:rFonts w:ascii="Times New Roman" w:eastAsia="標楷體" w:hAnsi="Times New Roman" w:cs="Times New Roman" w:hint="eastAsia"/>
          <w:sz w:val="28"/>
          <w:szCs w:val="28"/>
        </w:rPr>
        <w:lastRenderedPageBreak/>
        <w:t>於</w:t>
      </w:r>
      <w:r w:rsidRPr="00047CCD">
        <w:rPr>
          <w:rFonts w:ascii="Times New Roman" w:eastAsia="標楷體" w:hAnsi="Times New Roman" w:cs="Times New Roman" w:hint="eastAsia"/>
          <w:b/>
          <w:color w:val="672C94"/>
          <w:sz w:val="28"/>
          <w:szCs w:val="28"/>
        </w:rPr>
        <w:t>9/4</w:t>
      </w:r>
      <w:r w:rsidRPr="00047CCD">
        <w:rPr>
          <w:rFonts w:ascii="Times New Roman" w:eastAsia="標楷體" w:hAnsi="Times New Roman" w:cs="Times New Roman" w:hint="eastAsia"/>
          <w:b/>
          <w:color w:val="672C94"/>
          <w:sz w:val="28"/>
          <w:szCs w:val="28"/>
        </w:rPr>
        <w:t>（週五）</w:t>
      </w:r>
      <w:r w:rsidRPr="0036326A">
        <w:rPr>
          <w:rFonts w:ascii="Times New Roman" w:eastAsia="標楷體" w:hAnsi="Times New Roman" w:cs="Times New Roman" w:hint="eastAsia"/>
          <w:sz w:val="28"/>
          <w:szCs w:val="28"/>
        </w:rPr>
        <w:t>以前完成</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相關訊息及資料請隨時參看本校首頁公告訊息</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w:t>
      </w:r>
    </w:p>
    <w:tbl>
      <w:tblPr>
        <w:tblW w:w="9781"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64"/>
        <w:gridCol w:w="1417"/>
      </w:tblGrid>
      <w:tr w:rsidR="0036326A" w:rsidRPr="0036326A" w:rsidTr="0036326A">
        <w:tc>
          <w:tcPr>
            <w:tcW w:w="8364" w:type="dxa"/>
            <w:tcBorders>
              <w:top w:val="single" w:sz="6" w:space="0" w:color="auto"/>
              <w:left w:val="single" w:sz="6" w:space="0" w:color="auto"/>
              <w:bottom w:val="nil"/>
            </w:tcBorders>
          </w:tcPr>
          <w:p w:rsidR="0036326A" w:rsidRPr="0036326A" w:rsidRDefault="0036326A" w:rsidP="0036326A">
            <w:pPr>
              <w:spacing w:line="440" w:lineRule="exact"/>
              <w:rPr>
                <w:rFonts w:ascii="Times New Roman" w:eastAsia="標楷體" w:hAnsi="Times New Roman" w:cs="Times New Roman"/>
                <w:b/>
                <w:color w:val="0000FF"/>
                <w:sz w:val="28"/>
                <w:szCs w:val="28"/>
              </w:rPr>
            </w:pPr>
            <w:r w:rsidRPr="0036326A">
              <w:rPr>
                <w:rFonts w:ascii="Times New Roman" w:eastAsia="標楷體" w:hAnsi="Times New Roman" w:cs="Times New Roman" w:hint="eastAsia"/>
                <w:b/>
                <w:color w:val="0000FF"/>
                <w:sz w:val="28"/>
                <w:szCs w:val="28"/>
              </w:rPr>
              <w:t xml:space="preserve">           </w:t>
            </w:r>
            <w:r w:rsidRPr="0036326A">
              <w:rPr>
                <w:rFonts w:ascii="Times New Roman" w:eastAsia="標楷體" w:hAnsi="Times New Roman" w:cs="Times New Roman" w:hint="eastAsia"/>
                <w:b/>
                <w:color w:val="0000FF"/>
                <w:sz w:val="28"/>
                <w:szCs w:val="28"/>
              </w:rPr>
              <w:t>工</w:t>
            </w:r>
            <w:r w:rsidRPr="0036326A">
              <w:rPr>
                <w:rFonts w:ascii="Times New Roman" w:eastAsia="標楷體" w:hAnsi="Times New Roman" w:cs="Times New Roman" w:hint="eastAsia"/>
                <w:b/>
                <w:color w:val="0000FF"/>
                <w:sz w:val="28"/>
                <w:szCs w:val="28"/>
              </w:rPr>
              <w:t xml:space="preserve">   </w:t>
            </w:r>
            <w:r w:rsidRPr="0036326A">
              <w:rPr>
                <w:rFonts w:ascii="Times New Roman" w:eastAsia="標楷體" w:hAnsi="Times New Roman" w:cs="Times New Roman" w:hint="eastAsia"/>
                <w:b/>
                <w:color w:val="0000FF"/>
                <w:sz w:val="28"/>
                <w:szCs w:val="28"/>
              </w:rPr>
              <w:t>作</w:t>
            </w:r>
            <w:r w:rsidRPr="0036326A">
              <w:rPr>
                <w:rFonts w:ascii="Times New Roman" w:eastAsia="標楷體" w:hAnsi="Times New Roman" w:cs="Times New Roman" w:hint="eastAsia"/>
                <w:b/>
                <w:color w:val="0000FF"/>
                <w:sz w:val="28"/>
                <w:szCs w:val="28"/>
              </w:rPr>
              <w:t xml:space="preserve">   </w:t>
            </w:r>
            <w:r w:rsidRPr="0036326A">
              <w:rPr>
                <w:rFonts w:ascii="Times New Roman" w:eastAsia="標楷體" w:hAnsi="Times New Roman" w:cs="Times New Roman" w:hint="eastAsia"/>
                <w:b/>
                <w:color w:val="0000FF"/>
                <w:sz w:val="28"/>
                <w:szCs w:val="28"/>
              </w:rPr>
              <w:t>項</w:t>
            </w:r>
            <w:r w:rsidRPr="0036326A">
              <w:rPr>
                <w:rFonts w:ascii="Times New Roman" w:eastAsia="標楷體" w:hAnsi="Times New Roman" w:cs="Times New Roman" w:hint="eastAsia"/>
                <w:b/>
                <w:color w:val="0000FF"/>
                <w:sz w:val="28"/>
                <w:szCs w:val="28"/>
              </w:rPr>
              <w:t xml:space="preserve">    </w:t>
            </w:r>
            <w:r w:rsidRPr="0036326A">
              <w:rPr>
                <w:rFonts w:ascii="Times New Roman" w:eastAsia="標楷體" w:hAnsi="Times New Roman" w:cs="Times New Roman" w:hint="eastAsia"/>
                <w:b/>
                <w:color w:val="0000FF"/>
                <w:sz w:val="28"/>
                <w:szCs w:val="28"/>
              </w:rPr>
              <w:t>目</w:t>
            </w:r>
            <w:r w:rsidRPr="0036326A">
              <w:rPr>
                <w:rFonts w:ascii="Times New Roman" w:eastAsia="標楷體" w:hAnsi="Times New Roman" w:cs="Times New Roman" w:hint="eastAsia"/>
                <w:b/>
                <w:color w:val="0000FF"/>
                <w:sz w:val="28"/>
                <w:szCs w:val="28"/>
              </w:rPr>
              <w:t>(</w:t>
            </w:r>
            <w:r w:rsidRPr="0036326A">
              <w:rPr>
                <w:rFonts w:ascii="Times New Roman" w:eastAsia="標楷體" w:hAnsi="Times New Roman" w:cs="Times New Roman" w:hint="eastAsia"/>
                <w:b/>
                <w:color w:val="0000FF"/>
                <w:sz w:val="28"/>
                <w:szCs w:val="28"/>
              </w:rPr>
              <w:t>如有更改，請注意網站公告</w:t>
            </w:r>
            <w:r w:rsidRPr="0036326A">
              <w:rPr>
                <w:rFonts w:ascii="Times New Roman" w:eastAsia="標楷體" w:hAnsi="Times New Roman" w:cs="Times New Roman" w:hint="eastAsia"/>
                <w:b/>
                <w:color w:val="0000FF"/>
                <w:sz w:val="28"/>
                <w:szCs w:val="28"/>
              </w:rPr>
              <w:t>)</w:t>
            </w:r>
          </w:p>
        </w:tc>
        <w:tc>
          <w:tcPr>
            <w:tcW w:w="1417" w:type="dxa"/>
            <w:tcBorders>
              <w:top w:val="single" w:sz="6" w:space="0" w:color="auto"/>
              <w:bottom w:val="single" w:sz="6" w:space="0" w:color="auto"/>
              <w:right w:val="single" w:sz="6" w:space="0" w:color="auto"/>
            </w:tcBorders>
            <w:vAlign w:val="center"/>
          </w:tcPr>
          <w:p w:rsidR="0036326A" w:rsidRPr="0036326A" w:rsidRDefault="0036326A" w:rsidP="0036326A">
            <w:pPr>
              <w:spacing w:line="440" w:lineRule="exact"/>
              <w:ind w:left="57" w:right="57"/>
              <w:jc w:val="distribute"/>
              <w:rPr>
                <w:rFonts w:ascii="Times New Roman" w:eastAsia="標楷體" w:hAnsi="Times New Roman" w:cs="Times New Roman"/>
                <w:b/>
                <w:color w:val="0000FF"/>
                <w:sz w:val="28"/>
                <w:szCs w:val="28"/>
              </w:rPr>
            </w:pPr>
            <w:r w:rsidRPr="0036326A">
              <w:rPr>
                <w:rFonts w:ascii="Times New Roman" w:eastAsia="標楷體" w:hAnsi="Times New Roman" w:cs="Times New Roman" w:hint="eastAsia"/>
                <w:b/>
                <w:color w:val="0000FF"/>
                <w:sz w:val="28"/>
                <w:szCs w:val="28"/>
              </w:rPr>
              <w:t>協助老師</w:t>
            </w:r>
          </w:p>
        </w:tc>
      </w:tr>
      <w:tr w:rsidR="0036326A" w:rsidRPr="0036326A" w:rsidTr="0036326A">
        <w:tc>
          <w:tcPr>
            <w:tcW w:w="8364" w:type="dxa"/>
            <w:tcBorders>
              <w:top w:val="single" w:sz="6" w:space="0" w:color="auto"/>
              <w:left w:val="single" w:sz="6" w:space="0" w:color="auto"/>
              <w:bottom w:val="nil"/>
            </w:tcBorders>
          </w:tcPr>
          <w:p w:rsidR="0036326A" w:rsidRPr="0036326A" w:rsidRDefault="0036326A" w:rsidP="00E53326">
            <w:pPr>
              <w:numPr>
                <w:ilvl w:val="0"/>
                <w:numId w:val="11"/>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訂定及編製該班「班級經營計畫手冊」（至少印製乙份，學校當天於班級公告後，送輔導室留存）。</w:t>
            </w:r>
          </w:p>
          <w:p w:rsidR="0036326A" w:rsidRPr="0036326A" w:rsidRDefault="0036326A" w:rsidP="00E53326">
            <w:pPr>
              <w:numPr>
                <w:ilvl w:val="0"/>
                <w:numId w:val="11"/>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彙整</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編製該班各科教師「教學計畫手冊」（至少印製乙份，學校當天於班級公告後，送輔導室留存）。</w:t>
            </w:r>
          </w:p>
          <w:p w:rsidR="0036326A" w:rsidRPr="00047CCD" w:rsidRDefault="0036326A" w:rsidP="00E53326">
            <w:pPr>
              <w:numPr>
                <w:ilvl w:val="0"/>
                <w:numId w:val="11"/>
              </w:numPr>
              <w:spacing w:line="440" w:lineRule="exact"/>
              <w:rPr>
                <w:rFonts w:ascii="Times New Roman" w:eastAsia="標楷體" w:hAnsi="Times New Roman" w:cs="Times New Roman"/>
                <w:b/>
                <w:spacing w:val="-10"/>
                <w:sz w:val="28"/>
                <w:szCs w:val="28"/>
              </w:rPr>
            </w:pPr>
            <w:r w:rsidRPr="00047CCD">
              <w:rPr>
                <w:rFonts w:ascii="Times New Roman" w:eastAsia="標楷體" w:hAnsi="Times New Roman" w:cs="Times New Roman" w:hint="eastAsia"/>
                <w:b/>
                <w:spacing w:val="-10"/>
                <w:sz w:val="28"/>
                <w:szCs w:val="28"/>
              </w:rPr>
              <w:t>發放「學校家長邀請函」</w:t>
            </w:r>
            <w:proofErr w:type="gramStart"/>
            <w:r w:rsidRPr="00047CCD">
              <w:rPr>
                <w:rFonts w:ascii="Times New Roman" w:eastAsia="標楷體" w:hAnsi="Times New Roman" w:cs="Times New Roman" w:hint="eastAsia"/>
                <w:b/>
                <w:spacing w:val="-10"/>
                <w:sz w:val="28"/>
                <w:szCs w:val="28"/>
              </w:rPr>
              <w:t>（</w:t>
            </w:r>
            <w:proofErr w:type="gramEnd"/>
            <w:r w:rsidRPr="00047CCD">
              <w:rPr>
                <w:rFonts w:ascii="Times New Roman" w:eastAsia="標楷體" w:hAnsi="Times New Roman" w:cs="Times New Roman" w:hint="eastAsia"/>
                <w:b/>
                <w:spacing w:val="-10"/>
                <w:sz w:val="28"/>
                <w:szCs w:val="28"/>
              </w:rPr>
              <w:t>統計「預定參加家長人數」</w:t>
            </w:r>
            <w:r w:rsidR="004A4BD6" w:rsidRPr="00047CCD">
              <w:rPr>
                <w:rFonts w:ascii="Times New Roman" w:eastAsia="標楷體" w:hAnsi="Times New Roman" w:cs="Times New Roman" w:hint="eastAsia"/>
                <w:b/>
                <w:spacing w:val="-10"/>
                <w:sz w:val="28"/>
                <w:szCs w:val="28"/>
              </w:rPr>
              <w:t>.</w:t>
            </w:r>
            <w:r w:rsidRPr="00047CCD">
              <w:rPr>
                <w:rFonts w:ascii="Times New Roman" w:eastAsia="標楷體" w:hAnsi="Times New Roman" w:cs="Times New Roman" w:hint="eastAsia"/>
                <w:b/>
                <w:spacing w:val="-10"/>
                <w:sz w:val="28"/>
                <w:szCs w:val="28"/>
              </w:rPr>
              <w:t>「家長意見」，回報學</w:t>
            </w:r>
            <w:proofErr w:type="gramStart"/>
            <w:r w:rsidRPr="00047CCD">
              <w:rPr>
                <w:rFonts w:ascii="Times New Roman" w:eastAsia="標楷體" w:hAnsi="Times New Roman" w:cs="Times New Roman" w:hint="eastAsia"/>
                <w:b/>
                <w:spacing w:val="-10"/>
                <w:sz w:val="28"/>
                <w:szCs w:val="28"/>
              </w:rPr>
              <w:t>務</w:t>
            </w:r>
            <w:proofErr w:type="gramEnd"/>
            <w:r w:rsidRPr="00047CCD">
              <w:rPr>
                <w:rFonts w:ascii="Times New Roman" w:eastAsia="標楷體" w:hAnsi="Times New Roman" w:cs="Times New Roman" w:hint="eastAsia"/>
                <w:b/>
                <w:spacing w:val="-10"/>
                <w:sz w:val="28"/>
                <w:szCs w:val="28"/>
              </w:rPr>
              <w:t>處彙整。</w:t>
            </w:r>
          </w:p>
          <w:p w:rsidR="0036326A" w:rsidRPr="0036326A" w:rsidRDefault="0036326A" w:rsidP="00E53326">
            <w:pPr>
              <w:numPr>
                <w:ilvl w:val="0"/>
                <w:numId w:val="11"/>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主持「班級親師座談」活動的進行，並請參加家長簽到</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作成實施記錄。</w:t>
            </w:r>
          </w:p>
          <w:p w:rsidR="0036326A" w:rsidRPr="0036326A" w:rsidRDefault="0036326A" w:rsidP="00E53326">
            <w:pPr>
              <w:numPr>
                <w:ilvl w:val="0"/>
                <w:numId w:val="11"/>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遴選班級家長會代表兩位。</w:t>
            </w:r>
          </w:p>
          <w:p w:rsidR="0036326A" w:rsidRPr="0036326A" w:rsidRDefault="0036326A" w:rsidP="00E53326">
            <w:pPr>
              <w:numPr>
                <w:ilvl w:val="0"/>
                <w:numId w:val="11"/>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安排服務同學，協助報到</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接待</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簽到</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茶水及記錄工作及有關教</w:t>
            </w:r>
          </w:p>
          <w:p w:rsidR="0036326A" w:rsidRPr="0036326A" w:rsidRDefault="0036326A" w:rsidP="0036326A">
            <w:p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室布置座位安排。</w:t>
            </w:r>
          </w:p>
          <w:p w:rsidR="0036326A" w:rsidRPr="0036326A" w:rsidRDefault="0036326A" w:rsidP="0036326A">
            <w:p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7.</w:t>
            </w:r>
            <w:r w:rsidRPr="0036326A">
              <w:rPr>
                <w:rFonts w:ascii="Times New Roman" w:eastAsia="標楷體" w:hAnsi="Times New Roman" w:cs="Times New Roman" w:hint="eastAsia"/>
                <w:sz w:val="28"/>
                <w:szCs w:val="28"/>
              </w:rPr>
              <w:t>回收「家長回饋問卷」及「家長成長團體邀請函」。</w:t>
            </w:r>
          </w:p>
          <w:p w:rsidR="0036326A" w:rsidRPr="0036326A" w:rsidRDefault="0036326A" w:rsidP="0036326A">
            <w:pPr>
              <w:spacing w:line="440" w:lineRule="exact"/>
              <w:rPr>
                <w:rFonts w:ascii="Times New Roman" w:eastAsia="標楷體" w:hAnsi="Times New Roman" w:cs="Times New Roman"/>
                <w:spacing w:val="-10"/>
                <w:sz w:val="28"/>
                <w:szCs w:val="28"/>
              </w:rPr>
            </w:pPr>
            <w:r w:rsidRPr="0036326A">
              <w:rPr>
                <w:rFonts w:ascii="Times New Roman" w:eastAsia="標楷體" w:hAnsi="Times New Roman" w:cs="Times New Roman" w:hint="eastAsia"/>
                <w:spacing w:val="-10"/>
                <w:sz w:val="28"/>
                <w:szCs w:val="28"/>
              </w:rPr>
              <w:t>8.</w:t>
            </w:r>
            <w:r w:rsidRPr="0036326A">
              <w:rPr>
                <w:rFonts w:ascii="Times New Roman" w:eastAsia="標楷體" w:hAnsi="Times New Roman" w:cs="Times New Roman" w:hint="eastAsia"/>
                <w:spacing w:val="-10"/>
                <w:sz w:val="28"/>
                <w:szCs w:val="28"/>
              </w:rPr>
              <w:t>邀請任課老師參加</w:t>
            </w:r>
            <w:r w:rsidRPr="0036326A">
              <w:rPr>
                <w:rFonts w:ascii="Times New Roman" w:eastAsia="標楷體" w:hAnsi="Times New Roman" w:cs="Times New Roman" w:hint="eastAsia"/>
                <w:sz w:val="28"/>
                <w:szCs w:val="28"/>
              </w:rPr>
              <w:t>「班級親師座談」</w:t>
            </w:r>
            <w:r w:rsidRPr="0036326A">
              <w:rPr>
                <w:rFonts w:ascii="Times New Roman" w:eastAsia="標楷體" w:hAnsi="Times New Roman" w:cs="Times New Roman" w:hint="eastAsia"/>
                <w:spacing w:val="-10"/>
                <w:sz w:val="28"/>
                <w:szCs w:val="28"/>
              </w:rPr>
              <w:t>。</w:t>
            </w:r>
          </w:p>
          <w:p w:rsidR="0036326A" w:rsidRPr="0036326A" w:rsidRDefault="0036326A" w:rsidP="0036326A">
            <w:pPr>
              <w:spacing w:line="440" w:lineRule="exact"/>
              <w:rPr>
                <w:rFonts w:ascii="Times New Roman" w:eastAsia="標楷體" w:hAnsi="Times New Roman" w:cs="Times New Roman"/>
                <w:spacing w:val="-10"/>
                <w:sz w:val="28"/>
                <w:szCs w:val="28"/>
              </w:rPr>
            </w:pPr>
            <w:r w:rsidRPr="0036326A">
              <w:rPr>
                <w:rFonts w:ascii="Times New Roman" w:eastAsia="標楷體" w:hAnsi="Times New Roman" w:cs="Times New Roman" w:hint="eastAsia"/>
                <w:sz w:val="28"/>
                <w:szCs w:val="28"/>
              </w:rPr>
              <w:t>9.</w:t>
            </w:r>
            <w:r w:rsidRPr="0036326A">
              <w:rPr>
                <w:rFonts w:ascii="Times New Roman" w:eastAsia="標楷體" w:hAnsi="Times New Roman" w:cs="Times New Roman" w:hint="eastAsia"/>
                <w:sz w:val="28"/>
                <w:szCs w:val="28"/>
              </w:rPr>
              <w:t>參加校務簡報及綜合座談。</w:t>
            </w:r>
          </w:p>
          <w:p w:rsidR="0036326A" w:rsidRPr="0036326A" w:rsidRDefault="0036326A" w:rsidP="0036326A">
            <w:p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sidRPr="0036326A">
              <w:rPr>
                <w:rFonts w:ascii="Times New Roman" w:eastAsia="標楷體" w:hAnsi="Times New Roman" w:cs="Times New Roman" w:hint="eastAsia"/>
                <w:sz w:val="28"/>
                <w:szCs w:val="28"/>
              </w:rPr>
              <w:t>高三導師及夜高四導師參加升學進路綜合座談。</w:t>
            </w:r>
          </w:p>
        </w:tc>
        <w:tc>
          <w:tcPr>
            <w:tcW w:w="1417" w:type="dxa"/>
            <w:tcBorders>
              <w:top w:val="single" w:sz="6" w:space="0" w:color="auto"/>
              <w:bottom w:val="single" w:sz="6" w:space="0" w:color="auto"/>
              <w:right w:val="single" w:sz="6" w:space="0" w:color="auto"/>
            </w:tcBorders>
            <w:vAlign w:val="center"/>
          </w:tcPr>
          <w:p w:rsidR="0036326A" w:rsidRPr="0036326A" w:rsidRDefault="0036326A" w:rsidP="0036326A">
            <w:pPr>
              <w:spacing w:line="440" w:lineRule="exact"/>
              <w:ind w:left="57" w:right="57"/>
              <w:jc w:val="distribute"/>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導師</w:t>
            </w:r>
          </w:p>
          <w:p w:rsidR="0036326A" w:rsidRPr="0036326A" w:rsidRDefault="0036326A" w:rsidP="0036326A">
            <w:pPr>
              <w:spacing w:line="440" w:lineRule="exact"/>
              <w:ind w:left="57" w:right="57"/>
              <w:jc w:val="distribute"/>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含</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夜</w:t>
            </w:r>
          </w:p>
          <w:p w:rsidR="0036326A" w:rsidRPr="0036326A" w:rsidRDefault="0036326A" w:rsidP="0036326A">
            <w:pPr>
              <w:spacing w:line="440" w:lineRule="exact"/>
              <w:ind w:left="57" w:right="57"/>
              <w:jc w:val="distribute"/>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間部）</w:t>
            </w:r>
          </w:p>
        </w:tc>
      </w:tr>
      <w:tr w:rsidR="0036326A" w:rsidRPr="0036326A" w:rsidTr="0036326A">
        <w:tc>
          <w:tcPr>
            <w:tcW w:w="8364" w:type="dxa"/>
            <w:tcBorders>
              <w:top w:val="single" w:sz="6" w:space="0" w:color="auto"/>
              <w:left w:val="single" w:sz="6" w:space="0" w:color="auto"/>
              <w:bottom w:val="single" w:sz="6" w:space="0" w:color="auto"/>
              <w:right w:val="single" w:sz="6" w:space="0" w:color="auto"/>
            </w:tcBorders>
          </w:tcPr>
          <w:p w:rsidR="0036326A" w:rsidRPr="0036326A" w:rsidRDefault="0036326A" w:rsidP="00E53326">
            <w:pPr>
              <w:numPr>
                <w:ilvl w:val="0"/>
                <w:numId w:val="12"/>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利用假期規劃新學期之「教學計畫」。</w:t>
            </w:r>
          </w:p>
          <w:p w:rsidR="0036326A" w:rsidRPr="0036326A" w:rsidRDefault="0036326A" w:rsidP="00E53326">
            <w:pPr>
              <w:numPr>
                <w:ilvl w:val="0"/>
                <w:numId w:val="12"/>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開學後兩週內，上網下載本科「教學計畫表」，填寫後將教學計畫上傳至網站。</w:t>
            </w:r>
          </w:p>
          <w:p w:rsidR="0036326A" w:rsidRPr="0036326A" w:rsidRDefault="0036326A" w:rsidP="00E53326">
            <w:pPr>
              <w:numPr>
                <w:ilvl w:val="0"/>
                <w:numId w:val="12"/>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印製本科「教學計畫表」（每班</w:t>
            </w:r>
            <w:r w:rsidRPr="0036326A">
              <w:rPr>
                <w:rFonts w:ascii="Times New Roman" w:eastAsia="標楷體" w:hAnsi="Times New Roman" w:cs="Times New Roman" w:hint="eastAsia"/>
                <w:sz w:val="28"/>
                <w:szCs w:val="28"/>
              </w:rPr>
              <w:t>1</w:t>
            </w:r>
            <w:r w:rsidRPr="0036326A">
              <w:rPr>
                <w:rFonts w:ascii="Times New Roman" w:eastAsia="標楷體" w:hAnsi="Times New Roman" w:cs="Times New Roman" w:hint="eastAsia"/>
                <w:sz w:val="28"/>
                <w:szCs w:val="28"/>
              </w:rPr>
              <w:t>份），送交各班導師。</w:t>
            </w:r>
          </w:p>
          <w:p w:rsidR="0036326A" w:rsidRPr="0036326A" w:rsidRDefault="0036326A" w:rsidP="00E53326">
            <w:pPr>
              <w:numPr>
                <w:ilvl w:val="0"/>
                <w:numId w:val="12"/>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依教務處安排，前往任教班級協助導師進行「班級親師座談」活動。</w:t>
            </w:r>
          </w:p>
          <w:p w:rsidR="0036326A" w:rsidRPr="0036326A" w:rsidRDefault="0036326A" w:rsidP="00E53326">
            <w:pPr>
              <w:numPr>
                <w:ilvl w:val="0"/>
                <w:numId w:val="12"/>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請</w:t>
            </w:r>
            <w:smartTag w:uri="urn:schemas-microsoft-com:office:smarttags" w:element="PersonName">
              <w:smartTagPr>
                <w:attr w:name="ProductID" w:val="任課"/>
              </w:smartTagPr>
              <w:r w:rsidRPr="0036326A">
                <w:rPr>
                  <w:rFonts w:ascii="Times New Roman" w:eastAsia="標楷體" w:hAnsi="Times New Roman" w:cs="Times New Roman" w:hint="eastAsia"/>
                  <w:sz w:val="28"/>
                  <w:szCs w:val="28"/>
                </w:rPr>
                <w:t>任課</w:t>
              </w:r>
            </w:smartTag>
            <w:r w:rsidRPr="0036326A">
              <w:rPr>
                <w:rFonts w:ascii="Times New Roman" w:eastAsia="標楷體" w:hAnsi="Times New Roman" w:cs="Times New Roman" w:hint="eastAsia"/>
                <w:sz w:val="28"/>
                <w:szCs w:val="28"/>
              </w:rPr>
              <w:t>老師至任教班級進行教學計畫說明。</w:t>
            </w:r>
          </w:p>
          <w:p w:rsidR="0036326A" w:rsidRPr="0036326A" w:rsidRDefault="0036326A" w:rsidP="0036326A">
            <w:p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6.</w:t>
            </w:r>
            <w:r w:rsidRPr="0036326A">
              <w:rPr>
                <w:rFonts w:ascii="Times New Roman" w:eastAsia="標楷體" w:hAnsi="Times New Roman" w:cs="Times New Roman" w:hint="eastAsia"/>
                <w:sz w:val="28"/>
                <w:szCs w:val="28"/>
              </w:rPr>
              <w:t>高三及夜高四任課教師參加升學進路綜合座談。</w:t>
            </w:r>
          </w:p>
        </w:tc>
        <w:tc>
          <w:tcPr>
            <w:tcW w:w="1417"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ind w:left="57" w:right="57"/>
              <w:jc w:val="distribute"/>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任課教師</w:t>
            </w:r>
          </w:p>
          <w:p w:rsidR="0036326A" w:rsidRPr="0036326A" w:rsidRDefault="0036326A" w:rsidP="0036326A">
            <w:pPr>
              <w:spacing w:line="440" w:lineRule="exact"/>
              <w:ind w:left="57" w:right="57"/>
              <w:jc w:val="distribute"/>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含</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夜</w:t>
            </w:r>
          </w:p>
          <w:p w:rsidR="0036326A" w:rsidRPr="0036326A" w:rsidRDefault="0036326A" w:rsidP="0036326A">
            <w:pPr>
              <w:spacing w:line="440" w:lineRule="exact"/>
              <w:ind w:left="57" w:right="57"/>
              <w:jc w:val="distribute"/>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間部）</w:t>
            </w:r>
          </w:p>
        </w:tc>
      </w:tr>
    </w:tbl>
    <w:p w:rsidR="0036326A" w:rsidRPr="0036326A" w:rsidRDefault="0036326A" w:rsidP="00E53326">
      <w:pPr>
        <w:numPr>
          <w:ilvl w:val="0"/>
          <w:numId w:val="10"/>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為落實推展性別平等教育</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家庭教育及生命教育，敬請各科老師於教學研究會中，參考局編教材，</w:t>
      </w:r>
      <w:proofErr w:type="gramStart"/>
      <w:r w:rsidRPr="0036326A">
        <w:rPr>
          <w:rFonts w:ascii="Times New Roman" w:eastAsia="標楷體" w:hAnsi="Times New Roman" w:cs="Times New Roman" w:hint="eastAsia"/>
          <w:sz w:val="28"/>
          <w:szCs w:val="28"/>
        </w:rPr>
        <w:t>研</w:t>
      </w:r>
      <w:proofErr w:type="gramEnd"/>
      <w:r w:rsidRPr="0036326A">
        <w:rPr>
          <w:rFonts w:ascii="Times New Roman" w:eastAsia="標楷體" w:hAnsi="Times New Roman" w:cs="Times New Roman" w:hint="eastAsia"/>
          <w:sz w:val="28"/>
          <w:szCs w:val="28"/>
        </w:rPr>
        <w:t>訂主題</w:t>
      </w:r>
      <w:r w:rsidRPr="0036326A">
        <w:rPr>
          <w:rFonts w:ascii="Times New Roman" w:eastAsia="標楷體" w:hAnsi="Times New Roman" w:cs="Times New Roman" w:hint="eastAsia"/>
          <w:color w:val="0000FF"/>
          <w:sz w:val="28"/>
          <w:szCs w:val="28"/>
        </w:rPr>
        <w:t>實施融入教學</w:t>
      </w:r>
      <w:r w:rsidRPr="0036326A">
        <w:rPr>
          <w:rFonts w:ascii="Times New Roman" w:eastAsia="標楷體" w:hAnsi="Times New Roman" w:cs="Times New Roman" w:hint="eastAsia"/>
          <w:sz w:val="28"/>
          <w:szCs w:val="28"/>
        </w:rPr>
        <w:t>，並</w:t>
      </w:r>
      <w:proofErr w:type="gramStart"/>
      <w:r w:rsidRPr="0036326A">
        <w:rPr>
          <w:rFonts w:ascii="Times New Roman" w:eastAsia="標楷體" w:hAnsi="Times New Roman" w:cs="Times New Roman" w:hint="eastAsia"/>
          <w:sz w:val="28"/>
          <w:szCs w:val="28"/>
        </w:rPr>
        <w:t>勞</w:t>
      </w:r>
      <w:proofErr w:type="gramEnd"/>
      <w:r w:rsidRPr="0036326A">
        <w:rPr>
          <w:rFonts w:ascii="Times New Roman" w:eastAsia="標楷體" w:hAnsi="Times New Roman" w:cs="Times New Roman" w:hint="eastAsia"/>
          <w:sz w:val="28"/>
          <w:szCs w:val="28"/>
        </w:rPr>
        <w:t>請各處室及各教學研究會於</w:t>
      </w:r>
      <w:r w:rsidRPr="0036326A">
        <w:rPr>
          <w:rFonts w:ascii="Times New Roman" w:eastAsia="標楷體" w:hAnsi="Times New Roman" w:cs="Times New Roman" w:hint="eastAsia"/>
          <w:sz w:val="28"/>
          <w:szCs w:val="28"/>
          <w:u w:val="single"/>
        </w:rPr>
        <w:t>期末前</w:t>
      </w:r>
      <w:r w:rsidRPr="0036326A">
        <w:rPr>
          <w:rFonts w:ascii="Times New Roman" w:eastAsia="標楷體" w:hAnsi="Times New Roman" w:cs="Times New Roman" w:hint="eastAsia"/>
          <w:sz w:val="28"/>
          <w:szCs w:val="28"/>
        </w:rPr>
        <w:t>提供課程實施</w:t>
      </w:r>
      <w:r w:rsidRPr="0036326A">
        <w:rPr>
          <w:rFonts w:ascii="Times New Roman" w:eastAsia="標楷體" w:hAnsi="Times New Roman" w:cs="Times New Roman" w:hint="eastAsia"/>
          <w:sz w:val="28"/>
          <w:szCs w:val="28"/>
          <w:u w:val="single"/>
        </w:rPr>
        <w:t>成果給教學組</w:t>
      </w:r>
      <w:r w:rsidRPr="0036326A">
        <w:rPr>
          <w:rFonts w:ascii="Times New Roman" w:eastAsia="標楷體" w:hAnsi="Times New Roman" w:cs="Times New Roman" w:hint="eastAsia"/>
          <w:sz w:val="28"/>
          <w:szCs w:val="28"/>
        </w:rPr>
        <w:t>彙整後轉交輔導室，</w:t>
      </w:r>
      <w:proofErr w:type="gramStart"/>
      <w:r w:rsidRPr="0036326A">
        <w:rPr>
          <w:rFonts w:ascii="Times New Roman" w:eastAsia="標楷體" w:hAnsi="Times New Roman" w:cs="Times New Roman" w:hint="eastAsia"/>
          <w:sz w:val="28"/>
          <w:szCs w:val="28"/>
        </w:rPr>
        <w:t>以備報局</w:t>
      </w:r>
      <w:proofErr w:type="gramEnd"/>
      <w:r w:rsidRPr="0036326A">
        <w:rPr>
          <w:rFonts w:ascii="Times New Roman" w:eastAsia="標楷體" w:hAnsi="Times New Roman" w:cs="Times New Roman" w:hint="eastAsia"/>
          <w:sz w:val="28"/>
          <w:szCs w:val="28"/>
        </w:rPr>
        <w:t>。</w:t>
      </w:r>
    </w:p>
    <w:p w:rsidR="0036326A" w:rsidRPr="00047CCD" w:rsidRDefault="0036326A" w:rsidP="00E53326">
      <w:pPr>
        <w:numPr>
          <w:ilvl w:val="0"/>
          <w:numId w:val="10"/>
        </w:numPr>
        <w:spacing w:line="440" w:lineRule="exact"/>
        <w:rPr>
          <w:rFonts w:ascii="標楷體" w:eastAsia="標楷體" w:hAnsi="標楷體" w:cs="新細明體"/>
          <w:b/>
          <w:bCs/>
          <w:kern w:val="0"/>
          <w:sz w:val="28"/>
          <w:szCs w:val="28"/>
        </w:rPr>
      </w:pPr>
      <w:bookmarkStart w:id="1" w:name="校內"/>
      <w:r w:rsidRPr="00047CCD">
        <w:rPr>
          <w:rFonts w:ascii="標楷體" w:eastAsia="標楷體" w:hAnsi="標楷體" w:cs="新細明體" w:hint="eastAsia"/>
          <w:b/>
          <w:bCs/>
          <w:kern w:val="0"/>
          <w:sz w:val="28"/>
          <w:szCs w:val="28"/>
        </w:rPr>
        <w:t>104學年度</w:t>
      </w:r>
      <w:bookmarkEnd w:id="1"/>
      <w:r w:rsidRPr="00047CCD">
        <w:rPr>
          <w:rFonts w:ascii="標楷體" w:eastAsia="標楷體" w:hAnsi="標楷體" w:cs="新細明體" w:hint="eastAsia"/>
          <w:b/>
          <w:bCs/>
          <w:kern w:val="0"/>
          <w:sz w:val="28"/>
          <w:szCs w:val="28"/>
        </w:rPr>
        <w:t>第1學期《校內教師輔導知能研習》相關訊息</w:t>
      </w:r>
    </w:p>
    <w:tbl>
      <w:tblPr>
        <w:tblW w:w="98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42"/>
        <w:gridCol w:w="1276"/>
        <w:gridCol w:w="1843"/>
        <w:gridCol w:w="2693"/>
        <w:gridCol w:w="1134"/>
        <w:gridCol w:w="1701"/>
      </w:tblGrid>
      <w:tr w:rsidR="0036326A" w:rsidRPr="0036326A" w:rsidTr="0036326A">
        <w:tc>
          <w:tcPr>
            <w:tcW w:w="9889" w:type="dxa"/>
            <w:gridSpan w:val="6"/>
            <w:tcBorders>
              <w:top w:val="single" w:sz="6" w:space="0" w:color="auto"/>
              <w:left w:val="single" w:sz="18"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家庭暨生命教育講座</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負責</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276" w:type="dxa"/>
            <w:tcBorders>
              <w:top w:val="single" w:sz="6" w:space="0" w:color="auto"/>
              <w:left w:val="single" w:sz="18"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期</w:t>
            </w:r>
          </w:p>
        </w:tc>
        <w:tc>
          <w:tcPr>
            <w:tcW w:w="1843"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時間</w:t>
            </w:r>
          </w:p>
        </w:tc>
        <w:tc>
          <w:tcPr>
            <w:tcW w:w="2693"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主題</w:t>
            </w:r>
          </w:p>
        </w:tc>
        <w:tc>
          <w:tcPr>
            <w:tcW w:w="1134"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講師</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地點</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吳佳珊</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lastRenderedPageBreak/>
              <w:t>老師</w:t>
            </w:r>
          </w:p>
        </w:tc>
        <w:tc>
          <w:tcPr>
            <w:tcW w:w="1276" w:type="dxa"/>
            <w:tcBorders>
              <w:top w:val="single" w:sz="6" w:space="0" w:color="auto"/>
              <w:left w:val="single" w:sz="18" w:space="0" w:color="auto"/>
              <w:bottom w:val="single" w:sz="6" w:space="0" w:color="auto"/>
              <w:right w:val="single" w:sz="6" w:space="0" w:color="auto"/>
            </w:tcBorders>
            <w:vAlign w:val="center"/>
          </w:tcPr>
          <w:p w:rsidR="0036326A" w:rsidRDefault="0036326A" w:rsidP="0036326A">
            <w:pPr>
              <w:spacing w:line="4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0</w:t>
            </w:r>
            <w:r w:rsidRPr="0036326A">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22</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標楷體" w:eastAsia="標楷體" w:hAnsi="標楷體" w:cs="Times New Roman" w:hint="eastAsia"/>
                <w:sz w:val="28"/>
                <w:szCs w:val="28"/>
              </w:rPr>
              <w:lastRenderedPageBreak/>
              <w:t>（二）</w:t>
            </w:r>
          </w:p>
        </w:tc>
        <w:tc>
          <w:tcPr>
            <w:tcW w:w="184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lastRenderedPageBreak/>
              <w:t>12:10-13:10</w:t>
            </w:r>
          </w:p>
        </w:tc>
        <w:tc>
          <w:tcPr>
            <w:tcW w:w="269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憂鬱</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自殺防治宣導</w:t>
            </w:r>
          </w:p>
        </w:tc>
        <w:tc>
          <w:tcPr>
            <w:tcW w:w="1134"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輔導室</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第二會議室</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lastRenderedPageBreak/>
              <w:t>陳辭人</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心理師</w:t>
            </w:r>
          </w:p>
        </w:tc>
        <w:tc>
          <w:tcPr>
            <w:tcW w:w="1276" w:type="dxa"/>
            <w:tcBorders>
              <w:top w:val="single" w:sz="6" w:space="0" w:color="auto"/>
              <w:left w:val="single" w:sz="18" w:space="0" w:color="auto"/>
              <w:bottom w:val="single" w:sz="6" w:space="0" w:color="auto"/>
              <w:right w:val="single" w:sz="6" w:space="0" w:color="auto"/>
            </w:tcBorders>
            <w:vAlign w:val="center"/>
            <w:hideMark/>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/0</w:t>
            </w:r>
            <w:r w:rsidRPr="0036326A">
              <w:rPr>
                <w:rFonts w:ascii="Times New Roman" w:eastAsia="標楷體" w:hAnsi="Times New Roman" w:cs="Times New Roman" w:hint="eastAsia"/>
                <w:sz w:val="28"/>
                <w:szCs w:val="28"/>
              </w:rPr>
              <w:t>6</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（二）</w:t>
            </w:r>
          </w:p>
        </w:tc>
        <w:tc>
          <w:tcPr>
            <w:tcW w:w="1843"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13:10~16:10</w:t>
            </w:r>
          </w:p>
        </w:tc>
        <w:tc>
          <w:tcPr>
            <w:tcW w:w="2693"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教師生命教育工作坊</w:t>
            </w:r>
            <w:r w:rsidRPr="0036326A">
              <w:rPr>
                <w:rFonts w:ascii="Times New Roman" w:eastAsia="標楷體" w:hAnsi="Times New Roman" w:cs="Times New Roman" w:hint="eastAsia"/>
                <w:sz w:val="28"/>
                <w:szCs w:val="28"/>
              </w:rPr>
              <w:t>1~</w:t>
            </w:r>
            <w:r w:rsidRPr="0036326A">
              <w:rPr>
                <w:rFonts w:ascii="Times New Roman" w:eastAsia="標楷體" w:hAnsi="Times New Roman" w:cs="Times New Roman" w:hint="eastAsia"/>
                <w:sz w:val="28"/>
                <w:szCs w:val="28"/>
              </w:rPr>
              <w:t>禪繞靜心</w:t>
            </w:r>
          </w:p>
        </w:tc>
        <w:tc>
          <w:tcPr>
            <w:tcW w:w="1134"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廖镓玉</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第一會議室</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陳辭人</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心理師</w:t>
            </w:r>
          </w:p>
        </w:tc>
        <w:tc>
          <w:tcPr>
            <w:tcW w:w="1276"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13</w:t>
            </w:r>
            <w:r w:rsidRPr="0036326A">
              <w:rPr>
                <w:rFonts w:ascii="Times New Roman" w:eastAsia="標楷體" w:hAnsi="Times New Roman" w:cs="Times New Roman" w:hint="eastAsia"/>
                <w:sz w:val="28"/>
                <w:szCs w:val="28"/>
              </w:rPr>
              <w:t>（二）</w:t>
            </w:r>
          </w:p>
        </w:tc>
        <w:tc>
          <w:tcPr>
            <w:tcW w:w="184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13:10~16:10</w:t>
            </w:r>
          </w:p>
        </w:tc>
        <w:tc>
          <w:tcPr>
            <w:tcW w:w="2693" w:type="dxa"/>
            <w:tcBorders>
              <w:top w:val="single" w:sz="6" w:space="0" w:color="auto"/>
              <w:left w:val="single" w:sz="6" w:space="0" w:color="auto"/>
              <w:bottom w:val="single" w:sz="6" w:space="0" w:color="auto"/>
              <w:right w:val="single" w:sz="6" w:space="0" w:color="auto"/>
            </w:tcBorders>
            <w:vAlign w:val="center"/>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教師生命教育</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工作坊</w:t>
            </w:r>
            <w:r w:rsidRPr="0036326A">
              <w:rPr>
                <w:rFonts w:ascii="Times New Roman" w:eastAsia="標楷體" w:hAnsi="Times New Roman" w:cs="Times New Roman" w:hint="eastAsia"/>
                <w:sz w:val="28"/>
                <w:szCs w:val="28"/>
              </w:rPr>
              <w:t>2~</w:t>
            </w:r>
            <w:r w:rsidRPr="0036326A">
              <w:rPr>
                <w:rFonts w:ascii="Times New Roman" w:eastAsia="標楷體" w:hAnsi="Times New Roman" w:cs="Times New Roman" w:hint="eastAsia"/>
                <w:sz w:val="28"/>
                <w:szCs w:val="28"/>
              </w:rPr>
              <w:t>禪繞靜心</w:t>
            </w:r>
          </w:p>
        </w:tc>
        <w:tc>
          <w:tcPr>
            <w:tcW w:w="1134"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廖鎵玉</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第一會議室</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陳辭人</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心理師</w:t>
            </w:r>
          </w:p>
        </w:tc>
        <w:tc>
          <w:tcPr>
            <w:tcW w:w="1276"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20</w:t>
            </w:r>
            <w:r w:rsidRPr="0036326A">
              <w:rPr>
                <w:rFonts w:ascii="Times New Roman" w:eastAsia="標楷體" w:hAnsi="Times New Roman" w:cs="Times New Roman" w:hint="eastAsia"/>
                <w:sz w:val="28"/>
                <w:szCs w:val="28"/>
              </w:rPr>
              <w:t>（二）</w:t>
            </w:r>
          </w:p>
        </w:tc>
        <w:tc>
          <w:tcPr>
            <w:tcW w:w="184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13:10~16:10</w:t>
            </w:r>
          </w:p>
        </w:tc>
        <w:tc>
          <w:tcPr>
            <w:tcW w:w="2693" w:type="dxa"/>
            <w:tcBorders>
              <w:top w:val="single" w:sz="6" w:space="0" w:color="auto"/>
              <w:left w:val="single" w:sz="6" w:space="0" w:color="auto"/>
              <w:bottom w:val="single" w:sz="6" w:space="0" w:color="auto"/>
              <w:right w:val="single" w:sz="6" w:space="0" w:color="auto"/>
            </w:tcBorders>
            <w:vAlign w:val="center"/>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教師生命教育</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工作坊</w:t>
            </w:r>
            <w:r w:rsidRPr="0036326A">
              <w:rPr>
                <w:rFonts w:ascii="Times New Roman" w:eastAsia="標楷體" w:hAnsi="Times New Roman" w:cs="Times New Roman" w:hint="eastAsia"/>
                <w:sz w:val="28"/>
                <w:szCs w:val="28"/>
              </w:rPr>
              <w:t>3~</w:t>
            </w:r>
            <w:r w:rsidRPr="0036326A">
              <w:rPr>
                <w:rFonts w:ascii="Times New Roman" w:eastAsia="標楷體" w:hAnsi="Times New Roman" w:cs="Times New Roman" w:hint="eastAsia"/>
                <w:sz w:val="28"/>
                <w:szCs w:val="28"/>
              </w:rPr>
              <w:t>禪繞靜心</w:t>
            </w:r>
          </w:p>
        </w:tc>
        <w:tc>
          <w:tcPr>
            <w:tcW w:w="1134"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廖镓玉</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第一會議室</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陳辭人</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心理師</w:t>
            </w:r>
          </w:p>
        </w:tc>
        <w:tc>
          <w:tcPr>
            <w:tcW w:w="1276"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27</w:t>
            </w:r>
            <w:r w:rsidRPr="0036326A">
              <w:rPr>
                <w:rFonts w:ascii="Times New Roman" w:eastAsia="標楷體" w:hAnsi="Times New Roman" w:cs="Times New Roman" w:hint="eastAsia"/>
                <w:sz w:val="28"/>
                <w:szCs w:val="28"/>
              </w:rPr>
              <w:t>（二）</w:t>
            </w:r>
          </w:p>
        </w:tc>
        <w:tc>
          <w:tcPr>
            <w:tcW w:w="184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13:10~16:10</w:t>
            </w:r>
          </w:p>
        </w:tc>
        <w:tc>
          <w:tcPr>
            <w:tcW w:w="2693" w:type="dxa"/>
            <w:tcBorders>
              <w:top w:val="single" w:sz="6" w:space="0" w:color="auto"/>
              <w:left w:val="single" w:sz="6" w:space="0" w:color="auto"/>
              <w:bottom w:val="single" w:sz="6" w:space="0" w:color="auto"/>
              <w:right w:val="single" w:sz="6" w:space="0" w:color="auto"/>
            </w:tcBorders>
            <w:vAlign w:val="center"/>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教師生命教育</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工作坊</w:t>
            </w:r>
            <w:r w:rsidRPr="0036326A">
              <w:rPr>
                <w:rFonts w:ascii="Times New Roman" w:eastAsia="標楷體" w:hAnsi="Times New Roman" w:cs="Times New Roman" w:hint="eastAsia"/>
                <w:sz w:val="28"/>
                <w:szCs w:val="28"/>
              </w:rPr>
              <w:t>4~</w:t>
            </w:r>
            <w:r w:rsidRPr="0036326A">
              <w:rPr>
                <w:rFonts w:ascii="Times New Roman" w:eastAsia="標楷體" w:hAnsi="Times New Roman" w:cs="Times New Roman" w:hint="eastAsia"/>
                <w:sz w:val="28"/>
                <w:szCs w:val="28"/>
              </w:rPr>
              <w:t>禪繞靜心</w:t>
            </w:r>
          </w:p>
        </w:tc>
        <w:tc>
          <w:tcPr>
            <w:tcW w:w="1134"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廖镓玉</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第一會議室</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楊孝媛</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30</w:t>
            </w:r>
            <w:r w:rsidRPr="0036326A">
              <w:rPr>
                <w:rFonts w:ascii="標楷體" w:eastAsia="標楷體" w:hAnsi="標楷體" w:cs="Times New Roman" w:hint="eastAsia"/>
                <w:sz w:val="28"/>
                <w:szCs w:val="28"/>
              </w:rPr>
              <w:t>（五）</w:t>
            </w:r>
          </w:p>
        </w:tc>
        <w:tc>
          <w:tcPr>
            <w:tcW w:w="184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13:10-16:10</w:t>
            </w:r>
          </w:p>
        </w:tc>
        <w:tc>
          <w:tcPr>
            <w:tcW w:w="269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與青少年子女輕鬆談性說愛</w:t>
            </w:r>
          </w:p>
        </w:tc>
        <w:tc>
          <w:tcPr>
            <w:tcW w:w="1134"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郭雅真</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演講廳</w:t>
            </w:r>
          </w:p>
        </w:tc>
      </w:tr>
      <w:tr w:rsidR="0036326A" w:rsidRPr="0036326A" w:rsidTr="0036326A">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游青霏</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21</w:t>
            </w:r>
            <w:r w:rsidRPr="0036326A">
              <w:rPr>
                <w:rFonts w:ascii="標楷體" w:eastAsia="標楷體" w:hAnsi="標楷體" w:cs="Times New Roman" w:hint="eastAsia"/>
                <w:sz w:val="28"/>
                <w:szCs w:val="28"/>
              </w:rPr>
              <w:t>（六）</w:t>
            </w:r>
          </w:p>
        </w:tc>
        <w:tc>
          <w:tcPr>
            <w:tcW w:w="184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10:30-14:30</w:t>
            </w:r>
          </w:p>
        </w:tc>
        <w:tc>
          <w:tcPr>
            <w:tcW w:w="2693"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性別平等教育宣導闖關活動</w:t>
            </w:r>
          </w:p>
        </w:tc>
        <w:tc>
          <w:tcPr>
            <w:tcW w:w="1134" w:type="dxa"/>
            <w:tcBorders>
              <w:top w:val="single" w:sz="6" w:space="0" w:color="auto"/>
              <w:left w:val="single" w:sz="6" w:space="0" w:color="auto"/>
              <w:bottom w:val="single" w:sz="6" w:space="0" w:color="auto"/>
              <w:right w:val="single" w:sz="6" w:space="0" w:color="auto"/>
            </w:tcBorders>
            <w:vAlign w:val="center"/>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現代</w:t>
            </w:r>
          </w:p>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婦女</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基金會</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風樓廣場</w:t>
            </w:r>
          </w:p>
        </w:tc>
      </w:tr>
      <w:tr w:rsidR="0036326A" w:rsidRPr="0036326A" w:rsidTr="0036326A">
        <w:trPr>
          <w:trHeight w:val="220"/>
        </w:trPr>
        <w:tc>
          <w:tcPr>
            <w:tcW w:w="1242"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游青霏</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276" w:type="dxa"/>
            <w:tcBorders>
              <w:top w:val="single" w:sz="6" w:space="0" w:color="auto"/>
              <w:left w:val="single" w:sz="18"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24</w:t>
            </w:r>
            <w:r w:rsidRPr="0036326A">
              <w:rPr>
                <w:rFonts w:ascii="Times New Roman" w:eastAsia="標楷體" w:hAnsi="Times New Roman" w:cs="Times New Roman" w:hint="eastAsia"/>
                <w:sz w:val="28"/>
                <w:szCs w:val="28"/>
              </w:rPr>
              <w:t>（二）</w:t>
            </w:r>
          </w:p>
        </w:tc>
        <w:tc>
          <w:tcPr>
            <w:tcW w:w="1843"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13:10-16:10</w:t>
            </w:r>
          </w:p>
        </w:tc>
        <w:tc>
          <w:tcPr>
            <w:tcW w:w="2693"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校園性別事件案例討論與處理</w:t>
            </w:r>
          </w:p>
        </w:tc>
        <w:tc>
          <w:tcPr>
            <w:tcW w:w="1134" w:type="dxa"/>
            <w:tcBorders>
              <w:top w:val="single" w:sz="6" w:space="0" w:color="auto"/>
              <w:left w:val="single" w:sz="6" w:space="0" w:color="auto"/>
              <w:bottom w:val="single" w:sz="6" w:space="0" w:color="auto"/>
              <w:right w:val="single" w:sz="6" w:space="0" w:color="auto"/>
            </w:tcBorders>
            <w:vAlign w:val="center"/>
            <w:hideMark/>
          </w:tcPr>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現代</w:t>
            </w:r>
          </w:p>
          <w:p w:rsid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婦女</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基金會</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演講廳</w:t>
            </w:r>
          </w:p>
        </w:tc>
      </w:tr>
      <w:tr w:rsidR="0036326A" w:rsidRPr="0036326A" w:rsidTr="0036326A">
        <w:trPr>
          <w:trHeight w:val="797"/>
        </w:trPr>
        <w:tc>
          <w:tcPr>
            <w:tcW w:w="1242" w:type="dxa"/>
            <w:tcBorders>
              <w:top w:val="single" w:sz="6" w:space="0" w:color="auto"/>
              <w:left w:val="single" w:sz="18" w:space="0" w:color="auto"/>
              <w:bottom w:val="single" w:sz="18"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楊孝媛</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276" w:type="dxa"/>
            <w:tcBorders>
              <w:top w:val="single" w:sz="6" w:space="0" w:color="auto"/>
              <w:left w:val="single" w:sz="18" w:space="0" w:color="auto"/>
              <w:bottom w:val="single" w:sz="18"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12</w:t>
            </w:r>
            <w:r>
              <w:rPr>
                <w:rFonts w:ascii="Times New Roman" w:eastAsia="標楷體" w:hAnsi="Times New Roman" w:cs="Times New Roman" w:hint="eastAsia"/>
                <w:sz w:val="28"/>
                <w:szCs w:val="28"/>
              </w:rPr>
              <w:t>/0</w:t>
            </w:r>
            <w:r w:rsidRPr="0036326A">
              <w:rPr>
                <w:rFonts w:ascii="Times New Roman" w:eastAsia="標楷體" w:hAnsi="Times New Roman" w:cs="Times New Roman" w:hint="eastAsia"/>
                <w:sz w:val="28"/>
                <w:szCs w:val="28"/>
              </w:rPr>
              <w:t>8</w:t>
            </w:r>
            <w:r w:rsidRPr="0036326A">
              <w:rPr>
                <w:rFonts w:ascii="Times New Roman" w:eastAsia="標楷體" w:hAnsi="Times New Roman" w:cs="Times New Roman" w:hint="eastAsia"/>
                <w:sz w:val="28"/>
                <w:szCs w:val="28"/>
              </w:rPr>
              <w:t>（二）</w:t>
            </w:r>
          </w:p>
        </w:tc>
        <w:tc>
          <w:tcPr>
            <w:tcW w:w="1843" w:type="dxa"/>
            <w:tcBorders>
              <w:top w:val="single" w:sz="6" w:space="0" w:color="auto"/>
              <w:left w:val="single" w:sz="6" w:space="0" w:color="auto"/>
              <w:bottom w:val="single" w:sz="18" w:space="0" w:color="auto"/>
              <w:right w:val="single" w:sz="6" w:space="0" w:color="auto"/>
            </w:tcBorders>
            <w:vAlign w:val="center"/>
            <w:hideMark/>
          </w:tcPr>
          <w:p w:rsidR="0036326A" w:rsidRPr="0036326A" w:rsidRDefault="0036326A" w:rsidP="0036326A">
            <w:pPr>
              <w:widowControl/>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13:10~16:1</w:t>
            </w:r>
            <w:r w:rsidRPr="0036326A">
              <w:rPr>
                <w:rFonts w:ascii="Times New Roman" w:eastAsia="標楷體" w:hAnsi="Times New Roman" w:cs="Times New Roman" w:hint="eastAsia"/>
                <w:sz w:val="28"/>
                <w:szCs w:val="28"/>
              </w:rPr>
              <w:t>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親子溝通卡片傳情</w:t>
            </w:r>
          </w:p>
        </w:tc>
        <w:tc>
          <w:tcPr>
            <w:tcW w:w="1134" w:type="dxa"/>
            <w:tcBorders>
              <w:top w:val="single" w:sz="6" w:space="0" w:color="auto"/>
              <w:left w:val="single" w:sz="6" w:space="0" w:color="auto"/>
              <w:bottom w:val="single" w:sz="18"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半隻羊</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實驗室</w:t>
            </w:r>
          </w:p>
        </w:tc>
        <w:tc>
          <w:tcPr>
            <w:tcW w:w="1701" w:type="dxa"/>
            <w:tcBorders>
              <w:top w:val="single" w:sz="6" w:space="0" w:color="auto"/>
              <w:left w:val="single" w:sz="6" w:space="0" w:color="auto"/>
              <w:bottom w:val="single" w:sz="18"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第一會議室</w:t>
            </w:r>
          </w:p>
        </w:tc>
      </w:tr>
    </w:tbl>
    <w:p w:rsidR="0036326A" w:rsidRPr="00047CCD" w:rsidRDefault="0036326A" w:rsidP="00E53326">
      <w:pPr>
        <w:numPr>
          <w:ilvl w:val="0"/>
          <w:numId w:val="10"/>
        </w:numPr>
        <w:spacing w:line="440" w:lineRule="exact"/>
        <w:jc w:val="both"/>
        <w:rPr>
          <w:rFonts w:ascii="標楷體" w:eastAsia="標楷體" w:hAnsi="標楷體" w:cs="新細明體"/>
          <w:b/>
          <w:bCs/>
          <w:kern w:val="0"/>
          <w:sz w:val="28"/>
          <w:szCs w:val="28"/>
        </w:rPr>
      </w:pPr>
      <w:r w:rsidRPr="00047CCD">
        <w:rPr>
          <w:rFonts w:ascii="標楷體" w:eastAsia="標楷體" w:hAnsi="標楷體" w:cs="新細明體" w:hint="eastAsia"/>
          <w:b/>
          <w:bCs/>
          <w:kern w:val="0"/>
          <w:sz w:val="28"/>
          <w:szCs w:val="28"/>
        </w:rPr>
        <w:t>104學年度第1學期《學生班級輔導及講座》相關訊息</w:t>
      </w:r>
    </w:p>
    <w:p w:rsidR="0036326A" w:rsidRPr="0036326A" w:rsidRDefault="0036326A" w:rsidP="0036326A">
      <w:pPr>
        <w:spacing w:line="440" w:lineRule="exact"/>
        <w:ind w:left="420" w:hangingChars="150" w:hanging="420"/>
        <w:jc w:val="both"/>
        <w:rPr>
          <w:rFonts w:ascii="標楷體" w:eastAsia="標楷體" w:hAnsi="標楷體" w:cs="新細明體"/>
          <w:bCs/>
          <w:kern w:val="0"/>
          <w:sz w:val="28"/>
          <w:szCs w:val="28"/>
        </w:rPr>
      </w:pPr>
      <w:r w:rsidRPr="0036326A">
        <w:rPr>
          <w:rFonts w:ascii="標楷體" w:eastAsia="標楷體" w:hAnsi="標楷體" w:cs="新細明體" w:hint="eastAsia"/>
          <w:bCs/>
          <w:kern w:val="0"/>
          <w:sz w:val="28"/>
          <w:szCs w:val="28"/>
        </w:rPr>
        <w:t>（1）班級輔導：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413"/>
        <w:gridCol w:w="1413"/>
        <w:gridCol w:w="1412"/>
        <w:gridCol w:w="1413"/>
        <w:gridCol w:w="1413"/>
        <w:gridCol w:w="1413"/>
      </w:tblGrid>
      <w:tr w:rsidR="0036326A" w:rsidRPr="0036326A" w:rsidTr="0036326A">
        <w:tc>
          <w:tcPr>
            <w:tcW w:w="1412" w:type="dxa"/>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高一</w:t>
            </w:r>
          </w:p>
        </w:tc>
        <w:tc>
          <w:tcPr>
            <w:tcW w:w="1413" w:type="dxa"/>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高二</w:t>
            </w:r>
          </w:p>
        </w:tc>
        <w:tc>
          <w:tcPr>
            <w:tcW w:w="1413" w:type="dxa"/>
            <w:tcBorders>
              <w:righ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高三</w:t>
            </w:r>
          </w:p>
        </w:tc>
        <w:tc>
          <w:tcPr>
            <w:tcW w:w="1412" w:type="dxa"/>
            <w:tcBorders>
              <w:lef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進修高一</w:t>
            </w:r>
          </w:p>
        </w:tc>
        <w:tc>
          <w:tcPr>
            <w:tcW w:w="1413" w:type="dxa"/>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進修高二</w:t>
            </w:r>
          </w:p>
        </w:tc>
        <w:tc>
          <w:tcPr>
            <w:tcW w:w="1413" w:type="dxa"/>
            <w:tcBorders>
              <w:righ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進修高三</w:t>
            </w:r>
          </w:p>
        </w:tc>
        <w:tc>
          <w:tcPr>
            <w:tcW w:w="1413" w:type="dxa"/>
            <w:tcBorders>
              <w:lef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夜高四</w:t>
            </w:r>
          </w:p>
        </w:tc>
      </w:tr>
      <w:tr w:rsidR="0036326A" w:rsidRPr="0036326A" w:rsidTr="0036326A">
        <w:tc>
          <w:tcPr>
            <w:tcW w:w="1412" w:type="dxa"/>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月</w:t>
            </w:r>
            <w:r w:rsidRPr="0036326A">
              <w:rPr>
                <w:rFonts w:ascii="Times New Roman" w:eastAsia="標楷體" w:hAnsi="Times New Roman" w:cs="Times New Roman" w:hint="eastAsia"/>
                <w:sz w:val="28"/>
                <w:szCs w:val="28"/>
              </w:rPr>
              <w:t>初</w:t>
            </w:r>
          </w:p>
        </w:tc>
        <w:tc>
          <w:tcPr>
            <w:tcW w:w="1413" w:type="dxa"/>
            <w:shd w:val="clear" w:color="auto" w:fill="auto"/>
            <w:vAlign w:val="center"/>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11/</w:t>
            </w:r>
            <w:r w:rsidR="004D1FD2">
              <w:rPr>
                <w:rFonts w:ascii="Times New Roman" w:eastAsia="標楷體" w:hAnsi="Times New Roman" w:cs="Times New Roman" w:hint="eastAsia"/>
                <w:sz w:val="28"/>
                <w:szCs w:val="28"/>
              </w:rPr>
              <w:t>0</w:t>
            </w:r>
            <w:r w:rsidRPr="0036326A">
              <w:rPr>
                <w:rFonts w:ascii="Times New Roman" w:eastAsia="標楷體" w:hAnsi="Times New Roman" w:cs="Times New Roman" w:hint="eastAsia"/>
                <w:sz w:val="28"/>
                <w:szCs w:val="28"/>
              </w:rPr>
              <w:t>9</w:t>
            </w:r>
            <w:r w:rsidR="004D1FD2">
              <w:rPr>
                <w:rFonts w:ascii="Times New Roman" w:eastAsia="標楷體" w:hAnsi="Times New Roman" w:cs="Times New Roman" w:hint="eastAsia"/>
                <w:sz w:val="28"/>
                <w:szCs w:val="28"/>
              </w:rPr>
              <w:t>--</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11/20</w:t>
            </w:r>
          </w:p>
        </w:tc>
        <w:tc>
          <w:tcPr>
            <w:tcW w:w="1413" w:type="dxa"/>
            <w:tcBorders>
              <w:right w:val="single" w:sz="18" w:space="0" w:color="auto"/>
            </w:tcBorders>
            <w:shd w:val="clear" w:color="auto" w:fill="auto"/>
            <w:vAlign w:val="center"/>
          </w:tcPr>
          <w:p w:rsidR="004D1FD2" w:rsidRDefault="0036326A" w:rsidP="004D1FD2">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9/21</w:t>
            </w:r>
            <w:r w:rsidR="004D1FD2">
              <w:rPr>
                <w:rFonts w:ascii="Times New Roman" w:eastAsia="標楷體" w:hAnsi="Times New Roman" w:cs="Times New Roman" w:hint="eastAsia"/>
                <w:sz w:val="28"/>
                <w:szCs w:val="28"/>
              </w:rPr>
              <w:t>--</w:t>
            </w:r>
          </w:p>
          <w:p w:rsidR="0036326A" w:rsidRPr="0036326A" w:rsidRDefault="0036326A" w:rsidP="004D1FD2">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sidR="004D1FD2">
              <w:rPr>
                <w:rFonts w:ascii="Times New Roman" w:eastAsia="標楷體" w:hAnsi="Times New Roman" w:cs="Times New Roman" w:hint="eastAsia"/>
                <w:sz w:val="28"/>
                <w:szCs w:val="28"/>
              </w:rPr>
              <w:t>0</w:t>
            </w:r>
            <w:r w:rsidRPr="0036326A">
              <w:rPr>
                <w:rFonts w:ascii="Times New Roman" w:eastAsia="標楷體" w:hAnsi="Times New Roman" w:cs="Times New Roman" w:hint="eastAsia"/>
                <w:sz w:val="28"/>
                <w:szCs w:val="28"/>
              </w:rPr>
              <w:t>2</w:t>
            </w:r>
          </w:p>
        </w:tc>
        <w:tc>
          <w:tcPr>
            <w:tcW w:w="1412" w:type="dxa"/>
            <w:tcBorders>
              <w:left w:val="single" w:sz="18" w:space="0" w:color="auto"/>
            </w:tcBorders>
            <w:shd w:val="clear" w:color="auto" w:fill="auto"/>
            <w:vAlign w:val="center"/>
          </w:tcPr>
          <w:p w:rsidR="0036326A" w:rsidRPr="0036326A" w:rsidRDefault="0036326A" w:rsidP="004D1FD2">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9</w:t>
            </w:r>
            <w:r w:rsidR="004D1FD2">
              <w:rPr>
                <w:rFonts w:ascii="Times New Roman" w:eastAsia="標楷體" w:hAnsi="Times New Roman" w:cs="Times New Roman" w:hint="eastAsia"/>
                <w:sz w:val="28"/>
                <w:szCs w:val="28"/>
              </w:rPr>
              <w:t>月</w:t>
            </w:r>
            <w:r w:rsidRPr="0036326A">
              <w:rPr>
                <w:rFonts w:ascii="Times New Roman" w:eastAsia="標楷體" w:hAnsi="Times New Roman" w:cs="Times New Roman" w:hint="eastAsia"/>
                <w:sz w:val="28"/>
                <w:szCs w:val="28"/>
              </w:rPr>
              <w:t>初</w:t>
            </w:r>
          </w:p>
        </w:tc>
        <w:tc>
          <w:tcPr>
            <w:tcW w:w="1413" w:type="dxa"/>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p>
        </w:tc>
        <w:tc>
          <w:tcPr>
            <w:tcW w:w="1413" w:type="dxa"/>
            <w:tcBorders>
              <w:right w:val="single" w:sz="18" w:space="0" w:color="auto"/>
            </w:tcBorders>
            <w:shd w:val="clear" w:color="auto" w:fill="auto"/>
            <w:vAlign w:val="center"/>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sidR="004D1FD2">
              <w:rPr>
                <w:rFonts w:ascii="Times New Roman" w:eastAsia="標楷體" w:hAnsi="Times New Roman" w:cs="Times New Roman" w:hint="eastAsia"/>
                <w:sz w:val="28"/>
                <w:szCs w:val="28"/>
              </w:rPr>
              <w:t>0</w:t>
            </w:r>
            <w:r w:rsidRPr="0036326A">
              <w:rPr>
                <w:rFonts w:ascii="Times New Roman" w:eastAsia="標楷體" w:hAnsi="Times New Roman" w:cs="Times New Roman" w:hint="eastAsia"/>
                <w:sz w:val="28"/>
                <w:szCs w:val="28"/>
              </w:rPr>
              <w:t>5-</w:t>
            </w:r>
            <w:r w:rsidR="004D1FD2">
              <w:rPr>
                <w:rFonts w:ascii="Times New Roman" w:eastAsia="標楷體" w:hAnsi="Times New Roman" w:cs="Times New Roman" w:hint="eastAsia"/>
                <w:sz w:val="28"/>
                <w:szCs w:val="28"/>
              </w:rPr>
              <w:t>-</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10/16</w:t>
            </w:r>
          </w:p>
        </w:tc>
        <w:tc>
          <w:tcPr>
            <w:tcW w:w="1413" w:type="dxa"/>
            <w:tcBorders>
              <w:lef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p>
        </w:tc>
      </w:tr>
      <w:tr w:rsidR="0036326A" w:rsidRPr="0036326A" w:rsidTr="0036326A">
        <w:tc>
          <w:tcPr>
            <w:tcW w:w="1412" w:type="dxa"/>
            <w:shd w:val="clear" w:color="auto" w:fill="auto"/>
            <w:vAlign w:val="center"/>
          </w:tcPr>
          <w:p w:rsidR="0036326A" w:rsidRPr="0036326A" w:rsidRDefault="0036326A" w:rsidP="0036326A">
            <w:p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定向輔導暨</w:t>
            </w:r>
            <w:r w:rsidRPr="0036326A">
              <w:rPr>
                <w:rFonts w:ascii="Times New Roman" w:eastAsia="標楷體" w:hAnsi="Times New Roman" w:cs="Times New Roman" w:hint="eastAsia"/>
                <w:sz w:val="28"/>
                <w:szCs w:val="28"/>
              </w:rPr>
              <w:t>AB</w:t>
            </w:r>
            <w:r w:rsidRPr="0036326A">
              <w:rPr>
                <w:rFonts w:ascii="Times New Roman" w:eastAsia="標楷體" w:hAnsi="Times New Roman" w:cs="Times New Roman" w:hint="eastAsia"/>
                <w:sz w:val="28"/>
                <w:szCs w:val="28"/>
              </w:rPr>
              <w:t>表填寫</w:t>
            </w:r>
          </w:p>
        </w:tc>
        <w:tc>
          <w:tcPr>
            <w:tcW w:w="1413" w:type="dxa"/>
            <w:shd w:val="clear" w:color="auto" w:fill="auto"/>
            <w:vAlign w:val="center"/>
          </w:tcPr>
          <w:p w:rsidR="0036326A" w:rsidRPr="0036326A" w:rsidRDefault="0036326A" w:rsidP="0036326A">
            <w:p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性平（愛情重補修）</w:t>
            </w:r>
          </w:p>
        </w:tc>
        <w:tc>
          <w:tcPr>
            <w:tcW w:w="1413" w:type="dxa"/>
            <w:tcBorders>
              <w:righ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升學進路</w:t>
            </w:r>
          </w:p>
        </w:tc>
        <w:tc>
          <w:tcPr>
            <w:tcW w:w="1412" w:type="dxa"/>
            <w:tcBorders>
              <w:left w:val="single" w:sz="18" w:space="0" w:color="auto"/>
            </w:tcBorders>
            <w:shd w:val="clear" w:color="auto" w:fill="auto"/>
            <w:vAlign w:val="center"/>
          </w:tcPr>
          <w:p w:rsidR="0036326A" w:rsidRPr="0036326A" w:rsidRDefault="0036326A" w:rsidP="0036326A">
            <w:p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定向輔導暨</w:t>
            </w:r>
            <w:r w:rsidRPr="0036326A">
              <w:rPr>
                <w:rFonts w:ascii="Times New Roman" w:eastAsia="標楷體" w:hAnsi="Times New Roman" w:cs="Times New Roman" w:hint="eastAsia"/>
                <w:sz w:val="28"/>
                <w:szCs w:val="28"/>
              </w:rPr>
              <w:t>AB</w:t>
            </w:r>
            <w:r w:rsidRPr="0036326A">
              <w:rPr>
                <w:rFonts w:ascii="Times New Roman" w:eastAsia="標楷體" w:hAnsi="Times New Roman" w:cs="Times New Roman" w:hint="eastAsia"/>
                <w:sz w:val="28"/>
                <w:szCs w:val="28"/>
              </w:rPr>
              <w:t>表填寫</w:t>
            </w:r>
          </w:p>
        </w:tc>
        <w:tc>
          <w:tcPr>
            <w:tcW w:w="1413" w:type="dxa"/>
            <w:shd w:val="clear" w:color="auto" w:fill="auto"/>
            <w:vAlign w:val="center"/>
          </w:tcPr>
          <w:p w:rsidR="0036326A" w:rsidRPr="0036326A" w:rsidRDefault="0036326A" w:rsidP="0036326A">
            <w:p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依需要實施</w:t>
            </w:r>
          </w:p>
        </w:tc>
        <w:tc>
          <w:tcPr>
            <w:tcW w:w="1413" w:type="dxa"/>
            <w:tcBorders>
              <w:righ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興趣探索</w:t>
            </w:r>
          </w:p>
        </w:tc>
        <w:tc>
          <w:tcPr>
            <w:tcW w:w="1413" w:type="dxa"/>
            <w:tcBorders>
              <w:left w:val="single" w:sz="18"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依需要</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實施</w:t>
            </w:r>
          </w:p>
        </w:tc>
      </w:tr>
    </w:tbl>
    <w:p w:rsidR="0036326A" w:rsidRPr="0036326A" w:rsidRDefault="0036326A" w:rsidP="0036326A">
      <w:pPr>
        <w:spacing w:line="440" w:lineRule="exact"/>
        <w:ind w:left="420" w:hangingChars="150" w:hanging="420"/>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w:t>
      </w:r>
      <w:r w:rsidRPr="0036326A">
        <w:rPr>
          <w:rFonts w:ascii="Times New Roman" w:eastAsia="標楷體" w:hAnsi="Times New Roman" w:cs="Times New Roman" w:hint="eastAsia"/>
          <w:sz w:val="28"/>
          <w:szCs w:val="28"/>
        </w:rPr>
        <w:t>）心理測驗：高一語句完成測驗（</w:t>
      </w:r>
      <w:r w:rsidRPr="0036326A">
        <w:rPr>
          <w:rFonts w:ascii="Times New Roman" w:eastAsia="標楷體" w:hAnsi="Times New Roman" w:cs="Times New Roman" w:hint="eastAsia"/>
          <w:sz w:val="28"/>
          <w:szCs w:val="28"/>
        </w:rPr>
        <w:t>9/18-10/8</w:t>
      </w:r>
      <w:r w:rsidRPr="0036326A">
        <w:rPr>
          <w:rFonts w:ascii="Times New Roman" w:eastAsia="標楷體" w:hAnsi="Times New Roman" w:cs="Times New Roman" w:hint="eastAsia"/>
          <w:sz w:val="28"/>
          <w:szCs w:val="28"/>
        </w:rPr>
        <w:t>）</w:t>
      </w:r>
    </w:p>
    <w:p w:rsidR="0036326A" w:rsidRPr="0036326A" w:rsidRDefault="004D1FD2" w:rsidP="0036326A">
      <w:pPr>
        <w:spacing w:line="440" w:lineRule="exac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36326A" w:rsidRPr="0036326A">
        <w:rPr>
          <w:rFonts w:ascii="Times New Roman" w:eastAsia="標楷體" w:hAnsi="Times New Roman" w:cs="Times New Roman" w:hint="eastAsia"/>
          <w:sz w:val="28"/>
          <w:szCs w:val="28"/>
        </w:rPr>
        <w:t>高二及進高三實施興趣測驗量表（</w:t>
      </w:r>
      <w:r w:rsidR="0036326A" w:rsidRPr="0036326A">
        <w:rPr>
          <w:rFonts w:ascii="Times New Roman" w:eastAsia="標楷體" w:hAnsi="Times New Roman" w:cs="Times New Roman" w:hint="eastAsia"/>
          <w:sz w:val="28"/>
          <w:szCs w:val="28"/>
        </w:rPr>
        <w:t>10/5-10/16</w:t>
      </w:r>
      <w:r w:rsidR="0036326A" w:rsidRPr="0036326A">
        <w:rPr>
          <w:rFonts w:ascii="Times New Roman" w:eastAsia="標楷體" w:hAnsi="Times New Roman" w:cs="Times New Roman" w:hint="eastAsia"/>
          <w:sz w:val="28"/>
          <w:szCs w:val="28"/>
        </w:rPr>
        <w:t>）</w:t>
      </w:r>
    </w:p>
    <w:p w:rsidR="0036326A" w:rsidRPr="0036326A" w:rsidRDefault="0036326A" w:rsidP="0036326A">
      <w:pPr>
        <w:spacing w:line="440" w:lineRule="exact"/>
        <w:ind w:left="420" w:hangingChars="150" w:hanging="420"/>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3</w:t>
      </w:r>
      <w:r w:rsidRPr="0036326A">
        <w:rPr>
          <w:rFonts w:ascii="Times New Roman" w:eastAsia="標楷體" w:hAnsi="Times New Roman" w:cs="Times New Roman" w:hint="eastAsia"/>
          <w:sz w:val="28"/>
          <w:szCs w:val="28"/>
        </w:rPr>
        <w:t>）專題講座：</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68"/>
        <w:gridCol w:w="1266"/>
        <w:gridCol w:w="1644"/>
        <w:gridCol w:w="2769"/>
        <w:gridCol w:w="1417"/>
        <w:gridCol w:w="1701"/>
      </w:tblGrid>
      <w:tr w:rsidR="0036326A" w:rsidRPr="0036326A" w:rsidTr="004D1FD2">
        <w:tc>
          <w:tcPr>
            <w:tcW w:w="10065" w:type="dxa"/>
            <w:gridSpan w:val="6"/>
            <w:tcBorders>
              <w:top w:val="single" w:sz="6" w:space="0" w:color="auto"/>
              <w:left w:val="single" w:sz="18"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學生主題講座</w:t>
            </w:r>
          </w:p>
        </w:tc>
      </w:tr>
      <w:tr w:rsidR="0036326A" w:rsidRPr="0036326A" w:rsidTr="004D1FD2">
        <w:tc>
          <w:tcPr>
            <w:tcW w:w="1268"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參加對</w:t>
            </w:r>
            <w:r w:rsidRPr="0036326A">
              <w:rPr>
                <w:rFonts w:ascii="Times New Roman" w:eastAsia="標楷體" w:hAnsi="Times New Roman" w:cs="Times New Roman" w:hint="eastAsia"/>
                <w:sz w:val="28"/>
                <w:szCs w:val="28"/>
              </w:rPr>
              <w:lastRenderedPageBreak/>
              <w:t>象</w:t>
            </w:r>
          </w:p>
        </w:tc>
        <w:tc>
          <w:tcPr>
            <w:tcW w:w="1266" w:type="dxa"/>
            <w:tcBorders>
              <w:top w:val="single" w:sz="6" w:space="0" w:color="auto"/>
              <w:left w:val="single" w:sz="18"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lastRenderedPageBreak/>
              <w:t>期</w:t>
            </w:r>
          </w:p>
        </w:tc>
        <w:tc>
          <w:tcPr>
            <w:tcW w:w="1644"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時間</w:t>
            </w:r>
          </w:p>
        </w:tc>
        <w:tc>
          <w:tcPr>
            <w:tcW w:w="2769"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主題</w:t>
            </w:r>
          </w:p>
        </w:tc>
        <w:tc>
          <w:tcPr>
            <w:tcW w:w="1417"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講師</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地點</w:t>
            </w:r>
          </w:p>
        </w:tc>
      </w:tr>
      <w:tr w:rsidR="0036326A" w:rsidRPr="0036326A" w:rsidTr="004D1FD2">
        <w:tc>
          <w:tcPr>
            <w:tcW w:w="1268" w:type="dxa"/>
            <w:tcBorders>
              <w:top w:val="single" w:sz="6" w:space="0" w:color="auto"/>
              <w:left w:val="single" w:sz="18" w:space="0" w:color="auto"/>
              <w:bottom w:val="single" w:sz="6" w:space="0" w:color="auto"/>
              <w:right w:val="single" w:sz="6" w:space="0" w:color="auto"/>
            </w:tcBorders>
            <w:vAlign w:val="center"/>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lastRenderedPageBreak/>
              <w:t>高一</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各班</w:t>
            </w:r>
          </w:p>
        </w:tc>
        <w:tc>
          <w:tcPr>
            <w:tcW w:w="1266" w:type="dxa"/>
            <w:tcBorders>
              <w:top w:val="single" w:sz="6" w:space="0" w:color="auto"/>
              <w:left w:val="single" w:sz="18"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9</w:t>
            </w:r>
            <w:r>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18</w:t>
            </w:r>
            <w:r w:rsidRPr="0036326A">
              <w:rPr>
                <w:rFonts w:ascii="Times New Roman" w:eastAsia="標楷體" w:hAnsi="Times New Roman" w:cs="Times New Roman" w:hint="eastAsia"/>
                <w:sz w:val="28"/>
                <w:szCs w:val="28"/>
              </w:rPr>
              <w:t>（五）</w:t>
            </w:r>
          </w:p>
        </w:tc>
        <w:tc>
          <w:tcPr>
            <w:tcW w:w="1644"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13:10~14:00</w:t>
            </w:r>
          </w:p>
        </w:tc>
        <w:tc>
          <w:tcPr>
            <w:tcW w:w="2769"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假藉宗教名義及熟人性騷擾</w:t>
            </w:r>
            <w:r w:rsidRPr="0036326A">
              <w:rPr>
                <w:rFonts w:ascii="Times New Roman" w:eastAsia="標楷體" w:hAnsi="Times New Roman" w:cs="Times New Roman"/>
                <w:sz w:val="28"/>
                <w:szCs w:val="28"/>
              </w:rPr>
              <w:t>/</w:t>
            </w:r>
            <w:r w:rsidRPr="0036326A">
              <w:rPr>
                <w:rFonts w:ascii="Times New Roman" w:eastAsia="標楷體" w:hAnsi="Times New Roman" w:cs="Times New Roman" w:hint="eastAsia"/>
                <w:sz w:val="28"/>
                <w:szCs w:val="28"/>
              </w:rPr>
              <w:t>性侵害防治</w:t>
            </w:r>
          </w:p>
        </w:tc>
        <w:tc>
          <w:tcPr>
            <w:tcW w:w="1417" w:type="dxa"/>
            <w:tcBorders>
              <w:top w:val="single" w:sz="6" w:space="0" w:color="auto"/>
              <w:left w:val="single" w:sz="6" w:space="0" w:color="auto"/>
              <w:bottom w:val="single" w:sz="6" w:space="0" w:color="auto"/>
              <w:right w:val="single" w:sz="6" w:space="0" w:color="auto"/>
            </w:tcBorders>
            <w:vAlign w:val="center"/>
            <w:hideMark/>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高一</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各班導師</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各班教室</w:t>
            </w:r>
          </w:p>
        </w:tc>
      </w:tr>
      <w:tr w:rsidR="0036326A" w:rsidRPr="0036326A" w:rsidTr="004D1FD2">
        <w:trPr>
          <w:trHeight w:val="220"/>
        </w:trPr>
        <w:tc>
          <w:tcPr>
            <w:tcW w:w="1268" w:type="dxa"/>
            <w:tcBorders>
              <w:top w:val="single" w:sz="6" w:space="0" w:color="auto"/>
              <w:left w:val="single" w:sz="18" w:space="0" w:color="auto"/>
              <w:bottom w:val="single" w:sz="6" w:space="0" w:color="auto"/>
              <w:right w:val="single" w:sz="6" w:space="0" w:color="auto"/>
            </w:tcBorders>
            <w:vAlign w:val="center"/>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高二</w:t>
            </w:r>
          </w:p>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部分</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班級</w:t>
            </w:r>
          </w:p>
        </w:tc>
        <w:tc>
          <w:tcPr>
            <w:tcW w:w="1266" w:type="dxa"/>
            <w:tcBorders>
              <w:top w:val="single" w:sz="6" w:space="0" w:color="auto"/>
              <w:left w:val="single" w:sz="18" w:space="0" w:color="auto"/>
              <w:bottom w:val="single" w:sz="6" w:space="0" w:color="auto"/>
              <w:right w:val="single" w:sz="6" w:space="0" w:color="auto"/>
            </w:tcBorders>
            <w:vAlign w:val="center"/>
            <w:hideMark/>
          </w:tcPr>
          <w:p w:rsidR="0036326A" w:rsidRPr="0036326A" w:rsidRDefault="00FC3230" w:rsidP="00FC3230">
            <w:pPr>
              <w:spacing w:line="440" w:lineRule="exact"/>
              <w:jc w:val="center"/>
              <w:rPr>
                <w:rFonts w:ascii="Times New Roman" w:eastAsia="標楷體" w:hAnsi="Times New Roman" w:cs="Times New Roman"/>
                <w:sz w:val="28"/>
                <w:szCs w:val="28"/>
              </w:rPr>
            </w:pPr>
            <w:r w:rsidRPr="004356F1">
              <w:rPr>
                <w:rFonts w:ascii="Times New Roman" w:eastAsia="標楷體" w:hAnsi="Times New Roman" w:cs="Times New Roman" w:hint="eastAsia"/>
                <w:color w:val="FF0000"/>
                <w:sz w:val="28"/>
                <w:szCs w:val="28"/>
              </w:rPr>
              <w:t>11</w:t>
            </w:r>
            <w:r w:rsidR="0036326A" w:rsidRPr="004356F1">
              <w:rPr>
                <w:rFonts w:ascii="Times New Roman" w:eastAsia="標楷體" w:hAnsi="Times New Roman" w:cs="Times New Roman" w:hint="eastAsia"/>
                <w:color w:val="FF0000"/>
                <w:sz w:val="28"/>
                <w:szCs w:val="28"/>
              </w:rPr>
              <w:t>/</w:t>
            </w:r>
            <w:r w:rsidRPr="004356F1">
              <w:rPr>
                <w:rFonts w:ascii="Times New Roman" w:eastAsia="標楷體" w:hAnsi="Times New Roman" w:cs="Times New Roman" w:hint="eastAsia"/>
                <w:color w:val="FF0000"/>
                <w:sz w:val="28"/>
                <w:szCs w:val="28"/>
              </w:rPr>
              <w:t>13</w:t>
            </w:r>
            <w:r w:rsidR="0036326A" w:rsidRPr="004356F1">
              <w:rPr>
                <w:rFonts w:ascii="Times New Roman" w:eastAsia="標楷體" w:hAnsi="Times New Roman" w:cs="Times New Roman" w:hint="eastAsia"/>
                <w:color w:val="FF0000"/>
                <w:sz w:val="28"/>
                <w:szCs w:val="28"/>
              </w:rPr>
              <w:t>（五）</w:t>
            </w:r>
          </w:p>
        </w:tc>
        <w:tc>
          <w:tcPr>
            <w:tcW w:w="1644"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13:10-1</w:t>
            </w:r>
            <w:r w:rsidRPr="0036326A">
              <w:rPr>
                <w:rFonts w:ascii="Times New Roman" w:eastAsia="標楷體" w:hAnsi="Times New Roman" w:cs="Times New Roman" w:hint="eastAsia"/>
                <w:sz w:val="28"/>
                <w:szCs w:val="28"/>
              </w:rPr>
              <w:t>4</w:t>
            </w:r>
            <w:r w:rsidRPr="0036326A">
              <w:rPr>
                <w:rFonts w:ascii="Times New Roman" w:eastAsia="標楷體" w:hAnsi="Times New Roman" w:cs="Times New Roman"/>
                <w:sz w:val="28"/>
                <w:szCs w:val="28"/>
              </w:rPr>
              <w:t>:</w:t>
            </w:r>
            <w:r w:rsidRPr="0036326A">
              <w:rPr>
                <w:rFonts w:ascii="Times New Roman" w:eastAsia="標楷體" w:hAnsi="Times New Roman" w:cs="Times New Roman" w:hint="eastAsia"/>
                <w:sz w:val="28"/>
                <w:szCs w:val="28"/>
              </w:rPr>
              <w:t>0</w:t>
            </w:r>
            <w:r w:rsidRPr="0036326A">
              <w:rPr>
                <w:rFonts w:ascii="Times New Roman" w:eastAsia="標楷體" w:hAnsi="Times New Roman" w:cs="Times New Roman"/>
                <w:sz w:val="28"/>
                <w:szCs w:val="28"/>
              </w:rPr>
              <w:t>0</w:t>
            </w:r>
          </w:p>
        </w:tc>
        <w:tc>
          <w:tcPr>
            <w:tcW w:w="2769"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網路世界的遊戲規則</w:t>
            </w:r>
          </w:p>
        </w:tc>
        <w:tc>
          <w:tcPr>
            <w:tcW w:w="1417" w:type="dxa"/>
            <w:tcBorders>
              <w:top w:val="single" w:sz="6" w:space="0" w:color="auto"/>
              <w:left w:val="single" w:sz="6" w:space="0" w:color="auto"/>
              <w:bottom w:val="single" w:sz="6" w:space="0" w:color="auto"/>
              <w:right w:val="single" w:sz="6" w:space="0" w:color="auto"/>
            </w:tcBorders>
            <w:vAlign w:val="center"/>
            <w:hideMark/>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張老師</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基金會</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演講廳</w:t>
            </w:r>
          </w:p>
        </w:tc>
      </w:tr>
      <w:tr w:rsidR="0036326A" w:rsidRPr="0036326A" w:rsidTr="004D1FD2">
        <w:trPr>
          <w:trHeight w:val="596"/>
        </w:trPr>
        <w:tc>
          <w:tcPr>
            <w:tcW w:w="1268" w:type="dxa"/>
            <w:tcBorders>
              <w:top w:val="single" w:sz="6" w:space="0" w:color="auto"/>
              <w:left w:val="single" w:sz="18" w:space="0" w:color="auto"/>
              <w:bottom w:val="single" w:sz="6" w:space="0" w:color="auto"/>
              <w:right w:val="single" w:sz="6" w:space="0" w:color="auto"/>
            </w:tcBorders>
            <w:vAlign w:val="center"/>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高一</w:t>
            </w:r>
          </w:p>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各班</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代表</w:t>
            </w:r>
          </w:p>
        </w:tc>
        <w:tc>
          <w:tcPr>
            <w:tcW w:w="1266" w:type="dxa"/>
            <w:tcBorders>
              <w:top w:val="single" w:sz="6" w:space="0" w:color="auto"/>
              <w:left w:val="single" w:sz="18"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w:t>
            </w:r>
            <w:r w:rsidRPr="0036326A">
              <w:rPr>
                <w:rFonts w:ascii="Times New Roman" w:eastAsia="標楷體" w:hAnsi="Times New Roman" w:cs="Times New Roman" w:hint="eastAsia"/>
                <w:sz w:val="28"/>
                <w:szCs w:val="28"/>
              </w:rPr>
              <w:t>（五）</w:t>
            </w:r>
          </w:p>
        </w:tc>
        <w:tc>
          <w:tcPr>
            <w:tcW w:w="1644"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widowControl/>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sz w:val="28"/>
                <w:szCs w:val="28"/>
              </w:rPr>
              <w:t>1</w:t>
            </w:r>
            <w:r w:rsidRPr="0036326A">
              <w:rPr>
                <w:rFonts w:ascii="Times New Roman" w:eastAsia="標楷體" w:hAnsi="Times New Roman" w:cs="Times New Roman" w:hint="eastAsia"/>
                <w:sz w:val="28"/>
                <w:szCs w:val="28"/>
              </w:rPr>
              <w:t>4</w:t>
            </w:r>
            <w:r w:rsidRPr="0036326A">
              <w:rPr>
                <w:rFonts w:ascii="Times New Roman" w:eastAsia="標楷體" w:hAnsi="Times New Roman" w:cs="Times New Roman"/>
                <w:sz w:val="28"/>
                <w:szCs w:val="28"/>
              </w:rPr>
              <w:t>:</w:t>
            </w:r>
            <w:r w:rsidRPr="0036326A">
              <w:rPr>
                <w:rFonts w:ascii="Times New Roman" w:eastAsia="標楷體" w:hAnsi="Times New Roman" w:cs="Times New Roman" w:hint="eastAsia"/>
                <w:sz w:val="28"/>
                <w:szCs w:val="28"/>
              </w:rPr>
              <w:t>25</w:t>
            </w:r>
            <w:r w:rsidRPr="0036326A">
              <w:rPr>
                <w:rFonts w:ascii="Times New Roman" w:eastAsia="標楷體" w:hAnsi="Times New Roman" w:cs="Times New Roman"/>
                <w:sz w:val="28"/>
                <w:szCs w:val="28"/>
              </w:rPr>
              <w:t>~16:10</w:t>
            </w:r>
          </w:p>
        </w:tc>
        <w:tc>
          <w:tcPr>
            <w:tcW w:w="2769" w:type="dxa"/>
            <w:tcBorders>
              <w:top w:val="single" w:sz="6" w:space="0" w:color="auto"/>
              <w:left w:val="single" w:sz="6" w:space="0" w:color="auto"/>
              <w:bottom w:val="single" w:sz="6" w:space="0" w:color="auto"/>
              <w:right w:val="single" w:sz="6"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愛情鹹酸甜</w:t>
            </w:r>
          </w:p>
        </w:tc>
        <w:tc>
          <w:tcPr>
            <w:tcW w:w="1417" w:type="dxa"/>
            <w:tcBorders>
              <w:top w:val="single" w:sz="6" w:space="0" w:color="auto"/>
              <w:left w:val="single" w:sz="6" w:space="0" w:color="auto"/>
              <w:bottom w:val="single" w:sz="6" w:space="0" w:color="auto"/>
              <w:right w:val="single" w:sz="6" w:space="0" w:color="auto"/>
            </w:tcBorders>
            <w:vAlign w:val="center"/>
            <w:hideMark/>
          </w:tcPr>
          <w:p w:rsidR="004D1FD2"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郭雅真</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老師</w:t>
            </w:r>
          </w:p>
        </w:tc>
        <w:tc>
          <w:tcPr>
            <w:tcW w:w="1701" w:type="dxa"/>
            <w:tcBorders>
              <w:top w:val="single" w:sz="6" w:space="0" w:color="auto"/>
              <w:left w:val="single" w:sz="6" w:space="0" w:color="auto"/>
              <w:bottom w:val="single" w:sz="6" w:space="0" w:color="auto"/>
              <w:right w:val="single" w:sz="18" w:space="0" w:color="auto"/>
            </w:tcBorders>
            <w:vAlign w:val="center"/>
            <w:hideMark/>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演講廳</w:t>
            </w:r>
          </w:p>
        </w:tc>
      </w:tr>
      <w:tr w:rsidR="0036326A" w:rsidRPr="0036326A" w:rsidTr="004D1FD2">
        <w:trPr>
          <w:trHeight w:val="547"/>
        </w:trPr>
        <w:tc>
          <w:tcPr>
            <w:tcW w:w="1268"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教師</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家長</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全校學生</w:t>
            </w:r>
          </w:p>
        </w:tc>
        <w:tc>
          <w:tcPr>
            <w:tcW w:w="1266" w:type="dxa"/>
            <w:tcBorders>
              <w:top w:val="single" w:sz="6" w:space="0" w:color="auto"/>
              <w:left w:val="single" w:sz="18"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21</w:t>
            </w:r>
            <w:r w:rsidRPr="0036326A">
              <w:rPr>
                <w:rFonts w:ascii="標楷體" w:eastAsia="標楷體" w:hAnsi="標楷體" w:cs="Times New Roman" w:hint="eastAsia"/>
                <w:sz w:val="28"/>
                <w:szCs w:val="28"/>
              </w:rPr>
              <w:t>（六）</w:t>
            </w:r>
          </w:p>
        </w:tc>
        <w:tc>
          <w:tcPr>
            <w:tcW w:w="1644"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10:30-14:30</w:t>
            </w:r>
          </w:p>
        </w:tc>
        <w:tc>
          <w:tcPr>
            <w:tcW w:w="2769"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性別平等教育宣導闖關活動</w:t>
            </w:r>
          </w:p>
        </w:tc>
        <w:tc>
          <w:tcPr>
            <w:tcW w:w="1417" w:type="dxa"/>
            <w:tcBorders>
              <w:top w:val="single" w:sz="6" w:space="0" w:color="auto"/>
              <w:left w:val="single" w:sz="6" w:space="0" w:color="auto"/>
              <w:bottom w:val="single" w:sz="6"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現代婦女基金會</w:t>
            </w:r>
          </w:p>
        </w:tc>
        <w:tc>
          <w:tcPr>
            <w:tcW w:w="1701" w:type="dxa"/>
            <w:tcBorders>
              <w:top w:val="single" w:sz="6" w:space="0" w:color="auto"/>
              <w:left w:val="single" w:sz="6" w:space="0" w:color="auto"/>
              <w:bottom w:val="single" w:sz="6"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風樓廣場</w:t>
            </w:r>
          </w:p>
        </w:tc>
      </w:tr>
      <w:tr w:rsidR="0036326A" w:rsidRPr="0036326A" w:rsidTr="004D1FD2">
        <w:trPr>
          <w:trHeight w:val="694"/>
        </w:trPr>
        <w:tc>
          <w:tcPr>
            <w:tcW w:w="1268" w:type="dxa"/>
            <w:tcBorders>
              <w:top w:val="single" w:sz="6" w:space="0" w:color="auto"/>
              <w:left w:val="single" w:sz="18" w:space="0" w:color="auto"/>
              <w:bottom w:val="single" w:sz="18"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高三部分班級</w:t>
            </w:r>
          </w:p>
        </w:tc>
        <w:tc>
          <w:tcPr>
            <w:tcW w:w="1266" w:type="dxa"/>
            <w:tcBorders>
              <w:top w:val="single" w:sz="6" w:space="0" w:color="auto"/>
              <w:left w:val="single" w:sz="18" w:space="0" w:color="auto"/>
              <w:bottom w:val="single" w:sz="18" w:space="0" w:color="auto"/>
              <w:right w:val="single" w:sz="6" w:space="0" w:color="auto"/>
            </w:tcBorders>
            <w:vAlign w:val="center"/>
          </w:tcPr>
          <w:p w:rsidR="00FC3230" w:rsidRPr="004356F1" w:rsidRDefault="0036326A" w:rsidP="00FC3230">
            <w:pPr>
              <w:spacing w:line="440" w:lineRule="exact"/>
              <w:jc w:val="center"/>
              <w:rPr>
                <w:rFonts w:ascii="Times New Roman" w:eastAsia="標楷體" w:hAnsi="Times New Roman" w:cs="Times New Roman"/>
                <w:color w:val="FF0000"/>
                <w:sz w:val="28"/>
                <w:szCs w:val="28"/>
              </w:rPr>
            </w:pPr>
            <w:r w:rsidRPr="004356F1">
              <w:rPr>
                <w:rFonts w:ascii="Times New Roman" w:eastAsia="標楷體" w:hAnsi="Times New Roman" w:cs="Times New Roman" w:hint="eastAsia"/>
                <w:color w:val="FF0000"/>
                <w:sz w:val="28"/>
                <w:szCs w:val="28"/>
              </w:rPr>
              <w:t>11/</w:t>
            </w:r>
            <w:r w:rsidR="00FC3230" w:rsidRPr="004356F1">
              <w:rPr>
                <w:rFonts w:ascii="Times New Roman" w:eastAsia="標楷體" w:hAnsi="Times New Roman" w:cs="Times New Roman" w:hint="eastAsia"/>
                <w:color w:val="FF0000"/>
                <w:sz w:val="28"/>
                <w:szCs w:val="28"/>
              </w:rPr>
              <w:t>6</w:t>
            </w:r>
          </w:p>
          <w:p w:rsidR="0036326A" w:rsidRPr="0036326A" w:rsidRDefault="0036326A" w:rsidP="00FC3230">
            <w:pPr>
              <w:spacing w:line="440" w:lineRule="exact"/>
              <w:jc w:val="center"/>
              <w:rPr>
                <w:rFonts w:ascii="Times New Roman" w:eastAsia="標楷體" w:hAnsi="Times New Roman" w:cs="Times New Roman"/>
                <w:sz w:val="28"/>
                <w:szCs w:val="28"/>
              </w:rPr>
            </w:pPr>
            <w:r w:rsidRPr="004356F1">
              <w:rPr>
                <w:rFonts w:ascii="標楷體" w:eastAsia="標楷體" w:hAnsi="標楷體" w:cs="Times New Roman" w:hint="eastAsia"/>
                <w:color w:val="FF0000"/>
                <w:sz w:val="28"/>
                <w:szCs w:val="28"/>
              </w:rPr>
              <w:t>（</w:t>
            </w:r>
            <w:r w:rsidRPr="004356F1">
              <w:rPr>
                <w:rFonts w:ascii="Times New Roman" w:eastAsia="標楷體" w:hAnsi="Times New Roman" w:cs="Times New Roman" w:hint="eastAsia"/>
                <w:color w:val="FF0000"/>
                <w:sz w:val="28"/>
                <w:szCs w:val="28"/>
              </w:rPr>
              <w:t>五</w:t>
            </w:r>
            <w:r w:rsidRPr="004356F1">
              <w:rPr>
                <w:rFonts w:ascii="標楷體" w:eastAsia="標楷體" w:hAnsi="標楷體" w:cs="Times New Roman" w:hint="eastAsia"/>
                <w:color w:val="FF0000"/>
                <w:sz w:val="28"/>
                <w:szCs w:val="28"/>
              </w:rPr>
              <w:t>）</w:t>
            </w:r>
          </w:p>
        </w:tc>
        <w:tc>
          <w:tcPr>
            <w:tcW w:w="1644" w:type="dxa"/>
            <w:tcBorders>
              <w:top w:val="single" w:sz="6" w:space="0" w:color="auto"/>
              <w:left w:val="single" w:sz="6" w:space="0" w:color="auto"/>
              <w:bottom w:val="single" w:sz="18"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13:10-14:00</w:t>
            </w:r>
          </w:p>
        </w:tc>
        <w:tc>
          <w:tcPr>
            <w:tcW w:w="2769" w:type="dxa"/>
            <w:tcBorders>
              <w:top w:val="single" w:sz="6" w:space="0" w:color="auto"/>
              <w:left w:val="single" w:sz="6" w:space="0" w:color="auto"/>
              <w:bottom w:val="single" w:sz="18" w:space="0" w:color="auto"/>
              <w:right w:val="single" w:sz="6"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董事長的踏實人生</w:t>
            </w:r>
          </w:p>
        </w:tc>
        <w:tc>
          <w:tcPr>
            <w:tcW w:w="1417" w:type="dxa"/>
            <w:tcBorders>
              <w:top w:val="single" w:sz="6" w:space="0" w:color="auto"/>
              <w:left w:val="single" w:sz="6" w:space="0" w:color="auto"/>
              <w:bottom w:val="single" w:sz="18" w:space="0" w:color="auto"/>
              <w:right w:val="single" w:sz="6" w:space="0" w:color="auto"/>
            </w:tcBorders>
            <w:vAlign w:val="center"/>
          </w:tcPr>
          <w:p w:rsidR="004D1FD2" w:rsidRDefault="0036326A" w:rsidP="0036326A">
            <w:pPr>
              <w:spacing w:line="440" w:lineRule="exact"/>
              <w:jc w:val="center"/>
              <w:rPr>
                <w:rFonts w:ascii="標楷體" w:eastAsia="標楷體" w:hAnsi="標楷體" w:cs="新細明體"/>
                <w:kern w:val="0"/>
                <w:sz w:val="28"/>
                <w:szCs w:val="28"/>
              </w:rPr>
            </w:pPr>
            <w:r w:rsidRPr="0036326A">
              <w:rPr>
                <w:rFonts w:ascii="標楷體" w:eastAsia="標楷體" w:hAnsi="標楷體" w:cs="新細明體"/>
                <w:kern w:val="0"/>
                <w:sz w:val="28"/>
                <w:szCs w:val="28"/>
              </w:rPr>
              <w:t>三花棉業董事長</w:t>
            </w:r>
          </w:p>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標楷體" w:eastAsia="標楷體" w:hAnsi="標楷體" w:cs="新細明體"/>
                <w:kern w:val="0"/>
                <w:sz w:val="28"/>
                <w:szCs w:val="28"/>
              </w:rPr>
              <w:t>施純鎰</w:t>
            </w:r>
          </w:p>
        </w:tc>
        <w:tc>
          <w:tcPr>
            <w:tcW w:w="1701" w:type="dxa"/>
            <w:tcBorders>
              <w:top w:val="single" w:sz="6" w:space="0" w:color="auto"/>
              <w:left w:val="single" w:sz="6" w:space="0" w:color="auto"/>
              <w:bottom w:val="single" w:sz="18" w:space="0" w:color="auto"/>
              <w:right w:val="single" w:sz="18" w:space="0" w:color="auto"/>
            </w:tcBorders>
            <w:vAlign w:val="center"/>
          </w:tcPr>
          <w:p w:rsidR="0036326A" w:rsidRPr="0036326A" w:rsidRDefault="0036326A" w:rsidP="0036326A">
            <w:pPr>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演講廳</w:t>
            </w:r>
          </w:p>
        </w:tc>
      </w:tr>
    </w:tbl>
    <w:p w:rsidR="0036326A" w:rsidRPr="0036326A" w:rsidRDefault="0036326A" w:rsidP="0036326A">
      <w:pPr>
        <w:spacing w:line="440" w:lineRule="exact"/>
        <w:ind w:left="420" w:hangingChars="150" w:hanging="420"/>
        <w:jc w:val="both"/>
        <w:rPr>
          <w:rFonts w:ascii="Times New Roman" w:eastAsia="標楷體" w:hAnsi="Times New Roman" w:cs="Times New Roman"/>
          <w:sz w:val="28"/>
          <w:szCs w:val="28"/>
        </w:rPr>
      </w:pPr>
    </w:p>
    <w:p w:rsidR="0036326A" w:rsidRPr="0036326A" w:rsidRDefault="0036326A" w:rsidP="00E53326">
      <w:pPr>
        <w:numPr>
          <w:ilvl w:val="0"/>
          <w:numId w:val="10"/>
        </w:num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為加強臺北市自殺防治工作，針對</w:t>
      </w:r>
      <w:r w:rsidRPr="0036326A">
        <w:rPr>
          <w:rFonts w:ascii="Times New Roman" w:eastAsia="標楷體" w:hAnsi="Times New Roman" w:cs="Times New Roman" w:hint="eastAsia"/>
          <w:b/>
          <w:color w:val="0000FF"/>
          <w:sz w:val="28"/>
          <w:szCs w:val="28"/>
        </w:rPr>
        <w:t>自殺未遂及自殺高危險個案加強關懷與輔導轉介服務，請利用</w:t>
      </w:r>
      <w:r w:rsidRPr="0036326A">
        <w:rPr>
          <w:rFonts w:ascii="標楷體" w:eastAsia="標楷體" w:hAnsi="標楷體" w:cs="Times New Roman" w:hint="eastAsia"/>
          <w:b/>
          <w:color w:val="0000FF"/>
          <w:sz w:val="28"/>
          <w:szCs w:val="28"/>
        </w:rPr>
        <w:t>「校園自殺防治檢核表」（如</w:t>
      </w:r>
      <w:r w:rsidRPr="004D1FD2">
        <w:rPr>
          <w:rFonts w:ascii="標楷體" w:eastAsia="標楷體" w:hAnsi="標楷體" w:cs="Times New Roman" w:hint="eastAsia"/>
          <w:b/>
          <w:color w:val="0000FF"/>
          <w:sz w:val="28"/>
          <w:szCs w:val="28"/>
          <w:bdr w:val="single" w:sz="4" w:space="0" w:color="auto"/>
          <w:shd w:val="pct15" w:color="auto" w:fill="FFFFFF"/>
        </w:rPr>
        <w:t>附件</w:t>
      </w:r>
      <w:r w:rsidR="004D1FD2" w:rsidRPr="004D1FD2">
        <w:rPr>
          <w:rFonts w:ascii="標楷體" w:eastAsia="標楷體" w:hAnsi="標楷體" w:cs="Times New Roman" w:hint="eastAsia"/>
          <w:b/>
          <w:color w:val="0000FF"/>
          <w:sz w:val="28"/>
          <w:szCs w:val="28"/>
          <w:bdr w:val="single" w:sz="4" w:space="0" w:color="auto"/>
          <w:shd w:val="pct15" w:color="auto" w:fill="FFFFFF"/>
        </w:rPr>
        <w:t>(五)-</w:t>
      </w:r>
      <w:r w:rsidR="004D1FD2">
        <w:rPr>
          <w:rFonts w:ascii="標楷體" w:eastAsia="標楷體" w:hAnsi="標楷體" w:cs="Times New Roman" w:hint="eastAsia"/>
          <w:b/>
          <w:color w:val="0000FF"/>
          <w:sz w:val="28"/>
          <w:szCs w:val="28"/>
          <w:bdr w:val="single" w:sz="4" w:space="0" w:color="auto"/>
          <w:shd w:val="pct15" w:color="auto" w:fill="FFFFFF"/>
        </w:rPr>
        <w:t>1</w:t>
      </w:r>
      <w:r w:rsidRPr="0036326A">
        <w:rPr>
          <w:rFonts w:ascii="標楷體" w:eastAsia="標楷體" w:hAnsi="標楷體" w:cs="Times New Roman" w:hint="eastAsia"/>
          <w:b/>
          <w:color w:val="0000FF"/>
          <w:sz w:val="28"/>
          <w:szCs w:val="28"/>
        </w:rPr>
        <w:t>）</w:t>
      </w:r>
      <w:r w:rsidRPr="0036326A">
        <w:rPr>
          <w:rFonts w:ascii="標楷體" w:eastAsia="標楷體" w:hAnsi="標楷體" w:cs="Times New Roman" w:hint="eastAsia"/>
          <w:sz w:val="28"/>
          <w:szCs w:val="28"/>
        </w:rPr>
        <w:t>加強辨識學生自傷或自殺行為，俾利即早預防處理。</w:t>
      </w:r>
    </w:p>
    <w:p w:rsidR="0036326A" w:rsidRPr="0036326A" w:rsidRDefault="0036326A" w:rsidP="00E53326">
      <w:pPr>
        <w:numPr>
          <w:ilvl w:val="0"/>
          <w:numId w:val="10"/>
        </w:num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歡迎更拜託全體教職同仁加入我們認輔團隊，一起來關心我們的孩子，認輔學生轉介單會</w:t>
      </w:r>
      <w:smartTag w:uri="urn:schemas-microsoft-com:office:smarttags" w:element="PersonName">
        <w:smartTagPr>
          <w:attr w:name="ProductID" w:val="後放置"/>
        </w:smartTagPr>
        <w:r w:rsidRPr="0036326A">
          <w:rPr>
            <w:rFonts w:ascii="Times New Roman" w:eastAsia="標楷體" w:hAnsi="Times New Roman" w:cs="Times New Roman" w:hint="eastAsia"/>
            <w:sz w:val="28"/>
            <w:szCs w:val="28"/>
          </w:rPr>
          <w:t>後放置</w:t>
        </w:r>
      </w:smartTag>
      <w:r w:rsidRPr="0036326A">
        <w:rPr>
          <w:rFonts w:ascii="Times New Roman" w:eastAsia="標楷體" w:hAnsi="Times New Roman" w:cs="Times New Roman" w:hint="eastAsia"/>
          <w:sz w:val="28"/>
          <w:szCs w:val="28"/>
        </w:rPr>
        <w:t>老師信箱。</w:t>
      </w:r>
    </w:p>
    <w:p w:rsidR="0036326A" w:rsidRPr="0036326A" w:rsidRDefault="0036326A" w:rsidP="00E53326">
      <w:pPr>
        <w:numPr>
          <w:ilvl w:val="0"/>
          <w:numId w:val="10"/>
        </w:numPr>
        <w:spacing w:line="440" w:lineRule="exact"/>
        <w:rPr>
          <w:rFonts w:ascii="標楷體" w:eastAsia="標楷體" w:hAnsi="Times New Roman" w:cs="Times New Roman"/>
          <w:color w:val="000000"/>
          <w:sz w:val="28"/>
          <w:szCs w:val="28"/>
        </w:rPr>
      </w:pPr>
      <w:r w:rsidRPr="0036326A">
        <w:rPr>
          <w:rFonts w:ascii="Times New Roman" w:eastAsia="標楷體" w:hAnsi="Times New Roman" w:cs="Times New Roman" w:hint="eastAsia"/>
          <w:color w:val="000000"/>
          <w:sz w:val="28"/>
          <w:szCs w:val="28"/>
        </w:rPr>
        <w:t>感謝高一</w:t>
      </w:r>
      <w:r w:rsidR="004A4BD6">
        <w:rPr>
          <w:rFonts w:ascii="Times New Roman" w:eastAsia="標楷體" w:hAnsi="Times New Roman" w:cs="Times New Roman" w:hint="eastAsia"/>
          <w:color w:val="000000"/>
          <w:sz w:val="28"/>
          <w:szCs w:val="28"/>
        </w:rPr>
        <w:t>.</w:t>
      </w:r>
      <w:r w:rsidRPr="0036326A">
        <w:rPr>
          <w:rFonts w:ascii="Times New Roman" w:eastAsia="標楷體" w:hAnsi="Times New Roman" w:cs="Times New Roman" w:hint="eastAsia"/>
          <w:color w:val="000000"/>
          <w:sz w:val="28"/>
          <w:szCs w:val="28"/>
        </w:rPr>
        <w:t>高二擔任</w:t>
      </w:r>
      <w:r w:rsidRPr="0036326A">
        <w:rPr>
          <w:rFonts w:ascii="標楷體" w:eastAsia="標楷體" w:hAnsi="標楷體" w:cs="Times New Roman" w:hint="eastAsia"/>
          <w:color w:val="000000"/>
          <w:sz w:val="28"/>
          <w:szCs w:val="28"/>
        </w:rPr>
        <w:t>「生涯規劃」</w:t>
      </w:r>
      <w:r w:rsidR="004A4BD6">
        <w:rPr>
          <w:rFonts w:ascii="標楷體" w:eastAsia="標楷體" w:hAnsi="標楷體" w:cs="Times New Roman" w:hint="eastAsia"/>
          <w:color w:val="000000"/>
          <w:sz w:val="28"/>
          <w:szCs w:val="28"/>
        </w:rPr>
        <w:t>.</w:t>
      </w:r>
      <w:r w:rsidRPr="0036326A">
        <w:rPr>
          <w:rFonts w:ascii="標楷體" w:eastAsia="標楷體" w:hAnsi="標楷體" w:cs="Times New Roman" w:hint="eastAsia"/>
          <w:color w:val="000000"/>
          <w:sz w:val="28"/>
          <w:szCs w:val="28"/>
        </w:rPr>
        <w:t>「健康護理」學科教學的老師</w:t>
      </w:r>
      <w:r w:rsidR="004A4BD6">
        <w:rPr>
          <w:rFonts w:ascii="標楷體" w:eastAsia="標楷體" w:hAnsi="標楷體" w:cs="Times New Roman" w:hint="eastAsia"/>
          <w:color w:val="000000"/>
          <w:sz w:val="28"/>
          <w:szCs w:val="28"/>
        </w:rPr>
        <w:t>.</w:t>
      </w:r>
      <w:r w:rsidRPr="0036326A">
        <w:rPr>
          <w:rFonts w:ascii="標楷體" w:eastAsia="標楷體" w:hAnsi="標楷體" w:cs="Times New Roman" w:hint="eastAsia"/>
          <w:color w:val="000000"/>
          <w:sz w:val="28"/>
          <w:szCs w:val="28"/>
        </w:rPr>
        <w:t>教官以及實施班級輔導的輔導老師，</w:t>
      </w:r>
      <w:r w:rsidRPr="0036326A">
        <w:rPr>
          <w:rFonts w:ascii="Times New Roman" w:eastAsia="標楷體" w:hAnsi="Times New Roman" w:cs="Times New Roman" w:hint="eastAsia"/>
          <w:color w:val="000000"/>
          <w:sz w:val="28"/>
          <w:szCs w:val="28"/>
        </w:rPr>
        <w:t>實施性別平等教育「</w:t>
      </w:r>
      <w:r w:rsidRPr="0036326A">
        <w:rPr>
          <w:rFonts w:ascii="標楷體" w:eastAsia="標楷體" w:hAnsi="標楷體" w:cs="Times New Roman" w:hint="eastAsia"/>
          <w:color w:val="000000"/>
          <w:sz w:val="28"/>
          <w:szCs w:val="28"/>
        </w:rPr>
        <w:t>愛情重補修(舊稱</w:t>
      </w:r>
      <w:r w:rsidRPr="0036326A">
        <w:rPr>
          <w:rFonts w:ascii="Times New Roman" w:eastAsia="標楷體" w:hAnsi="Times New Roman" w:cs="Times New Roman" w:hint="eastAsia"/>
          <w:color w:val="000000"/>
          <w:sz w:val="28"/>
          <w:szCs w:val="28"/>
        </w:rPr>
        <w:t>真愛值得等待課程」</w:t>
      </w:r>
      <w:r w:rsidRPr="0036326A">
        <w:rPr>
          <w:rFonts w:ascii="標楷體" w:eastAsia="標楷體" w:hAnsi="Times New Roman" w:cs="Times New Roman" w:hint="eastAsia"/>
          <w:color w:val="000000"/>
          <w:sz w:val="28"/>
          <w:szCs w:val="28"/>
        </w:rPr>
        <w:t>。(分配單元請見</w:t>
      </w:r>
      <w:r w:rsidR="004D1FD2" w:rsidRPr="004D1FD2">
        <w:rPr>
          <w:rFonts w:ascii="標楷體" w:eastAsia="標楷體" w:hAnsi="標楷體" w:cs="Times New Roman" w:hint="eastAsia"/>
          <w:b/>
          <w:color w:val="0000FF"/>
          <w:sz w:val="28"/>
          <w:szCs w:val="28"/>
          <w:bdr w:val="single" w:sz="4" w:space="0" w:color="auto"/>
          <w:shd w:val="pct15" w:color="auto" w:fill="FFFFFF"/>
        </w:rPr>
        <w:t>附件(五)-</w:t>
      </w:r>
      <w:r w:rsidR="004D1FD2">
        <w:rPr>
          <w:rFonts w:ascii="標楷體" w:eastAsia="標楷體" w:hAnsi="標楷體" w:cs="Times New Roman" w:hint="eastAsia"/>
          <w:b/>
          <w:color w:val="0000FF"/>
          <w:sz w:val="28"/>
          <w:szCs w:val="28"/>
          <w:bdr w:val="single" w:sz="4" w:space="0" w:color="auto"/>
          <w:shd w:val="pct15" w:color="auto" w:fill="FFFFFF"/>
        </w:rPr>
        <w:t>2</w:t>
      </w:r>
      <w:r w:rsidRPr="0036326A">
        <w:rPr>
          <w:rFonts w:ascii="標楷體" w:eastAsia="標楷體" w:hAnsi="Times New Roman" w:cs="Times New Roman" w:hint="eastAsia"/>
          <w:color w:val="000000"/>
          <w:sz w:val="28"/>
          <w:szCs w:val="28"/>
        </w:rPr>
        <w:t>)</w:t>
      </w:r>
    </w:p>
    <w:p w:rsidR="0036326A" w:rsidRPr="0036326A" w:rsidRDefault="0036326A" w:rsidP="00E53326">
      <w:pPr>
        <w:numPr>
          <w:ilvl w:val="0"/>
          <w:numId w:val="10"/>
        </w:numPr>
        <w:spacing w:line="440" w:lineRule="exact"/>
        <w:rPr>
          <w:rFonts w:ascii="標楷體" w:eastAsia="標楷體" w:hAnsi="標楷體" w:cs="Times New Roman"/>
          <w:color w:val="0000FF"/>
          <w:sz w:val="28"/>
          <w:szCs w:val="28"/>
        </w:rPr>
      </w:pPr>
      <w:r w:rsidRPr="0036326A">
        <w:rPr>
          <w:rFonts w:ascii="標楷體" w:eastAsia="標楷體" w:hAnsi="標楷體" w:cs="Times New Roman" w:hint="eastAsia"/>
          <w:spacing w:val="-20"/>
          <w:sz w:val="28"/>
          <w:szCs w:val="28"/>
        </w:rPr>
        <w:t>本校</w:t>
      </w:r>
      <w:r w:rsidRPr="0036326A">
        <w:rPr>
          <w:rFonts w:ascii="標楷體" w:eastAsia="標楷體" w:hAnsi="標楷體" w:cs="Times New Roman" w:hint="eastAsia"/>
          <w:b/>
          <w:color w:val="0000FF"/>
          <w:spacing w:val="-20"/>
          <w:sz w:val="28"/>
          <w:szCs w:val="28"/>
        </w:rPr>
        <w:t>學生綜合資料A</w:t>
      </w:r>
      <w:r w:rsidR="004A4BD6">
        <w:rPr>
          <w:rFonts w:ascii="標楷體" w:eastAsia="標楷體" w:hAnsi="標楷體" w:cs="Times New Roman" w:hint="eastAsia"/>
          <w:b/>
          <w:color w:val="0000FF"/>
          <w:spacing w:val="-20"/>
          <w:sz w:val="28"/>
          <w:szCs w:val="28"/>
        </w:rPr>
        <w:t>.</w:t>
      </w:r>
      <w:r w:rsidRPr="0036326A">
        <w:rPr>
          <w:rFonts w:ascii="標楷體" w:eastAsia="標楷體" w:hAnsi="標楷體" w:cs="Times New Roman" w:hint="eastAsia"/>
          <w:b/>
          <w:color w:val="0000FF"/>
          <w:spacing w:val="-20"/>
          <w:sz w:val="28"/>
          <w:szCs w:val="28"/>
        </w:rPr>
        <w:t>B表電腦化，特別感謝顏名君及蔡政道老師持續協助</w:t>
      </w:r>
      <w:r w:rsidRPr="0036326A">
        <w:rPr>
          <w:rFonts w:ascii="標楷體" w:eastAsia="標楷體" w:hAnsi="標楷體" w:cs="Times New Roman" w:hint="eastAsia"/>
          <w:b/>
          <w:color w:val="0000FF"/>
          <w:sz w:val="28"/>
          <w:szCs w:val="28"/>
        </w:rPr>
        <w:t>系統維護。</w:t>
      </w:r>
    </w:p>
    <w:p w:rsidR="0036326A" w:rsidRPr="0036326A" w:rsidRDefault="0036326A" w:rsidP="00E53326">
      <w:pPr>
        <w:numPr>
          <w:ilvl w:val="0"/>
          <w:numId w:val="10"/>
        </w:num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校外各單位常舉辦許多研習活動，有關資訊多會利用導師室</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專任辦公室或輔導室公告欄及輔導室網頁教師研習中公布，請各位同仁多注意並撥冗參與。</w:t>
      </w:r>
    </w:p>
    <w:p w:rsidR="0036326A" w:rsidRPr="0036326A" w:rsidRDefault="0036326A" w:rsidP="00E53326">
      <w:pPr>
        <w:numPr>
          <w:ilvl w:val="0"/>
          <w:numId w:val="10"/>
        </w:numPr>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教育部於</w:t>
      </w:r>
      <w:r w:rsidRPr="0036326A">
        <w:rPr>
          <w:rFonts w:ascii="Times New Roman" w:eastAsia="標楷體" w:hAnsi="Times New Roman" w:cs="Times New Roman" w:hint="eastAsia"/>
          <w:sz w:val="28"/>
          <w:szCs w:val="28"/>
        </w:rPr>
        <w:t>94</w:t>
      </w:r>
      <w:r w:rsidRPr="0036326A">
        <w:rPr>
          <w:rFonts w:ascii="Times New Roman" w:eastAsia="標楷體" w:hAnsi="Times New Roman" w:cs="Times New Roman" w:hint="eastAsia"/>
          <w:sz w:val="28"/>
          <w:szCs w:val="28"/>
        </w:rPr>
        <w:t>年</w:t>
      </w:r>
      <w:r w:rsidRPr="0036326A">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28</w:t>
      </w:r>
      <w:r w:rsidRPr="0036326A">
        <w:rPr>
          <w:rFonts w:ascii="Times New Roman" w:eastAsia="標楷體" w:hAnsi="Times New Roman" w:cs="Times New Roman" w:hint="eastAsia"/>
          <w:sz w:val="28"/>
          <w:szCs w:val="28"/>
        </w:rPr>
        <w:t>頒布學生懷孕事件輔導與處理要點，本校亦訂有</w:t>
      </w:r>
      <w:r w:rsidRPr="0036326A">
        <w:rPr>
          <w:rFonts w:ascii="標楷體" w:eastAsia="標楷體" w:hAnsi="標楷體" w:cs="Times New Roman" w:hint="eastAsia"/>
          <w:bCs/>
          <w:sz w:val="28"/>
          <w:szCs w:val="28"/>
        </w:rPr>
        <w:t>學生懷孕事件預防及處理辦法，</w:t>
      </w:r>
      <w:r w:rsidRPr="0036326A">
        <w:rPr>
          <w:rFonts w:ascii="Times New Roman" w:eastAsia="標楷體" w:hAnsi="Times New Roman" w:cs="Times New Roman" w:hint="eastAsia"/>
          <w:sz w:val="28"/>
          <w:szCs w:val="28"/>
        </w:rPr>
        <w:t>如有此個案請告知輔導室，再連結相關處室，做後續之輔導與處理。</w:t>
      </w:r>
    </w:p>
    <w:p w:rsidR="0036326A" w:rsidRPr="0036326A" w:rsidRDefault="0036326A" w:rsidP="00E53326">
      <w:pPr>
        <w:numPr>
          <w:ilvl w:val="0"/>
          <w:numId w:val="10"/>
        </w:numPr>
        <w:spacing w:line="440" w:lineRule="exact"/>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為協助教師紓解教學壓力，持續提供優質之諮詢服務。教師研習中心網站</w:t>
      </w:r>
      <w:r w:rsidRPr="0036326A">
        <w:rPr>
          <w:rFonts w:ascii="Times New Roman" w:eastAsia="標楷體" w:hAnsi="Times New Roman" w:cs="Times New Roman" w:hint="eastAsia"/>
          <w:sz w:val="28"/>
          <w:szCs w:val="28"/>
        </w:rPr>
        <w:lastRenderedPageBreak/>
        <w:t>「諮詢服務」網頁</w:t>
      </w:r>
      <w:r w:rsidRPr="0036326A">
        <w:rPr>
          <w:rFonts w:ascii="Times New Roman" w:eastAsia="標楷體" w:hAnsi="Times New Roman" w:cs="Times New Roman"/>
          <w:sz w:val="28"/>
          <w:szCs w:val="28"/>
        </w:rPr>
        <w:t>http://www.tiec.tp.edu.tw/tieccon/modules/tinycontent/index.php?id=6</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有諮詢教授專長一覽表及值班時段</w:t>
      </w:r>
      <w:r w:rsidRPr="0036326A">
        <w:rPr>
          <w:rFonts w:ascii="標楷體" w:eastAsia="標楷體" w:hAnsi="標楷體" w:cs="Times New Roman" w:hint="eastAsia"/>
          <w:color w:val="666666"/>
          <w:sz w:val="28"/>
          <w:szCs w:val="28"/>
        </w:rPr>
        <w:t>，</w:t>
      </w:r>
      <w:r w:rsidRPr="0036326A">
        <w:rPr>
          <w:rFonts w:ascii="Times New Roman" w:eastAsia="標楷體" w:hAnsi="Times New Roman" w:cs="Times New Roman" w:hint="eastAsia"/>
          <w:sz w:val="28"/>
          <w:szCs w:val="28"/>
        </w:rPr>
        <w:t>歡迎多加利用。</w:t>
      </w:r>
      <w:r w:rsidRPr="0036326A">
        <w:rPr>
          <w:rFonts w:ascii="標楷體" w:eastAsia="標楷體" w:hAnsi="標楷體" w:cs="Times New Roman" w:hint="eastAsia"/>
          <w:b/>
          <w:color w:val="0000FF"/>
          <w:sz w:val="28"/>
          <w:szCs w:val="28"/>
        </w:rPr>
        <w:t>（詳細輪值表如</w:t>
      </w:r>
      <w:r w:rsidR="004D1FD2" w:rsidRPr="004D1FD2">
        <w:rPr>
          <w:rFonts w:ascii="標楷體" w:eastAsia="標楷體" w:hAnsi="標楷體" w:cs="Times New Roman" w:hint="eastAsia"/>
          <w:b/>
          <w:color w:val="0000FF"/>
          <w:sz w:val="28"/>
          <w:szCs w:val="28"/>
          <w:bdr w:val="single" w:sz="4" w:space="0" w:color="auto"/>
          <w:shd w:val="pct15" w:color="auto" w:fill="FFFFFF"/>
        </w:rPr>
        <w:t>附件(五)-</w:t>
      </w:r>
      <w:r w:rsidR="004D1FD2">
        <w:rPr>
          <w:rFonts w:ascii="標楷體" w:eastAsia="標楷體" w:hAnsi="標楷體" w:cs="Times New Roman" w:hint="eastAsia"/>
          <w:b/>
          <w:color w:val="0000FF"/>
          <w:sz w:val="28"/>
          <w:szCs w:val="28"/>
          <w:bdr w:val="single" w:sz="4" w:space="0" w:color="auto"/>
          <w:shd w:val="pct15" w:color="auto" w:fill="FFFFFF"/>
        </w:rPr>
        <w:t>3</w:t>
      </w:r>
      <w:r w:rsidRPr="0036326A">
        <w:rPr>
          <w:rFonts w:ascii="標楷體" w:eastAsia="標楷體" w:hAnsi="標楷體" w:cs="Times New Roman" w:hint="eastAsia"/>
          <w:b/>
          <w:color w:val="0000FF"/>
          <w:sz w:val="28"/>
          <w:szCs w:val="28"/>
        </w:rPr>
        <w:t>）</w:t>
      </w:r>
    </w:p>
    <w:p w:rsidR="004D1FD2" w:rsidRDefault="0036326A" w:rsidP="00E53326">
      <w:pPr>
        <w:numPr>
          <w:ilvl w:val="0"/>
          <w:numId w:val="10"/>
        </w:numPr>
        <w:spacing w:line="440" w:lineRule="exact"/>
        <w:ind w:left="709" w:hanging="709"/>
        <w:rPr>
          <w:rFonts w:ascii="標楷體" w:eastAsia="標楷體" w:hAnsi="標楷體" w:cs="Times New Roman"/>
          <w:sz w:val="28"/>
          <w:szCs w:val="28"/>
        </w:rPr>
      </w:pPr>
      <w:r w:rsidRPr="004D1FD2">
        <w:rPr>
          <w:rFonts w:ascii="標楷體" w:eastAsia="標楷體" w:hAnsi="標楷體" w:cs="新細明體"/>
          <w:kern w:val="0"/>
          <w:sz w:val="28"/>
          <w:szCs w:val="28"/>
        </w:rPr>
        <w:t>94年7/起，民眾可以每次支付掛號費，即可在市立聯合醫院的信義及文山門診部獲得專業心理師提供的諮商服務！</w:t>
      </w:r>
      <w:r w:rsidRPr="004D1FD2">
        <w:rPr>
          <w:rFonts w:ascii="標楷體" w:eastAsia="標楷體" w:hAnsi="標楷體" w:cs="新細明體" w:hint="eastAsia"/>
          <w:kern w:val="0"/>
          <w:sz w:val="28"/>
          <w:szCs w:val="28"/>
        </w:rPr>
        <w:t>（可聯繫</w:t>
      </w:r>
      <w:r w:rsidRPr="004D1FD2">
        <w:rPr>
          <w:rFonts w:ascii="標楷體" w:eastAsia="標楷體" w:hAnsi="標楷體" w:cs="Times New Roman" w:hint="eastAsia"/>
          <w:sz w:val="28"/>
          <w:szCs w:val="28"/>
        </w:rPr>
        <w:t>台北市社區心理衛生中心之</w:t>
      </w:r>
      <w:r w:rsidRPr="004D1FD2">
        <w:rPr>
          <w:rFonts w:ascii="標楷體" w:eastAsia="標楷體" w:hAnsi="標楷體" w:cs="Times New Roman"/>
          <w:b/>
          <w:bCs/>
          <w:sz w:val="28"/>
          <w:szCs w:val="28"/>
        </w:rPr>
        <w:t>臺北市心理衛生諮詢專線</w:t>
      </w:r>
      <w:r w:rsidRPr="004D1FD2">
        <w:rPr>
          <w:rFonts w:ascii="標楷體" w:eastAsia="標楷體" w:hAnsi="標楷體" w:cs="Times New Roman" w:hint="eastAsia"/>
          <w:b/>
          <w:bCs/>
          <w:sz w:val="28"/>
          <w:szCs w:val="28"/>
        </w:rPr>
        <w:t>，</w:t>
      </w:r>
      <w:r w:rsidRPr="004D1FD2">
        <w:rPr>
          <w:rFonts w:ascii="標楷體" w:eastAsia="標楷體" w:hAnsi="標楷體" w:cs="Times New Roman" w:hint="eastAsia"/>
          <w:sz w:val="28"/>
          <w:szCs w:val="28"/>
        </w:rPr>
        <w:t>對象是一般民眾，洽詢電話：3393-6779或上網</w:t>
      </w:r>
      <w:hyperlink r:id="rId10" w:history="1">
        <w:r w:rsidRPr="004D1FD2">
          <w:rPr>
            <w:rFonts w:ascii="標楷體" w:eastAsia="標楷體" w:hAnsi="標楷體" w:cs="Times New Roman"/>
            <w:sz w:val="28"/>
            <w:szCs w:val="28"/>
            <w:u w:val="single"/>
          </w:rPr>
          <w:t>http://mental.health.gov.tw/</w:t>
        </w:r>
      </w:hyperlink>
      <w:r w:rsidRPr="004D1FD2">
        <w:rPr>
          <w:rFonts w:ascii="標楷體" w:eastAsia="標楷體" w:hAnsi="標楷體" w:cs="Times New Roman" w:hint="eastAsia"/>
          <w:sz w:val="28"/>
          <w:szCs w:val="28"/>
        </w:rPr>
        <w:t>查詢)</w:t>
      </w:r>
    </w:p>
    <w:p w:rsidR="0036326A" w:rsidRDefault="0036326A" w:rsidP="00E53326">
      <w:pPr>
        <w:numPr>
          <w:ilvl w:val="0"/>
          <w:numId w:val="10"/>
        </w:numPr>
        <w:spacing w:line="440" w:lineRule="exact"/>
        <w:ind w:left="709" w:hanging="709"/>
        <w:rPr>
          <w:rFonts w:ascii="標楷體" w:eastAsia="標楷體" w:hAnsi="標楷體" w:cs="Times New Roman"/>
          <w:sz w:val="28"/>
          <w:szCs w:val="28"/>
        </w:rPr>
      </w:pPr>
      <w:r w:rsidRPr="004D1FD2">
        <w:rPr>
          <w:rFonts w:ascii="標楷體" w:eastAsia="標楷體" w:hAnsi="標楷體" w:cs="Times New Roman" w:hint="eastAsia"/>
          <w:sz w:val="28"/>
          <w:szCs w:val="28"/>
        </w:rPr>
        <w:t>內政部兒童局設置之「全國未成年懷孕諮詢專線0800－25－7085」(愛我，請您幫我)；「全國未成年懷孕諮詢專線(社政)服務處遇流程</w:t>
      </w:r>
      <w:r w:rsidR="004A4BD6">
        <w:rPr>
          <w:rFonts w:ascii="標楷體" w:eastAsia="標楷體" w:hAnsi="標楷體" w:cs="Times New Roman" w:hint="eastAsia"/>
          <w:sz w:val="28"/>
          <w:szCs w:val="28"/>
        </w:rPr>
        <w:t>.</w:t>
      </w:r>
      <w:r w:rsidRPr="004D1FD2">
        <w:rPr>
          <w:rFonts w:ascii="標楷體" w:eastAsia="標楷體" w:hAnsi="標楷體" w:cs="Times New Roman" w:hint="eastAsia"/>
          <w:sz w:val="28"/>
          <w:szCs w:val="28"/>
        </w:rPr>
        <w:t>諮詢服務專線申請單」，相關資料可自教育部性別平等教育資訊網(</w:t>
      </w:r>
      <w:hyperlink r:id="rId11" w:history="1">
        <w:r w:rsidRPr="004D1FD2">
          <w:rPr>
            <w:rFonts w:ascii="標楷體" w:eastAsia="標楷體" w:hAnsi="標楷體" w:cs="Times New Roman" w:hint="eastAsia"/>
            <w:sz w:val="28"/>
            <w:szCs w:val="28"/>
            <w:u w:val="single"/>
          </w:rPr>
          <w:t>http://gender.edu.tw</w:t>
        </w:r>
      </w:hyperlink>
      <w:r w:rsidRPr="004D1FD2">
        <w:rPr>
          <w:rFonts w:ascii="標楷體" w:eastAsia="標楷體" w:hAnsi="標楷體" w:cs="Times New Roman" w:hint="eastAsia"/>
          <w:sz w:val="28"/>
          <w:szCs w:val="28"/>
        </w:rPr>
        <w:t>)下載使用。</w:t>
      </w:r>
    </w:p>
    <w:p w:rsidR="0036326A" w:rsidRPr="004D1FD2" w:rsidRDefault="0036326A" w:rsidP="00E53326">
      <w:pPr>
        <w:widowControl/>
        <w:numPr>
          <w:ilvl w:val="0"/>
          <w:numId w:val="10"/>
        </w:numPr>
        <w:tabs>
          <w:tab w:val="clear" w:pos="720"/>
        </w:tabs>
        <w:spacing w:line="440" w:lineRule="exact"/>
        <w:ind w:left="709" w:hanging="709"/>
        <w:rPr>
          <w:rFonts w:ascii="標楷體" w:eastAsia="標楷體" w:hAnsi="標楷體" w:cs="細明體"/>
          <w:kern w:val="0"/>
          <w:sz w:val="28"/>
          <w:szCs w:val="28"/>
        </w:rPr>
      </w:pPr>
      <w:r w:rsidRPr="004D1FD2">
        <w:rPr>
          <w:rFonts w:ascii="標楷體" w:eastAsia="標楷體" w:hAnsi="標楷體" w:cs="細明體" w:hint="eastAsia"/>
          <w:kern w:val="0"/>
          <w:sz w:val="28"/>
          <w:szCs w:val="28"/>
        </w:rPr>
        <w:t>依據性別平等教育法</w:t>
      </w:r>
      <w:r w:rsidRPr="004D1FD2">
        <w:rPr>
          <w:rFonts w:ascii="標楷體" w:eastAsia="標楷體" w:hAnsi="標楷體" w:cs="細明體"/>
          <w:kern w:val="0"/>
          <w:sz w:val="28"/>
          <w:szCs w:val="28"/>
        </w:rPr>
        <w:t>第36 條</w:t>
      </w:r>
      <w:r w:rsidRPr="004D1FD2">
        <w:rPr>
          <w:rFonts w:ascii="標楷體" w:eastAsia="標楷體" w:hAnsi="標楷體" w:cs="細明體" w:hint="eastAsia"/>
          <w:kern w:val="0"/>
          <w:sz w:val="28"/>
          <w:szCs w:val="28"/>
        </w:rPr>
        <w:t>-增訂</w:t>
      </w:r>
      <w:r w:rsidRPr="004D1FD2">
        <w:rPr>
          <w:rFonts w:ascii="標楷體" w:eastAsia="標楷體" w:hAnsi="標楷體" w:cs="細明體"/>
          <w:kern w:val="0"/>
          <w:sz w:val="28"/>
          <w:szCs w:val="28"/>
        </w:rPr>
        <w:t>學校校長</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教師</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職員或工友有下列情形之一者，處新臺幣三萬元以上十五萬元以下罰鍰：一</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違反第二十一條第一項規定，未於二十四小時內，向學校及當地直轄市</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縣（市）主管機關通報。二</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違反第二十一條第二項規定，偽造</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變造</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湮滅或隱匿他人所犯校園性騷擾或性霸凌事件之證據。第 36-1條</w:t>
      </w:r>
      <w:r w:rsidRPr="004D1FD2">
        <w:rPr>
          <w:rFonts w:ascii="標楷體" w:eastAsia="標楷體" w:hAnsi="標楷體" w:cs="細明體" w:hint="eastAsia"/>
          <w:kern w:val="0"/>
          <w:sz w:val="28"/>
          <w:szCs w:val="28"/>
        </w:rPr>
        <w:t>-增訂</w:t>
      </w:r>
      <w:r w:rsidRPr="004D1FD2">
        <w:rPr>
          <w:rFonts w:ascii="標楷體" w:eastAsia="標楷體" w:hAnsi="標楷體" w:cs="細明體"/>
          <w:kern w:val="0"/>
          <w:sz w:val="28"/>
          <w:szCs w:val="28"/>
        </w:rPr>
        <w:t>學校校長</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教師</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職員或工友違反第</w:t>
      </w:r>
      <w:r w:rsidRPr="004D1FD2">
        <w:rPr>
          <w:rFonts w:ascii="標楷體" w:eastAsia="標楷體" w:hAnsi="標楷體" w:cs="細明體" w:hint="eastAsia"/>
          <w:kern w:val="0"/>
          <w:sz w:val="28"/>
          <w:szCs w:val="28"/>
        </w:rPr>
        <w:t>21</w:t>
      </w:r>
      <w:r w:rsidRPr="004D1FD2">
        <w:rPr>
          <w:rFonts w:ascii="標楷體" w:eastAsia="標楷體" w:hAnsi="標楷體" w:cs="細明體"/>
          <w:kern w:val="0"/>
          <w:sz w:val="28"/>
          <w:szCs w:val="28"/>
        </w:rPr>
        <w:t>條第</w:t>
      </w:r>
      <w:r w:rsidRPr="004D1FD2">
        <w:rPr>
          <w:rFonts w:ascii="標楷體" w:eastAsia="標楷體" w:hAnsi="標楷體" w:cs="細明體" w:hint="eastAsia"/>
          <w:kern w:val="0"/>
          <w:sz w:val="28"/>
          <w:szCs w:val="28"/>
        </w:rPr>
        <w:t>1</w:t>
      </w:r>
      <w:r w:rsidRPr="004D1FD2">
        <w:rPr>
          <w:rFonts w:ascii="標楷體" w:eastAsia="標楷體" w:hAnsi="標楷體" w:cs="細明體"/>
          <w:kern w:val="0"/>
          <w:sz w:val="28"/>
          <w:szCs w:val="28"/>
        </w:rPr>
        <w:t>項所定疑似校園性侵害事件之通報規定，致再度發生校園性侵害事件；或偽造</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變造</w:t>
      </w:r>
      <w:r w:rsidR="004A4BD6">
        <w:rPr>
          <w:rFonts w:ascii="標楷體" w:eastAsia="標楷體" w:hAnsi="標楷體" w:cs="細明體"/>
          <w:kern w:val="0"/>
          <w:sz w:val="28"/>
          <w:szCs w:val="28"/>
        </w:rPr>
        <w:t>.</w:t>
      </w:r>
      <w:r w:rsidRPr="004D1FD2">
        <w:rPr>
          <w:rFonts w:ascii="標楷體" w:eastAsia="標楷體" w:hAnsi="標楷體" w:cs="細明體"/>
          <w:kern w:val="0"/>
          <w:sz w:val="28"/>
          <w:szCs w:val="28"/>
        </w:rPr>
        <w:t>湮滅或隱匿他人所犯校園性侵害事件之證據者，應依法予以解聘或免職。學校或主管機關對違反前項規定之人員，應依法告發。</w:t>
      </w:r>
      <w:r w:rsidRPr="004D1FD2">
        <w:rPr>
          <w:rFonts w:ascii="標楷體" w:eastAsia="標楷體" w:hAnsi="標楷體" w:cs="細明體" w:hint="eastAsia"/>
          <w:kern w:val="0"/>
          <w:sz w:val="28"/>
          <w:szCs w:val="28"/>
        </w:rPr>
        <w:t xml:space="preserve">(詳細多項修正條款請見全國法規資料庫)    </w:t>
      </w:r>
      <w:hyperlink r:id="rId12" w:history="1">
        <w:r w:rsidRPr="004D1FD2">
          <w:rPr>
            <w:rFonts w:ascii="標楷體" w:eastAsia="標楷體" w:hAnsi="標楷體" w:cs="細明體"/>
            <w:color w:val="0000FF"/>
            <w:kern w:val="0"/>
            <w:sz w:val="28"/>
            <w:szCs w:val="28"/>
            <w:u w:val="single"/>
          </w:rPr>
          <w:t>http://law.moj.gov.tw/News/news_detail.aspx?id=73239</w:t>
        </w:r>
      </w:hyperlink>
    </w:p>
    <w:p w:rsidR="0036326A" w:rsidRPr="0036326A" w:rsidRDefault="0036326A" w:rsidP="00E53326">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sz w:val="28"/>
          <w:szCs w:val="28"/>
        </w:rPr>
      </w:pPr>
      <w:r w:rsidRPr="0036326A">
        <w:rPr>
          <w:rFonts w:ascii="標楷體" w:eastAsia="標楷體" w:hAnsi="標楷體" w:cs="細明體" w:hint="eastAsia"/>
          <w:kern w:val="0"/>
          <w:sz w:val="28"/>
          <w:szCs w:val="28"/>
        </w:rPr>
        <w:t>教育部為推動性別平等，提供「校園性侵害或性騷擾防治與輔導實務手冊－身體活動指導篇」一本，可至輔導室借閱或電子檔請逕至教育部體育司/數位內容/文宣刊物(網址:http//140.122.72.62/index)下載使用。</w:t>
      </w:r>
    </w:p>
    <w:p w:rsidR="0036326A" w:rsidRPr="0036326A" w:rsidRDefault="0036326A" w:rsidP="00E53326">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sz w:val="28"/>
          <w:szCs w:val="28"/>
        </w:rPr>
      </w:pPr>
      <w:r w:rsidRPr="0036326A">
        <w:rPr>
          <w:rFonts w:ascii="標楷體" w:eastAsia="標楷體" w:hAnsi="標楷體" w:cs="細明體" w:hint="eastAsia"/>
          <w:kern w:val="0"/>
          <w:sz w:val="28"/>
          <w:szCs w:val="28"/>
        </w:rPr>
        <w:t>台北市家庭教育中心「教育部4128185家庭教育諮詢專線」，可以電話晤談方式討論家庭生活中所遇到的各項問題，包括婚姻</w:t>
      </w:r>
      <w:r w:rsidR="004A4BD6">
        <w:rPr>
          <w:rFonts w:ascii="標楷體" w:eastAsia="標楷體" w:hAnsi="標楷體" w:cs="細明體" w:hint="eastAsia"/>
          <w:kern w:val="0"/>
          <w:sz w:val="28"/>
          <w:szCs w:val="28"/>
        </w:rPr>
        <w:t>.</w:t>
      </w:r>
      <w:r w:rsidRPr="0036326A">
        <w:rPr>
          <w:rFonts w:ascii="標楷體" w:eastAsia="標楷體" w:hAnsi="標楷體" w:cs="細明體" w:hint="eastAsia"/>
          <w:kern w:val="0"/>
          <w:sz w:val="28"/>
          <w:szCs w:val="28"/>
        </w:rPr>
        <w:t>性別</w:t>
      </w:r>
      <w:r w:rsidR="004A4BD6">
        <w:rPr>
          <w:rFonts w:ascii="標楷體" w:eastAsia="標楷體" w:hAnsi="標楷體" w:cs="細明體" w:hint="eastAsia"/>
          <w:kern w:val="0"/>
          <w:sz w:val="28"/>
          <w:szCs w:val="28"/>
        </w:rPr>
        <w:t>.</w:t>
      </w:r>
      <w:r w:rsidRPr="0036326A">
        <w:rPr>
          <w:rFonts w:ascii="標楷體" w:eastAsia="標楷體" w:hAnsi="標楷體" w:cs="細明體" w:hint="eastAsia"/>
          <w:kern w:val="0"/>
          <w:sz w:val="28"/>
          <w:szCs w:val="28"/>
        </w:rPr>
        <w:t>親子關係</w:t>
      </w:r>
      <w:r w:rsidR="004A4BD6">
        <w:rPr>
          <w:rFonts w:ascii="標楷體" w:eastAsia="標楷體" w:hAnsi="標楷體" w:cs="細明體" w:hint="eastAsia"/>
          <w:kern w:val="0"/>
          <w:sz w:val="28"/>
          <w:szCs w:val="28"/>
        </w:rPr>
        <w:t>.</w:t>
      </w:r>
      <w:r w:rsidRPr="0036326A">
        <w:rPr>
          <w:rFonts w:ascii="標楷體" w:eastAsia="標楷體" w:hAnsi="標楷體" w:cs="細明體" w:hint="eastAsia"/>
          <w:kern w:val="0"/>
          <w:sz w:val="28"/>
          <w:szCs w:val="28"/>
        </w:rPr>
        <w:t>家庭關係，詳細服務時間表請參閱台北市家庭教育中心網頁。</w:t>
      </w:r>
    </w:p>
    <w:tbl>
      <w:tblPr>
        <w:tblW w:w="8505" w:type="dxa"/>
        <w:tblCellSpacing w:w="0" w:type="dxa"/>
        <w:tblCellMar>
          <w:left w:w="0" w:type="dxa"/>
          <w:right w:w="0" w:type="dxa"/>
        </w:tblCellMar>
        <w:tblLook w:val="04A0" w:firstRow="1" w:lastRow="0" w:firstColumn="1" w:lastColumn="0" w:noHBand="0" w:noVBand="1"/>
      </w:tblPr>
      <w:tblGrid>
        <w:gridCol w:w="8505"/>
      </w:tblGrid>
      <w:tr w:rsidR="0036326A" w:rsidRPr="0036326A" w:rsidTr="0036326A">
        <w:trPr>
          <w:tblCellSpacing w:w="0" w:type="dxa"/>
        </w:trPr>
        <w:tc>
          <w:tcPr>
            <w:tcW w:w="8505" w:type="dxa"/>
            <w:vAlign w:val="center"/>
            <w:hideMark/>
          </w:tcPr>
          <w:p w:rsidR="0036326A" w:rsidRPr="0036326A" w:rsidRDefault="0036326A" w:rsidP="00E53326">
            <w:pPr>
              <w:widowControl/>
              <w:numPr>
                <w:ilvl w:val="0"/>
                <w:numId w:val="10"/>
              </w:numPr>
              <w:spacing w:line="440" w:lineRule="exact"/>
              <w:rPr>
                <w:rFonts w:ascii="標楷體" w:eastAsia="標楷體" w:hAnsi="標楷體" w:cs="新細明體"/>
                <w:kern w:val="0"/>
                <w:sz w:val="28"/>
                <w:szCs w:val="28"/>
              </w:rPr>
            </w:pPr>
            <w:r w:rsidRPr="0036326A">
              <w:rPr>
                <w:rFonts w:ascii="標楷體" w:eastAsia="標楷體" w:hAnsi="標楷體" w:cs="Times New Roman" w:hint="eastAsia"/>
                <w:sz w:val="28"/>
                <w:szCs w:val="28"/>
              </w:rPr>
              <w:t>衛生福利部網站提供「教師關懷目睹家庭暴力兒童及少年晤談指引」相關訊息，歡迎各位同仁下載閱覽。網址:</w:t>
            </w:r>
            <w:r w:rsidRPr="0036326A">
              <w:rPr>
                <w:rFonts w:ascii="標楷體" w:eastAsia="標楷體" w:hAnsi="標楷體" w:cs="新細明體" w:hint="eastAsia"/>
                <w:kern w:val="0"/>
                <w:sz w:val="28"/>
                <w:szCs w:val="28"/>
              </w:rPr>
              <w:t xml:space="preserve">衛福部→ </w:t>
            </w:r>
            <w:hyperlink r:id="rId13" w:history="1">
              <w:r w:rsidRPr="0036326A">
                <w:rPr>
                  <w:rFonts w:ascii="標楷體" w:eastAsia="標楷體" w:hAnsi="標楷體" w:cs="新細明體" w:hint="eastAsia"/>
                  <w:color w:val="000000"/>
                  <w:kern w:val="0"/>
                  <w:sz w:val="28"/>
                  <w:szCs w:val="28"/>
                </w:rPr>
                <w:t>保護服務司首頁</w:t>
              </w:r>
            </w:hyperlink>
            <w:r w:rsidRPr="0036326A">
              <w:rPr>
                <w:rFonts w:ascii="標楷體" w:eastAsia="標楷體" w:hAnsi="標楷體" w:cs="新細明體" w:hint="eastAsia"/>
                <w:kern w:val="0"/>
                <w:sz w:val="28"/>
                <w:szCs w:val="28"/>
              </w:rPr>
              <w:t xml:space="preserve"> →</w:t>
            </w:r>
            <w:hyperlink r:id="rId14" w:history="1">
              <w:r w:rsidRPr="0036326A">
                <w:rPr>
                  <w:rFonts w:ascii="標楷體" w:eastAsia="標楷體" w:hAnsi="標楷體" w:cs="新細明體" w:hint="eastAsia"/>
                  <w:color w:val="000000"/>
                  <w:kern w:val="0"/>
                  <w:sz w:val="28"/>
                  <w:szCs w:val="28"/>
                </w:rPr>
                <w:t>家庭暴力防治</w:t>
              </w:r>
            </w:hyperlink>
            <w:r w:rsidRPr="0036326A">
              <w:rPr>
                <w:rFonts w:ascii="標楷體" w:eastAsia="標楷體" w:hAnsi="標楷體" w:cs="新細明體" w:hint="eastAsia"/>
                <w:kern w:val="0"/>
                <w:sz w:val="28"/>
                <w:szCs w:val="28"/>
              </w:rPr>
              <w:t>→宣導專區→宣導文宣 。</w:t>
            </w:r>
          </w:p>
        </w:tc>
      </w:tr>
      <w:tr w:rsidR="0036326A" w:rsidRPr="0036326A" w:rsidTr="0036326A">
        <w:trPr>
          <w:tblCellSpacing w:w="0" w:type="dxa"/>
        </w:trPr>
        <w:tc>
          <w:tcPr>
            <w:tcW w:w="8505" w:type="dxa"/>
            <w:vAlign w:val="center"/>
          </w:tcPr>
          <w:p w:rsidR="0036326A" w:rsidRPr="0036326A" w:rsidRDefault="0036326A" w:rsidP="0036326A">
            <w:pPr>
              <w:widowControl/>
              <w:spacing w:line="440" w:lineRule="exact"/>
              <w:rPr>
                <w:rFonts w:ascii="微軟正黑體" w:eastAsia="微軟正黑體" w:hAnsi="微軟正黑體" w:cs="新細明體"/>
                <w:kern w:val="0"/>
                <w:sz w:val="28"/>
                <w:szCs w:val="28"/>
              </w:rPr>
            </w:pPr>
          </w:p>
          <w:p w:rsidR="0036326A" w:rsidRDefault="0036326A" w:rsidP="0036326A">
            <w:pPr>
              <w:widowControl/>
              <w:spacing w:line="440" w:lineRule="exact"/>
              <w:rPr>
                <w:rFonts w:ascii="微軟正黑體" w:eastAsia="微軟正黑體" w:hAnsi="微軟正黑體" w:cs="新細明體"/>
                <w:kern w:val="0"/>
                <w:sz w:val="28"/>
                <w:szCs w:val="28"/>
              </w:rPr>
            </w:pPr>
          </w:p>
          <w:p w:rsidR="00D043B5" w:rsidRDefault="00D043B5" w:rsidP="0036326A">
            <w:pPr>
              <w:widowControl/>
              <w:spacing w:line="440" w:lineRule="exact"/>
              <w:rPr>
                <w:rFonts w:ascii="微軟正黑體" w:eastAsia="微軟正黑體" w:hAnsi="微軟正黑體" w:cs="新細明體"/>
                <w:kern w:val="0"/>
                <w:sz w:val="28"/>
                <w:szCs w:val="28"/>
              </w:rPr>
            </w:pPr>
          </w:p>
          <w:p w:rsidR="0036326A" w:rsidRPr="0036326A" w:rsidRDefault="00D043B5" w:rsidP="0036326A">
            <w:pPr>
              <w:widowControl/>
              <w:spacing w:line="440" w:lineRule="exact"/>
              <w:rPr>
                <w:rFonts w:ascii="微軟正黑體" w:eastAsia="微軟正黑體" w:hAnsi="微軟正黑體" w:cs="新細明體"/>
                <w:kern w:val="0"/>
                <w:sz w:val="28"/>
                <w:szCs w:val="28"/>
              </w:rPr>
            </w:pPr>
            <w:r w:rsidRPr="004D1FD2">
              <w:rPr>
                <w:rFonts w:ascii="標楷體" w:eastAsia="標楷體" w:hAnsi="標楷體" w:cs="Times New Roman" w:hint="eastAsia"/>
                <w:b/>
                <w:color w:val="0000FF"/>
                <w:sz w:val="28"/>
                <w:szCs w:val="28"/>
                <w:bdr w:val="single" w:sz="4" w:space="0" w:color="auto"/>
                <w:shd w:val="pct15" w:color="auto" w:fill="FFFFFF"/>
              </w:rPr>
              <w:lastRenderedPageBreak/>
              <w:t>附件(五)-</w:t>
            </w:r>
            <w:r>
              <w:rPr>
                <w:rFonts w:ascii="標楷體" w:eastAsia="標楷體" w:hAnsi="標楷體" w:cs="Times New Roman" w:hint="eastAsia"/>
                <w:b/>
                <w:color w:val="0000FF"/>
                <w:sz w:val="28"/>
                <w:szCs w:val="28"/>
                <w:bdr w:val="single" w:sz="4" w:space="0" w:color="auto"/>
                <w:shd w:val="pct15" w:color="auto" w:fill="FFFFFF"/>
              </w:rPr>
              <w:t>1</w:t>
            </w:r>
          </w:p>
        </w:tc>
      </w:tr>
    </w:tbl>
    <w:p w:rsidR="0036326A" w:rsidRPr="0036326A" w:rsidRDefault="0036326A" w:rsidP="00D043B5">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b/>
          <w:bCs/>
          <w:sz w:val="28"/>
          <w:szCs w:val="28"/>
        </w:rPr>
        <w:lastRenderedPageBreak/>
        <w:t>校園自殺防治檢核</w:t>
      </w:r>
    </w:p>
    <w:p w:rsidR="0036326A" w:rsidRPr="0036326A" w:rsidRDefault="0036326A" w:rsidP="0036326A">
      <w:pPr>
        <w:spacing w:afterLines="50" w:after="120" w:line="440" w:lineRule="exact"/>
        <w:ind w:leftChars="100" w:left="240" w:rightChars="100" w:right="240" w:firstLineChars="200" w:firstLine="560"/>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根據研究，自我傷害行為的發生是有跡可循的，而且每個孩子的表現不盡相同，如果教師能學會辨識並於平時預防處理，便能及早發現並挽救邊緣之學生。</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6"/>
        <w:gridCol w:w="6680"/>
        <w:gridCol w:w="1559"/>
      </w:tblGrid>
      <w:tr w:rsidR="0036326A" w:rsidRPr="0036326A" w:rsidTr="00D043B5">
        <w:trPr>
          <w:cantSplit/>
          <w:trHeight w:val="537"/>
        </w:trPr>
        <w:tc>
          <w:tcPr>
            <w:tcW w:w="7796" w:type="dxa"/>
            <w:gridSpan w:val="2"/>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自傷或自殺行為徵兆參考指標</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有</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無</w:t>
            </w:r>
          </w:p>
        </w:tc>
      </w:tr>
      <w:tr w:rsidR="0036326A" w:rsidRPr="0036326A" w:rsidTr="00D043B5">
        <w:trPr>
          <w:cantSplit/>
          <w:trHeight w:val="537"/>
        </w:trPr>
        <w:tc>
          <w:tcPr>
            <w:tcW w:w="1116" w:type="dxa"/>
            <w:vMerge w:val="restart"/>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語言上</w:t>
            </w: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在言語中有意無意的表現出想死的念頭，或談話內容常以「死亡」為主題。</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在作文</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詩詞</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週記中表現出輕生的念頭。</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與他人討論「死亡」時，透露出不正確的死亡概念。</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表達沒有朋友</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沒有人關心他。</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表示想要加入一位已去世人或朋友的行列。</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restart"/>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行為上</w:t>
            </w: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突然</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明顯的行為改變，例如由積極外向變得退縮孤立；或安靜的學生突然話多。</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學習上成績大幅滑落</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不再按時繳交作業</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上課打瞌睡。</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情緒起伏大，突然發脾氣，經常顯現出不滿或緊張情緒，而有許多抱怨。引發較多的人際衝突。</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放棄財產，將自己心愛物品分送別人或丟棄</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處理掉。</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立下遺囑。</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突然增加酒精或藥物的濫用，明顯影響生活秩序。</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表情淡漠</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顯現出憂鬱情緒，經常出現沒有希望的念頭，行動顯得無助，對許多事務失去興趣。</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睡眠與飲食習慣變成紊亂</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失眠，經常顯得疲憊</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身體常有不適感</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突發性的大病。</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restart"/>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環境上</w:t>
            </w: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重要人際關係的結束，例如與好友分手</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雙親離婚</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親密兄弟姊妹長期離去或死亡等。</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r w:rsidR="0036326A" w:rsidRPr="0036326A" w:rsidTr="00D043B5">
        <w:trPr>
          <w:cantSplit/>
          <w:trHeight w:val="537"/>
        </w:trPr>
        <w:tc>
          <w:tcPr>
            <w:tcW w:w="1116" w:type="dxa"/>
            <w:vMerge/>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p>
        </w:tc>
        <w:tc>
          <w:tcPr>
            <w:tcW w:w="6680" w:type="dxa"/>
            <w:vAlign w:val="center"/>
          </w:tcPr>
          <w:p w:rsidR="0036326A" w:rsidRPr="0036326A" w:rsidRDefault="0036326A" w:rsidP="0036326A">
            <w:pPr>
              <w:snapToGrid w:val="0"/>
              <w:spacing w:line="440" w:lineRule="exact"/>
              <w:jc w:val="both"/>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家庭發生重大變動，如財務危機</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不得已的搬家</w:t>
            </w:r>
            <w:r w:rsidRPr="0036326A">
              <w:rPr>
                <w:rFonts w:ascii="Times New Roman" w:eastAsia="標楷體" w:hAnsi="Times New Roman" w:cs="Times New Roman"/>
                <w:sz w:val="28"/>
                <w:szCs w:val="28"/>
              </w:rPr>
              <w:t>…</w:t>
            </w:r>
            <w:r w:rsidRPr="0036326A">
              <w:rPr>
                <w:rFonts w:ascii="Times New Roman" w:eastAsia="標楷體" w:hAnsi="Times New Roman" w:cs="Times New Roman" w:hint="eastAsia"/>
                <w:sz w:val="28"/>
                <w:szCs w:val="28"/>
              </w:rPr>
              <w:t>。</w:t>
            </w:r>
          </w:p>
        </w:tc>
        <w:tc>
          <w:tcPr>
            <w:tcW w:w="1559" w:type="dxa"/>
            <w:vAlign w:val="center"/>
          </w:tcPr>
          <w:p w:rsidR="0036326A" w:rsidRPr="0036326A" w:rsidRDefault="0036326A" w:rsidP="0036326A">
            <w:pPr>
              <w:snapToGrid w:val="0"/>
              <w:spacing w:line="440" w:lineRule="exact"/>
              <w:jc w:val="center"/>
              <w:rPr>
                <w:rFonts w:ascii="Times New Roman" w:eastAsia="標楷體" w:hAnsi="Times New Roman" w:cs="Times New Roman"/>
                <w:sz w:val="28"/>
                <w:szCs w:val="28"/>
              </w:rPr>
            </w:pP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 xml:space="preserve">   </w:t>
            </w:r>
            <w:r w:rsidRPr="0036326A">
              <w:rPr>
                <w:rFonts w:ascii="Times New Roman" w:eastAsia="標楷體" w:hAnsi="Times New Roman" w:cs="Times New Roman" w:hint="eastAsia"/>
                <w:sz w:val="28"/>
                <w:szCs w:val="28"/>
              </w:rPr>
              <w:t>□</w:t>
            </w:r>
          </w:p>
        </w:tc>
      </w:tr>
    </w:tbl>
    <w:p w:rsidR="0036326A" w:rsidRPr="0036326A" w:rsidRDefault="00D043B5" w:rsidP="00D043B5">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36326A" w:rsidRPr="0036326A">
        <w:rPr>
          <w:rFonts w:ascii="Times New Roman" w:eastAsia="標楷體" w:hAnsi="Times New Roman" w:cs="Times New Roman" w:hint="eastAsia"/>
          <w:sz w:val="28"/>
          <w:szCs w:val="28"/>
        </w:rPr>
        <w:t>資料來源：參考自教育部『校園自我傷害防治處理手冊』。教師若發現學生出現以上現象，應立即與輔導室聯繫，共同了解個案問題，必要時並轉介專業機構尋求協助。</w:t>
      </w:r>
    </w:p>
    <w:p w:rsidR="00047CCD" w:rsidRDefault="00047CCD" w:rsidP="00D043B5">
      <w:pPr>
        <w:spacing w:line="440" w:lineRule="exact"/>
        <w:ind w:left="841" w:hangingChars="300" w:hanging="841"/>
        <w:rPr>
          <w:rFonts w:ascii="標楷體" w:eastAsia="標楷體" w:hAnsi="標楷體" w:cs="Times New Roman"/>
          <w:b/>
          <w:color w:val="0000FF"/>
          <w:sz w:val="28"/>
          <w:szCs w:val="28"/>
          <w:bdr w:val="single" w:sz="4" w:space="0" w:color="auto"/>
          <w:shd w:val="pct15" w:color="auto" w:fill="FFFFFF"/>
        </w:rPr>
      </w:pPr>
    </w:p>
    <w:p w:rsidR="00D043B5" w:rsidRDefault="00D043B5" w:rsidP="00D043B5">
      <w:pPr>
        <w:spacing w:line="440" w:lineRule="exact"/>
        <w:ind w:left="841" w:hangingChars="300" w:hanging="841"/>
        <w:rPr>
          <w:rFonts w:ascii="標楷體" w:eastAsia="標楷體" w:hAnsi="標楷體" w:cs="Times New Roman"/>
          <w:b/>
          <w:color w:val="0000FF"/>
          <w:sz w:val="28"/>
          <w:szCs w:val="28"/>
          <w:bdr w:val="single" w:sz="4" w:space="0" w:color="auto"/>
          <w:shd w:val="pct15" w:color="auto" w:fill="FFFFFF"/>
        </w:rPr>
      </w:pPr>
      <w:r w:rsidRPr="004D1FD2">
        <w:rPr>
          <w:rFonts w:ascii="標楷體" w:eastAsia="標楷體" w:hAnsi="標楷體" w:cs="Times New Roman" w:hint="eastAsia"/>
          <w:b/>
          <w:color w:val="0000FF"/>
          <w:sz w:val="28"/>
          <w:szCs w:val="28"/>
          <w:bdr w:val="single" w:sz="4" w:space="0" w:color="auto"/>
          <w:shd w:val="pct15" w:color="auto" w:fill="FFFFFF"/>
        </w:rPr>
        <w:t>附件(五)-</w:t>
      </w:r>
      <w:r>
        <w:rPr>
          <w:rFonts w:ascii="標楷體" w:eastAsia="標楷體" w:hAnsi="標楷體" w:cs="Times New Roman" w:hint="eastAsia"/>
          <w:b/>
          <w:color w:val="0000FF"/>
          <w:sz w:val="28"/>
          <w:szCs w:val="28"/>
          <w:bdr w:val="single" w:sz="4" w:space="0" w:color="auto"/>
          <w:shd w:val="pct15" w:color="auto" w:fill="FFFFFF"/>
        </w:rPr>
        <w:t>2</w:t>
      </w:r>
    </w:p>
    <w:p w:rsidR="0036326A" w:rsidRPr="0036326A" w:rsidRDefault="0036326A" w:rsidP="00D043B5">
      <w:pPr>
        <w:spacing w:line="440" w:lineRule="exact"/>
        <w:rPr>
          <w:rFonts w:ascii="標楷體" w:eastAsia="標楷體" w:hAnsi="標楷體" w:cs="Times New Roman"/>
          <w:b/>
          <w:spacing w:val="-20"/>
          <w:sz w:val="28"/>
          <w:szCs w:val="28"/>
        </w:rPr>
      </w:pPr>
      <w:r w:rsidRPr="0036326A">
        <w:rPr>
          <w:rFonts w:ascii="標楷體" w:eastAsia="標楷體" w:hAnsi="標楷體" w:cs="Times New Roman" w:hint="eastAsia"/>
          <w:b/>
          <w:spacing w:val="-20"/>
          <w:sz w:val="28"/>
          <w:szCs w:val="28"/>
        </w:rPr>
        <w:t>（一）一年級課程</w:t>
      </w:r>
      <w:proofErr w:type="gramStart"/>
      <w:r w:rsidRPr="0036326A">
        <w:rPr>
          <w:rFonts w:ascii="標楷體" w:eastAsia="標楷體" w:hAnsi="標楷體" w:cs="Times New Roman"/>
          <w:b/>
          <w:spacing w:val="-20"/>
          <w:sz w:val="28"/>
          <w:szCs w:val="28"/>
        </w:rPr>
        <w:t>—</w:t>
      </w:r>
      <w:proofErr w:type="gramEnd"/>
      <w:r w:rsidRPr="0036326A">
        <w:rPr>
          <w:rFonts w:ascii="標楷體" w:eastAsia="標楷體" w:hAnsi="標楷體" w:cs="Times New Roman" w:hint="eastAsia"/>
          <w:b/>
          <w:spacing w:val="-20"/>
          <w:sz w:val="28"/>
          <w:szCs w:val="28"/>
        </w:rPr>
        <w:t>「負責的愛</w:t>
      </w:r>
      <w:r w:rsidR="004A4BD6">
        <w:rPr>
          <w:rFonts w:ascii="標楷體" w:eastAsia="標楷體" w:hAnsi="標楷體" w:cs="Times New Roman" w:hint="eastAsia"/>
          <w:b/>
          <w:spacing w:val="-20"/>
          <w:sz w:val="28"/>
          <w:szCs w:val="28"/>
        </w:rPr>
        <w:t>.</w:t>
      </w:r>
      <w:r w:rsidRPr="0036326A">
        <w:rPr>
          <w:rFonts w:ascii="標楷體" w:eastAsia="標楷體" w:hAnsi="標楷體" w:cs="Times New Roman" w:hint="eastAsia"/>
          <w:b/>
          <w:spacing w:val="-20"/>
          <w:sz w:val="28"/>
          <w:szCs w:val="28"/>
        </w:rPr>
        <w:t>安全的性</w:t>
      </w:r>
      <w:proofErr w:type="gramStart"/>
      <w:r w:rsidRPr="0036326A">
        <w:rPr>
          <w:rFonts w:ascii="標楷體" w:eastAsia="標楷體" w:hAnsi="標楷體" w:cs="Times New Roman"/>
          <w:b/>
          <w:spacing w:val="-20"/>
          <w:sz w:val="28"/>
          <w:szCs w:val="28"/>
        </w:rPr>
        <w:t>—</w:t>
      </w:r>
      <w:proofErr w:type="gramEnd"/>
      <w:r w:rsidRPr="0036326A">
        <w:rPr>
          <w:rFonts w:ascii="標楷體" w:eastAsia="標楷體" w:hAnsi="標楷體" w:cs="Times New Roman" w:hint="eastAsia"/>
          <w:b/>
          <w:spacing w:val="-20"/>
          <w:sz w:val="28"/>
          <w:szCs w:val="28"/>
        </w:rPr>
        <w:t>真愛值得等待」於</w:t>
      </w:r>
      <w:r w:rsidRPr="0036326A">
        <w:rPr>
          <w:rFonts w:ascii="標楷體" w:eastAsia="標楷體" w:hAnsi="標楷體" w:cs="Times New Roman" w:hint="eastAsia"/>
          <w:b/>
          <w:spacing w:val="-20"/>
          <w:sz w:val="28"/>
          <w:szCs w:val="28"/>
          <w:bdr w:val="single" w:sz="4" w:space="0" w:color="auto"/>
        </w:rPr>
        <w:t>健康與護理</w:t>
      </w:r>
      <w:r w:rsidRPr="0036326A">
        <w:rPr>
          <w:rFonts w:ascii="標楷體" w:eastAsia="標楷體" w:hAnsi="標楷體" w:cs="Times New Roman" w:hint="eastAsia"/>
          <w:b/>
          <w:spacing w:val="-20"/>
          <w:sz w:val="28"/>
          <w:szCs w:val="28"/>
        </w:rPr>
        <w:t>課實施單元如下：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7"/>
        <w:gridCol w:w="4394"/>
        <w:gridCol w:w="3827"/>
      </w:tblGrid>
      <w:tr w:rsidR="0036326A" w:rsidRPr="0036326A" w:rsidTr="00D043B5">
        <w:tc>
          <w:tcPr>
            <w:tcW w:w="959"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實施</w:t>
            </w:r>
          </w:p>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學期</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單元</w:t>
            </w:r>
          </w:p>
        </w:tc>
        <w:tc>
          <w:tcPr>
            <w:tcW w:w="4394"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健康與護理教學單元</w:t>
            </w:r>
          </w:p>
        </w:tc>
        <w:tc>
          <w:tcPr>
            <w:tcW w:w="382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「愛情重補修」</w:t>
            </w:r>
          </w:p>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課程綱要</w:t>
            </w:r>
          </w:p>
        </w:tc>
      </w:tr>
      <w:tr w:rsidR="0036326A" w:rsidRPr="0036326A" w:rsidTr="00D043B5">
        <w:tc>
          <w:tcPr>
            <w:tcW w:w="959"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一下</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2</w:t>
            </w:r>
          </w:p>
        </w:tc>
        <w:tc>
          <w:tcPr>
            <w:tcW w:w="4394"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第6單元  「性」福大觀園</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第12章 打開性愛的黑盒子－</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 xml:space="preserve">        性事大解密</w:t>
            </w:r>
          </w:p>
        </w:tc>
        <w:tc>
          <w:tcPr>
            <w:tcW w:w="3827"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第一單元</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揭開「性」神秘的面紗─健康的性</w:t>
            </w:r>
          </w:p>
        </w:tc>
      </w:tr>
      <w:tr w:rsidR="0036326A" w:rsidRPr="0036326A" w:rsidTr="00D043B5">
        <w:tc>
          <w:tcPr>
            <w:tcW w:w="959"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一下</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2</w:t>
            </w:r>
          </w:p>
        </w:tc>
        <w:tc>
          <w:tcPr>
            <w:tcW w:w="4394"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第6單元  「性」福大觀園</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第13章 愛情的體驗與責任</w:t>
            </w:r>
          </w:p>
        </w:tc>
        <w:tc>
          <w:tcPr>
            <w:tcW w:w="3827"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第五單元</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拒絕的藝術與被拒絕的調適</w:t>
            </w:r>
          </w:p>
        </w:tc>
      </w:tr>
      <w:tr w:rsidR="0036326A" w:rsidRPr="0036326A" w:rsidTr="00D043B5">
        <w:tc>
          <w:tcPr>
            <w:tcW w:w="959"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一下</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2</w:t>
            </w:r>
          </w:p>
        </w:tc>
        <w:tc>
          <w:tcPr>
            <w:tcW w:w="4394"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第6單元  「性」福大觀園</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第14章 性愛面面觀－拒絕愛滋</w:t>
            </w:r>
          </w:p>
        </w:tc>
        <w:tc>
          <w:tcPr>
            <w:tcW w:w="3827"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第六單元</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性愛理想國─做個「情慾自主」高手</w:t>
            </w:r>
          </w:p>
        </w:tc>
      </w:tr>
    </w:tbl>
    <w:p w:rsidR="0036326A" w:rsidRPr="0036326A" w:rsidRDefault="0036326A" w:rsidP="0036326A">
      <w:pPr>
        <w:spacing w:line="440" w:lineRule="exact"/>
        <w:rPr>
          <w:rFonts w:ascii="標楷體" w:eastAsia="標楷體" w:hAnsi="標楷體" w:cs="Times New Roman"/>
          <w:b/>
          <w:sz w:val="28"/>
          <w:szCs w:val="28"/>
        </w:rPr>
      </w:pPr>
      <w:r w:rsidRPr="0036326A">
        <w:rPr>
          <w:rFonts w:ascii="標楷體" w:eastAsia="標楷體" w:hAnsi="標楷體" w:cs="Times New Roman" w:hint="eastAsia"/>
          <w:b/>
          <w:sz w:val="28"/>
          <w:szCs w:val="28"/>
        </w:rPr>
        <w:t>（二）一年級課程</w:t>
      </w:r>
      <w:proofErr w:type="gramStart"/>
      <w:r w:rsidRPr="0036326A">
        <w:rPr>
          <w:rFonts w:ascii="標楷體" w:eastAsia="標楷體" w:hAnsi="標楷體" w:cs="Times New Roman"/>
          <w:b/>
          <w:sz w:val="28"/>
          <w:szCs w:val="28"/>
        </w:rPr>
        <w:t>—</w:t>
      </w:r>
      <w:proofErr w:type="gramEnd"/>
    </w:p>
    <w:p w:rsidR="0036326A" w:rsidRPr="0036326A" w:rsidRDefault="0036326A" w:rsidP="0036326A">
      <w:pPr>
        <w:spacing w:afterLines="50" w:after="120" w:line="440" w:lineRule="exact"/>
        <w:jc w:val="center"/>
        <w:rPr>
          <w:rFonts w:ascii="標楷體" w:eastAsia="標楷體" w:hAnsi="標楷體" w:cs="Times New Roman"/>
          <w:b/>
          <w:spacing w:val="-20"/>
          <w:sz w:val="28"/>
          <w:szCs w:val="28"/>
        </w:rPr>
      </w:pPr>
      <w:r w:rsidRPr="0036326A">
        <w:rPr>
          <w:rFonts w:ascii="標楷體" w:eastAsia="標楷體" w:hAnsi="標楷體" w:cs="Times New Roman" w:hint="eastAsia"/>
          <w:b/>
          <w:spacing w:val="-20"/>
          <w:sz w:val="28"/>
          <w:szCs w:val="28"/>
        </w:rPr>
        <w:t>「負責的愛</w:t>
      </w:r>
      <w:r w:rsidR="004A4BD6">
        <w:rPr>
          <w:rFonts w:ascii="標楷體" w:eastAsia="標楷體" w:hAnsi="標楷體" w:cs="Times New Roman" w:hint="eastAsia"/>
          <w:b/>
          <w:spacing w:val="-20"/>
          <w:sz w:val="28"/>
          <w:szCs w:val="28"/>
        </w:rPr>
        <w:t>.</w:t>
      </w:r>
      <w:r w:rsidRPr="0036326A">
        <w:rPr>
          <w:rFonts w:ascii="標楷體" w:eastAsia="標楷體" w:hAnsi="標楷體" w:cs="Times New Roman" w:hint="eastAsia"/>
          <w:b/>
          <w:spacing w:val="-20"/>
          <w:sz w:val="28"/>
          <w:szCs w:val="28"/>
        </w:rPr>
        <w:t>安全的性</w:t>
      </w:r>
      <w:r w:rsidRPr="0036326A">
        <w:rPr>
          <w:rFonts w:ascii="標楷體" w:eastAsia="標楷體" w:hAnsi="標楷體" w:cs="Times New Roman"/>
          <w:b/>
          <w:spacing w:val="-20"/>
          <w:sz w:val="28"/>
          <w:szCs w:val="28"/>
        </w:rPr>
        <w:t>—</w:t>
      </w:r>
      <w:r w:rsidRPr="0036326A">
        <w:rPr>
          <w:rFonts w:ascii="標楷體" w:eastAsia="標楷體" w:hAnsi="標楷體" w:cs="Times New Roman" w:hint="eastAsia"/>
          <w:b/>
          <w:spacing w:val="-20"/>
          <w:sz w:val="28"/>
          <w:szCs w:val="28"/>
        </w:rPr>
        <w:t>真愛值得等待」於</w:t>
      </w:r>
      <w:r w:rsidRPr="0036326A">
        <w:rPr>
          <w:rFonts w:ascii="標楷體" w:eastAsia="標楷體" w:hAnsi="標楷體" w:cs="Times New Roman" w:hint="eastAsia"/>
          <w:b/>
          <w:spacing w:val="-20"/>
          <w:sz w:val="28"/>
          <w:szCs w:val="28"/>
          <w:bdr w:val="single" w:sz="4" w:space="0" w:color="auto"/>
        </w:rPr>
        <w:t>班級輔導</w:t>
      </w:r>
      <w:r w:rsidRPr="0036326A">
        <w:rPr>
          <w:rFonts w:ascii="標楷體" w:eastAsia="標楷體" w:hAnsi="標楷體" w:cs="Times New Roman" w:hint="eastAsia"/>
          <w:b/>
          <w:spacing w:val="-20"/>
          <w:sz w:val="28"/>
          <w:szCs w:val="28"/>
        </w:rPr>
        <w:t>實施單元如下：</w:t>
      </w:r>
    </w:p>
    <w:tbl>
      <w:tblPr>
        <w:tblW w:w="97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7"/>
        <w:gridCol w:w="567"/>
        <w:gridCol w:w="3260"/>
        <w:gridCol w:w="5103"/>
      </w:tblGrid>
      <w:tr w:rsidR="0036326A" w:rsidRPr="0036326A" w:rsidTr="00D043B5">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實施</w:t>
            </w:r>
          </w:p>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學期</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單元</w:t>
            </w:r>
          </w:p>
        </w:tc>
        <w:tc>
          <w:tcPr>
            <w:tcW w:w="3260"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班級輔導教學單元</w:t>
            </w:r>
          </w:p>
        </w:tc>
        <w:tc>
          <w:tcPr>
            <w:tcW w:w="5103" w:type="dxa"/>
            <w:tcBorders>
              <w:top w:val="single" w:sz="18" w:space="0" w:color="auto"/>
              <w:left w:val="double" w:sz="4" w:space="0" w:color="auto"/>
              <w:bottom w:val="single" w:sz="6" w:space="0" w:color="auto"/>
            </w:tcBorders>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真愛值得等待課程綱要</w:t>
            </w:r>
          </w:p>
        </w:tc>
      </w:tr>
      <w:tr w:rsidR="0036326A" w:rsidRPr="0036326A" w:rsidTr="00D043B5">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一下</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2</w:t>
            </w:r>
          </w:p>
        </w:tc>
        <w:tc>
          <w:tcPr>
            <w:tcW w:w="3260" w:type="dxa"/>
            <w:vAlign w:val="center"/>
          </w:tcPr>
          <w:p w:rsidR="0036326A" w:rsidRPr="0036326A" w:rsidRDefault="0036326A" w:rsidP="0036326A">
            <w:pPr>
              <w:spacing w:line="440" w:lineRule="exact"/>
              <w:ind w:left="280" w:hangingChars="100" w:hanging="280"/>
              <w:jc w:val="both"/>
              <w:rPr>
                <w:rFonts w:ascii="標楷體" w:eastAsia="標楷體" w:hAnsi="標楷體" w:cs="Times New Roman"/>
                <w:sz w:val="28"/>
                <w:szCs w:val="28"/>
              </w:rPr>
            </w:pPr>
            <w:r w:rsidRPr="0036326A">
              <w:rPr>
                <w:rFonts w:ascii="標楷體" w:eastAsia="標楷體" w:hAnsi="標楷體" w:cs="Times New Roman" w:hint="eastAsia"/>
                <w:sz w:val="28"/>
                <w:szCs w:val="28"/>
              </w:rPr>
              <w:t>兩性交往與安全的愛</w:t>
            </w:r>
          </w:p>
        </w:tc>
        <w:tc>
          <w:tcPr>
            <w:tcW w:w="5103" w:type="dxa"/>
            <w:tcBorders>
              <w:top w:val="single" w:sz="6" w:space="0" w:color="auto"/>
              <w:left w:val="double" w:sz="4" w:space="0" w:color="auto"/>
              <w:bottom w:val="single" w:sz="6" w:space="0" w:color="auto"/>
            </w:tcBorders>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第二單元</w:t>
            </w:r>
          </w:p>
        </w:tc>
      </w:tr>
      <w:tr w:rsidR="0036326A" w:rsidRPr="0036326A" w:rsidTr="00D043B5">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一下</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3</w:t>
            </w:r>
          </w:p>
        </w:tc>
        <w:tc>
          <w:tcPr>
            <w:tcW w:w="3260"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兩性交往與安全的愛</w:t>
            </w:r>
          </w:p>
        </w:tc>
        <w:tc>
          <w:tcPr>
            <w:tcW w:w="5103" w:type="dxa"/>
            <w:tcBorders>
              <w:top w:val="single" w:sz="6" w:space="0" w:color="auto"/>
              <w:left w:val="double" w:sz="4" w:space="0" w:color="auto"/>
              <w:bottom w:val="single" w:sz="6" w:space="0" w:color="auto"/>
            </w:tcBorders>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第三單元</w:t>
            </w:r>
          </w:p>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真愛要等待</w:t>
            </w:r>
            <w:r w:rsidRPr="0036326A">
              <w:rPr>
                <w:rFonts w:ascii="標楷體" w:eastAsia="標楷體" w:hAnsi="標楷體" w:cs="Times New Roman"/>
                <w:sz w:val="28"/>
                <w:szCs w:val="28"/>
              </w:rPr>
              <w:t>—</w:t>
            </w:r>
            <w:r w:rsidRPr="0036326A">
              <w:rPr>
                <w:rFonts w:ascii="標楷體" w:eastAsia="標楷體" w:hAnsi="標楷體" w:cs="Times New Roman" w:hint="eastAsia"/>
                <w:sz w:val="28"/>
                <w:szCs w:val="28"/>
              </w:rPr>
              <w:t>婚前性行為的抉擇。（學校性教育實務之5）</w:t>
            </w:r>
          </w:p>
        </w:tc>
      </w:tr>
      <w:tr w:rsidR="0036326A" w:rsidRPr="0036326A" w:rsidTr="00D043B5">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一下</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4</w:t>
            </w:r>
          </w:p>
        </w:tc>
        <w:tc>
          <w:tcPr>
            <w:tcW w:w="3260"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兩性交往與安全的愛</w:t>
            </w:r>
          </w:p>
        </w:tc>
        <w:tc>
          <w:tcPr>
            <w:tcW w:w="5103" w:type="dxa"/>
            <w:tcBorders>
              <w:top w:val="single" w:sz="6" w:space="0" w:color="auto"/>
              <w:left w:val="double" w:sz="4" w:space="0" w:color="auto"/>
              <w:bottom w:val="single" w:sz="18" w:space="0" w:color="auto"/>
            </w:tcBorders>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第四單元</w:t>
            </w:r>
          </w:p>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愛要怎麼「做」--談較安全性行為。（局編教材：</w:t>
            </w:r>
            <w:smartTag w:uri="urn:schemas-microsoft-com:office:smarttags" w:element="chsdate">
              <w:smartTagPr>
                <w:attr w:name="Year" w:val="2002"/>
                <w:attr w:name="Month" w:val="5"/>
                <w:attr w:name="Day" w:val="2"/>
                <w:attr w:name="IsLunarDate" w:val="False"/>
                <w:attr w:name="IsROCDate" w:val="False"/>
              </w:smartTagPr>
              <w:r w:rsidRPr="0036326A">
                <w:rPr>
                  <w:rFonts w:ascii="標楷體" w:eastAsia="標楷體" w:hAnsi="標楷體" w:cs="Times New Roman" w:hint="eastAsia"/>
                  <w:sz w:val="28"/>
                  <w:szCs w:val="28"/>
                </w:rPr>
                <w:t>2-5-2</w:t>
              </w:r>
            </w:smartTag>
            <w:r w:rsidRPr="0036326A">
              <w:rPr>
                <w:rFonts w:ascii="標楷體" w:eastAsia="標楷體" w:hAnsi="標楷體" w:cs="Times New Roman" w:hint="eastAsia"/>
                <w:sz w:val="28"/>
                <w:szCs w:val="28"/>
              </w:rPr>
              <w:t>避孕又防病，安全有一套</w:t>
            </w:r>
            <w:r w:rsidRPr="0036326A">
              <w:rPr>
                <w:rFonts w:ascii="標楷體" w:eastAsia="標楷體" w:hAnsi="標楷體" w:cs="Times New Roman"/>
                <w:sz w:val="28"/>
                <w:szCs w:val="28"/>
              </w:rPr>
              <w:t>—</w:t>
            </w:r>
            <w:r w:rsidRPr="0036326A">
              <w:rPr>
                <w:rFonts w:ascii="標楷體" w:eastAsia="標楷體" w:hAnsi="標楷體" w:cs="Times New Roman" w:hint="eastAsia"/>
                <w:sz w:val="28"/>
                <w:szCs w:val="28"/>
              </w:rPr>
              <w:t>安全的性行為）</w:t>
            </w:r>
          </w:p>
        </w:tc>
      </w:tr>
    </w:tbl>
    <w:p w:rsidR="0036326A" w:rsidRPr="0036326A" w:rsidRDefault="0036326A" w:rsidP="0036326A">
      <w:pPr>
        <w:spacing w:line="440" w:lineRule="exact"/>
        <w:rPr>
          <w:rFonts w:ascii="標楷體" w:eastAsia="標楷體" w:hAnsi="標楷體" w:cs="Times New Roman"/>
          <w:b/>
          <w:sz w:val="28"/>
          <w:szCs w:val="28"/>
        </w:rPr>
      </w:pPr>
      <w:r w:rsidRPr="0036326A">
        <w:rPr>
          <w:rFonts w:ascii="標楷體" w:eastAsia="標楷體" w:hAnsi="標楷體" w:cs="Times New Roman" w:hint="eastAsia"/>
          <w:b/>
          <w:sz w:val="28"/>
          <w:szCs w:val="28"/>
        </w:rPr>
        <w:t>（三）二年級課程</w:t>
      </w:r>
      <w:proofErr w:type="gramStart"/>
      <w:r w:rsidRPr="0036326A">
        <w:rPr>
          <w:rFonts w:ascii="標楷體" w:eastAsia="標楷體" w:hAnsi="標楷體" w:cs="Times New Roman"/>
          <w:b/>
          <w:sz w:val="28"/>
          <w:szCs w:val="28"/>
        </w:rPr>
        <w:t>—</w:t>
      </w:r>
      <w:proofErr w:type="gramEnd"/>
    </w:p>
    <w:p w:rsidR="0036326A" w:rsidRPr="0036326A" w:rsidRDefault="0036326A" w:rsidP="0036326A">
      <w:pPr>
        <w:spacing w:afterLines="50" w:after="120" w:line="440" w:lineRule="exact"/>
        <w:jc w:val="center"/>
        <w:rPr>
          <w:rFonts w:ascii="標楷體" w:eastAsia="標楷體" w:hAnsi="標楷體" w:cs="Times New Roman"/>
          <w:b/>
          <w:spacing w:val="-20"/>
          <w:sz w:val="28"/>
          <w:szCs w:val="28"/>
        </w:rPr>
      </w:pPr>
      <w:r w:rsidRPr="0036326A">
        <w:rPr>
          <w:rFonts w:ascii="標楷體" w:eastAsia="標楷體" w:hAnsi="標楷體" w:cs="Times New Roman" w:hint="eastAsia"/>
          <w:b/>
          <w:spacing w:val="-20"/>
          <w:sz w:val="28"/>
          <w:szCs w:val="28"/>
        </w:rPr>
        <w:t>「負責的愛</w:t>
      </w:r>
      <w:r w:rsidR="004A4BD6">
        <w:rPr>
          <w:rFonts w:ascii="標楷體" w:eastAsia="標楷體" w:hAnsi="標楷體" w:cs="Times New Roman" w:hint="eastAsia"/>
          <w:b/>
          <w:spacing w:val="-20"/>
          <w:sz w:val="28"/>
          <w:szCs w:val="28"/>
        </w:rPr>
        <w:t>.</w:t>
      </w:r>
      <w:r w:rsidRPr="0036326A">
        <w:rPr>
          <w:rFonts w:ascii="標楷體" w:eastAsia="標楷體" w:hAnsi="標楷體" w:cs="Times New Roman" w:hint="eastAsia"/>
          <w:b/>
          <w:spacing w:val="-20"/>
          <w:sz w:val="28"/>
          <w:szCs w:val="28"/>
        </w:rPr>
        <w:t>安全的性</w:t>
      </w:r>
      <w:r w:rsidRPr="0036326A">
        <w:rPr>
          <w:rFonts w:ascii="標楷體" w:eastAsia="標楷體" w:hAnsi="標楷體" w:cs="Times New Roman"/>
          <w:b/>
          <w:spacing w:val="-20"/>
          <w:sz w:val="28"/>
          <w:szCs w:val="28"/>
        </w:rPr>
        <w:t>—</w:t>
      </w:r>
      <w:r w:rsidRPr="0036326A">
        <w:rPr>
          <w:rFonts w:ascii="標楷體" w:eastAsia="標楷體" w:hAnsi="標楷體" w:cs="Times New Roman" w:hint="eastAsia"/>
          <w:b/>
          <w:spacing w:val="-20"/>
          <w:sz w:val="28"/>
          <w:szCs w:val="28"/>
        </w:rPr>
        <w:t>真愛值得等待」於</w:t>
      </w:r>
      <w:r w:rsidRPr="0036326A">
        <w:rPr>
          <w:rFonts w:ascii="標楷體" w:eastAsia="標楷體" w:hAnsi="標楷體" w:cs="Times New Roman" w:hint="eastAsia"/>
          <w:b/>
          <w:spacing w:val="-20"/>
          <w:sz w:val="28"/>
          <w:szCs w:val="28"/>
          <w:bdr w:val="single" w:sz="4" w:space="0" w:color="auto"/>
        </w:rPr>
        <w:t>生涯規劃</w:t>
      </w:r>
      <w:r w:rsidRPr="0036326A">
        <w:rPr>
          <w:rFonts w:ascii="標楷體" w:eastAsia="標楷體" w:hAnsi="標楷體" w:cs="Times New Roman" w:hint="eastAsia"/>
          <w:b/>
          <w:spacing w:val="-20"/>
          <w:sz w:val="28"/>
          <w:szCs w:val="28"/>
        </w:rPr>
        <w:t>實施單元如下：</w:t>
      </w:r>
    </w:p>
    <w:tbl>
      <w:tblPr>
        <w:tblW w:w="94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7"/>
        <w:gridCol w:w="567"/>
        <w:gridCol w:w="4124"/>
        <w:gridCol w:w="1036"/>
        <w:gridCol w:w="2880"/>
      </w:tblGrid>
      <w:tr w:rsidR="0036326A" w:rsidRPr="0036326A" w:rsidTr="0036326A">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實施學期</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單元</w:t>
            </w:r>
          </w:p>
        </w:tc>
        <w:tc>
          <w:tcPr>
            <w:tcW w:w="4124"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生涯規劃教學單元</w:t>
            </w:r>
          </w:p>
        </w:tc>
        <w:tc>
          <w:tcPr>
            <w:tcW w:w="1036" w:type="dxa"/>
            <w:tcBorders>
              <w:right w:val="double" w:sz="4" w:space="0" w:color="auto"/>
            </w:tcBorders>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頁次</w:t>
            </w:r>
          </w:p>
        </w:tc>
        <w:tc>
          <w:tcPr>
            <w:tcW w:w="2880" w:type="dxa"/>
            <w:tcBorders>
              <w:top w:val="single" w:sz="18" w:space="0" w:color="auto"/>
              <w:left w:val="double" w:sz="4" w:space="0" w:color="auto"/>
              <w:bottom w:val="single" w:sz="6" w:space="0" w:color="auto"/>
            </w:tcBorders>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真愛值得等待</w:t>
            </w:r>
          </w:p>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課程綱要</w:t>
            </w:r>
          </w:p>
        </w:tc>
      </w:tr>
      <w:tr w:rsidR="0036326A" w:rsidRPr="0036326A" w:rsidTr="0036326A">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二上</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2</w:t>
            </w:r>
          </w:p>
        </w:tc>
        <w:tc>
          <w:tcPr>
            <w:tcW w:w="4124"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第五課 性別與生涯規劃</w:t>
            </w:r>
          </w:p>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第二節 性騷擾與性侵害的預防</w:t>
            </w:r>
            <w:r w:rsidRPr="0036326A">
              <w:rPr>
                <w:rFonts w:ascii="標楷體" w:eastAsia="標楷體" w:hAnsi="標楷體" w:cs="Times New Roman" w:hint="eastAsia"/>
                <w:sz w:val="28"/>
                <w:szCs w:val="28"/>
              </w:rPr>
              <w:lastRenderedPageBreak/>
              <w:t>與處理 三.如何預防與處理約會強暴</w:t>
            </w:r>
          </w:p>
        </w:tc>
        <w:tc>
          <w:tcPr>
            <w:tcW w:w="1036" w:type="dxa"/>
            <w:tcBorders>
              <w:right w:val="double" w:sz="4" w:space="0" w:color="auto"/>
            </w:tcBorders>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lastRenderedPageBreak/>
              <w:t>P.54~55</w:t>
            </w:r>
          </w:p>
        </w:tc>
        <w:tc>
          <w:tcPr>
            <w:tcW w:w="2880" w:type="dxa"/>
            <w:tcBorders>
              <w:top w:val="single" w:sz="6" w:space="0" w:color="auto"/>
              <w:left w:val="double" w:sz="4" w:space="0" w:color="auto"/>
              <w:bottom w:val="single" w:sz="18" w:space="0" w:color="auto"/>
            </w:tcBorders>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第二單元</w:t>
            </w:r>
          </w:p>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第一次親密接觸</w:t>
            </w:r>
            <w:r w:rsidRPr="0036326A">
              <w:rPr>
                <w:rFonts w:ascii="標楷體" w:eastAsia="標楷體" w:hAnsi="標楷體" w:cs="Times New Roman"/>
                <w:sz w:val="28"/>
                <w:szCs w:val="28"/>
              </w:rPr>
              <w:t>—</w:t>
            </w:r>
            <w:r w:rsidRPr="0036326A">
              <w:rPr>
                <w:rFonts w:ascii="標楷體" w:eastAsia="標楷體" w:hAnsi="標楷體" w:cs="Times New Roman" w:hint="eastAsia"/>
                <w:sz w:val="28"/>
                <w:szCs w:val="28"/>
              </w:rPr>
              <w:t>健</w:t>
            </w:r>
            <w:r w:rsidRPr="0036326A">
              <w:rPr>
                <w:rFonts w:ascii="標楷體" w:eastAsia="標楷體" w:hAnsi="標楷體" w:cs="Times New Roman" w:hint="eastAsia"/>
                <w:sz w:val="28"/>
                <w:szCs w:val="28"/>
              </w:rPr>
              <w:lastRenderedPageBreak/>
              <w:t>康的兩性交往。（學校性教育實務之6）</w:t>
            </w:r>
          </w:p>
        </w:tc>
      </w:tr>
    </w:tbl>
    <w:p w:rsidR="0036326A" w:rsidRPr="0036326A" w:rsidRDefault="0036326A" w:rsidP="0036326A">
      <w:pPr>
        <w:spacing w:line="440" w:lineRule="exact"/>
        <w:ind w:left="981" w:hangingChars="350" w:hanging="981"/>
        <w:rPr>
          <w:rFonts w:ascii="標楷體" w:eastAsia="標楷體" w:hAnsi="標楷體" w:cs="Times New Roman"/>
          <w:b/>
          <w:spacing w:val="-20"/>
          <w:sz w:val="28"/>
          <w:szCs w:val="28"/>
        </w:rPr>
      </w:pPr>
      <w:r w:rsidRPr="0036326A">
        <w:rPr>
          <w:rFonts w:ascii="標楷體" w:eastAsia="標楷體" w:hAnsi="標楷體" w:cs="Times New Roman" w:hint="eastAsia"/>
          <w:b/>
          <w:sz w:val="28"/>
          <w:szCs w:val="28"/>
        </w:rPr>
        <w:lastRenderedPageBreak/>
        <w:t>（四）二年級課程</w:t>
      </w:r>
      <w:proofErr w:type="gramStart"/>
      <w:r w:rsidRPr="0036326A">
        <w:rPr>
          <w:rFonts w:ascii="標楷體" w:eastAsia="標楷體" w:hAnsi="標楷體" w:cs="Times New Roman"/>
          <w:b/>
          <w:sz w:val="28"/>
          <w:szCs w:val="28"/>
        </w:rPr>
        <w:t>—</w:t>
      </w:r>
      <w:proofErr w:type="gramEnd"/>
      <w:r w:rsidRPr="0036326A">
        <w:rPr>
          <w:rFonts w:ascii="標楷體" w:eastAsia="標楷體" w:hAnsi="標楷體" w:cs="Times New Roman" w:hint="eastAsia"/>
          <w:b/>
          <w:spacing w:val="-20"/>
          <w:sz w:val="28"/>
          <w:szCs w:val="28"/>
        </w:rPr>
        <w:t>「負責的愛</w:t>
      </w:r>
      <w:r w:rsidR="004A4BD6">
        <w:rPr>
          <w:rFonts w:ascii="標楷體" w:eastAsia="標楷體" w:hAnsi="標楷體" w:cs="Times New Roman" w:hint="eastAsia"/>
          <w:b/>
          <w:spacing w:val="-20"/>
          <w:sz w:val="28"/>
          <w:szCs w:val="28"/>
        </w:rPr>
        <w:t>.</w:t>
      </w:r>
      <w:r w:rsidRPr="0036326A">
        <w:rPr>
          <w:rFonts w:ascii="標楷體" w:eastAsia="標楷體" w:hAnsi="標楷體" w:cs="Times New Roman" w:hint="eastAsia"/>
          <w:b/>
          <w:spacing w:val="-20"/>
          <w:sz w:val="28"/>
          <w:szCs w:val="28"/>
        </w:rPr>
        <w:t>安全的性</w:t>
      </w:r>
      <w:proofErr w:type="gramStart"/>
      <w:r w:rsidRPr="0036326A">
        <w:rPr>
          <w:rFonts w:ascii="標楷體" w:eastAsia="標楷體" w:hAnsi="標楷體" w:cs="Times New Roman"/>
          <w:b/>
          <w:spacing w:val="-20"/>
          <w:sz w:val="28"/>
          <w:szCs w:val="28"/>
        </w:rPr>
        <w:t>—</w:t>
      </w:r>
      <w:proofErr w:type="gramEnd"/>
      <w:r w:rsidRPr="0036326A">
        <w:rPr>
          <w:rFonts w:ascii="標楷體" w:eastAsia="標楷體" w:hAnsi="標楷體" w:cs="Times New Roman" w:hint="eastAsia"/>
          <w:b/>
          <w:spacing w:val="-20"/>
          <w:sz w:val="28"/>
          <w:szCs w:val="28"/>
        </w:rPr>
        <w:t>真愛值得等待」於</w:t>
      </w:r>
      <w:r w:rsidRPr="0036326A">
        <w:rPr>
          <w:rFonts w:ascii="標楷體" w:eastAsia="標楷體" w:hAnsi="標楷體" w:cs="Times New Roman" w:hint="eastAsia"/>
          <w:b/>
          <w:spacing w:val="-20"/>
          <w:sz w:val="28"/>
          <w:szCs w:val="28"/>
          <w:bdr w:val="single" w:sz="4" w:space="0" w:color="auto"/>
        </w:rPr>
        <w:t>班級輔導</w:t>
      </w:r>
      <w:r w:rsidRPr="0036326A">
        <w:rPr>
          <w:rFonts w:ascii="標楷體" w:eastAsia="標楷體" w:hAnsi="標楷體" w:cs="Times New Roman" w:hint="eastAsia"/>
          <w:b/>
          <w:spacing w:val="-20"/>
          <w:sz w:val="28"/>
          <w:szCs w:val="28"/>
        </w:rPr>
        <w:t>實單元如下：</w:t>
      </w:r>
    </w:p>
    <w:tbl>
      <w:tblPr>
        <w:tblW w:w="94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7"/>
        <w:gridCol w:w="567"/>
        <w:gridCol w:w="3402"/>
        <w:gridCol w:w="4638"/>
      </w:tblGrid>
      <w:tr w:rsidR="0036326A" w:rsidRPr="0036326A" w:rsidTr="0036326A">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實施學期</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單元</w:t>
            </w:r>
          </w:p>
        </w:tc>
        <w:tc>
          <w:tcPr>
            <w:tcW w:w="3402"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班級輔導教學單元</w:t>
            </w:r>
          </w:p>
        </w:tc>
        <w:tc>
          <w:tcPr>
            <w:tcW w:w="4638" w:type="dxa"/>
            <w:tcBorders>
              <w:top w:val="single" w:sz="18" w:space="0" w:color="auto"/>
              <w:left w:val="double" w:sz="4" w:space="0" w:color="auto"/>
              <w:bottom w:val="single" w:sz="6" w:space="0" w:color="auto"/>
            </w:tcBorders>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真愛值得等待課程綱要</w:t>
            </w:r>
          </w:p>
        </w:tc>
      </w:tr>
      <w:tr w:rsidR="0036326A" w:rsidRPr="0036326A" w:rsidTr="0036326A">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二上</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5</w:t>
            </w:r>
          </w:p>
        </w:tc>
        <w:tc>
          <w:tcPr>
            <w:tcW w:w="3402"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拒絕的藝術與身體自主權</w:t>
            </w:r>
          </w:p>
        </w:tc>
        <w:tc>
          <w:tcPr>
            <w:tcW w:w="4638" w:type="dxa"/>
            <w:tcBorders>
              <w:top w:val="single" w:sz="6" w:space="0" w:color="auto"/>
              <w:left w:val="double" w:sz="4" w:space="0" w:color="auto"/>
              <w:bottom w:val="single" w:sz="6" w:space="0" w:color="auto"/>
            </w:tcBorders>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第五單元</w:t>
            </w:r>
          </w:p>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 xml:space="preserve"> 在「愛」中成長</w:t>
            </w:r>
            <w:r w:rsidRPr="0036326A">
              <w:rPr>
                <w:rFonts w:ascii="標楷體" w:eastAsia="標楷體" w:hAnsi="標楷體" w:cs="Times New Roman"/>
                <w:sz w:val="28"/>
                <w:szCs w:val="28"/>
              </w:rPr>
              <w:t>—</w:t>
            </w:r>
            <w:r w:rsidRPr="0036326A">
              <w:rPr>
                <w:rFonts w:ascii="標楷體" w:eastAsia="標楷體" w:hAnsi="標楷體" w:cs="Times New Roman" w:hint="eastAsia"/>
                <w:sz w:val="28"/>
                <w:szCs w:val="28"/>
              </w:rPr>
              <w:t>拒絕的藝術與被拒絕的調適。（學校性教育實務之2）</w:t>
            </w:r>
          </w:p>
        </w:tc>
      </w:tr>
      <w:tr w:rsidR="0036326A" w:rsidRPr="0036326A" w:rsidTr="0036326A">
        <w:trPr>
          <w:trHeight w:val="1295"/>
        </w:trPr>
        <w:tc>
          <w:tcPr>
            <w:tcW w:w="81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二上</w:t>
            </w:r>
          </w:p>
        </w:tc>
        <w:tc>
          <w:tcPr>
            <w:tcW w:w="567" w:type="dxa"/>
            <w:vAlign w:val="center"/>
          </w:tcPr>
          <w:p w:rsidR="0036326A" w:rsidRPr="0036326A" w:rsidRDefault="0036326A" w:rsidP="0036326A">
            <w:pPr>
              <w:spacing w:line="440" w:lineRule="exact"/>
              <w:jc w:val="center"/>
              <w:rPr>
                <w:rFonts w:ascii="標楷體" w:eastAsia="標楷體" w:hAnsi="標楷體" w:cs="Times New Roman"/>
                <w:sz w:val="28"/>
                <w:szCs w:val="28"/>
              </w:rPr>
            </w:pPr>
            <w:r w:rsidRPr="0036326A">
              <w:rPr>
                <w:rFonts w:ascii="標楷體" w:eastAsia="標楷體" w:hAnsi="標楷體" w:cs="Times New Roman" w:hint="eastAsia"/>
                <w:sz w:val="28"/>
                <w:szCs w:val="28"/>
              </w:rPr>
              <w:t>6</w:t>
            </w:r>
          </w:p>
        </w:tc>
        <w:tc>
          <w:tcPr>
            <w:tcW w:w="3402" w:type="dxa"/>
            <w:vAlign w:val="center"/>
          </w:tcPr>
          <w:p w:rsidR="0036326A" w:rsidRPr="0036326A" w:rsidRDefault="0036326A" w:rsidP="0036326A">
            <w:pPr>
              <w:spacing w:line="440" w:lineRule="exact"/>
              <w:jc w:val="both"/>
              <w:rPr>
                <w:rFonts w:ascii="標楷體" w:eastAsia="標楷體" w:hAnsi="標楷體" w:cs="Times New Roman"/>
                <w:sz w:val="28"/>
                <w:szCs w:val="28"/>
              </w:rPr>
            </w:pPr>
            <w:r w:rsidRPr="0036326A">
              <w:rPr>
                <w:rFonts w:ascii="標楷體" w:eastAsia="標楷體" w:hAnsi="標楷體" w:cs="Times New Roman" w:hint="eastAsia"/>
                <w:sz w:val="28"/>
                <w:szCs w:val="28"/>
              </w:rPr>
              <w:t>拒絕的藝術與身體自主權</w:t>
            </w:r>
          </w:p>
        </w:tc>
        <w:tc>
          <w:tcPr>
            <w:tcW w:w="4638" w:type="dxa"/>
            <w:tcBorders>
              <w:top w:val="single" w:sz="6" w:space="0" w:color="auto"/>
              <w:left w:val="double" w:sz="4" w:space="0" w:color="auto"/>
              <w:bottom w:val="single" w:sz="18" w:space="0" w:color="auto"/>
            </w:tcBorders>
          </w:tcPr>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第六單元</w:t>
            </w:r>
          </w:p>
          <w:p w:rsidR="0036326A" w:rsidRPr="0036326A" w:rsidRDefault="0036326A" w:rsidP="0036326A">
            <w:pPr>
              <w:spacing w:line="440" w:lineRule="exact"/>
              <w:rPr>
                <w:rFonts w:ascii="標楷體" w:eastAsia="標楷體" w:hAnsi="標楷體" w:cs="Times New Roman"/>
                <w:sz w:val="28"/>
                <w:szCs w:val="28"/>
              </w:rPr>
            </w:pPr>
            <w:r w:rsidRPr="0036326A">
              <w:rPr>
                <w:rFonts w:ascii="標楷體" w:eastAsia="標楷體" w:hAnsi="標楷體" w:cs="Times New Roman" w:hint="eastAsia"/>
                <w:sz w:val="28"/>
                <w:szCs w:val="28"/>
              </w:rPr>
              <w:t xml:space="preserve"> 性愛理想國</w:t>
            </w:r>
            <w:r w:rsidRPr="0036326A">
              <w:rPr>
                <w:rFonts w:ascii="標楷體" w:eastAsia="標楷體" w:hAnsi="標楷體" w:cs="Times New Roman"/>
                <w:sz w:val="28"/>
                <w:szCs w:val="28"/>
              </w:rPr>
              <w:t>—</w:t>
            </w:r>
            <w:r w:rsidRPr="0036326A">
              <w:rPr>
                <w:rFonts w:ascii="標楷體" w:eastAsia="標楷體" w:hAnsi="標楷體" w:cs="Times New Roman" w:hint="eastAsia"/>
                <w:sz w:val="28"/>
                <w:szCs w:val="28"/>
              </w:rPr>
              <w:t>做個「情慾自主」高手。（局編教材：</w:t>
            </w:r>
            <w:smartTag w:uri="urn:schemas-microsoft-com:office:smarttags" w:element="chsdate">
              <w:smartTagPr>
                <w:attr w:name="Year" w:val="2005"/>
                <w:attr w:name="Month" w:val="4"/>
                <w:attr w:name="Day" w:val="1"/>
                <w:attr w:name="IsLunarDate" w:val="False"/>
                <w:attr w:name="IsROCDate" w:val="False"/>
              </w:smartTagPr>
              <w:r w:rsidRPr="0036326A">
                <w:rPr>
                  <w:rFonts w:ascii="標楷體" w:eastAsia="標楷體" w:hAnsi="標楷體" w:cs="Times New Roman" w:hint="eastAsia"/>
                  <w:sz w:val="28"/>
                  <w:szCs w:val="28"/>
                </w:rPr>
                <w:t>5-4-1</w:t>
              </w:r>
            </w:smartTag>
            <w:r w:rsidRPr="0036326A">
              <w:rPr>
                <w:rFonts w:ascii="標楷體" w:eastAsia="標楷體" w:hAnsi="標楷體" w:cs="Times New Roman" w:hint="eastAsia"/>
                <w:sz w:val="28"/>
                <w:szCs w:val="28"/>
              </w:rPr>
              <w:t>情慾自主）</w:t>
            </w:r>
          </w:p>
        </w:tc>
      </w:tr>
    </w:tbl>
    <w:p w:rsidR="00D043B5" w:rsidRDefault="00D043B5" w:rsidP="0036326A">
      <w:pPr>
        <w:spacing w:afterLines="50" w:after="120" w:line="440" w:lineRule="exact"/>
        <w:jc w:val="both"/>
        <w:rPr>
          <w:rFonts w:ascii="標楷體" w:eastAsia="標楷體" w:hAnsi="標楷體" w:cs="Times New Roman"/>
          <w:b/>
          <w:color w:val="0000FF"/>
          <w:sz w:val="28"/>
          <w:szCs w:val="28"/>
          <w:bdr w:val="single" w:sz="4" w:space="0" w:color="auto"/>
          <w:shd w:val="pct15" w:color="auto" w:fill="FFFFFF"/>
        </w:rPr>
      </w:pPr>
    </w:p>
    <w:p w:rsidR="009C1714" w:rsidRDefault="009C1714" w:rsidP="0036326A">
      <w:pPr>
        <w:spacing w:afterLines="50" w:after="120" w:line="440" w:lineRule="exact"/>
        <w:jc w:val="both"/>
        <w:rPr>
          <w:rFonts w:ascii="標楷體" w:eastAsia="標楷體" w:hAnsi="標楷體" w:cs="Times New Roman"/>
          <w:b/>
          <w:color w:val="0000FF"/>
          <w:sz w:val="28"/>
          <w:szCs w:val="28"/>
          <w:bdr w:val="single" w:sz="4" w:space="0" w:color="auto"/>
          <w:shd w:val="pct15" w:color="auto" w:fill="FFFFFF"/>
        </w:rPr>
      </w:pPr>
    </w:p>
    <w:p w:rsidR="009C1714" w:rsidRDefault="009C1714" w:rsidP="0036326A">
      <w:pPr>
        <w:spacing w:afterLines="50" w:after="120" w:line="440" w:lineRule="exact"/>
        <w:jc w:val="both"/>
        <w:rPr>
          <w:rFonts w:ascii="標楷體" w:eastAsia="標楷體" w:hAnsi="標楷體" w:cs="Times New Roman"/>
          <w:b/>
          <w:color w:val="0000FF"/>
          <w:sz w:val="28"/>
          <w:szCs w:val="28"/>
          <w:bdr w:val="single" w:sz="4" w:space="0" w:color="auto"/>
          <w:shd w:val="pct15" w:color="auto" w:fill="FFFFFF"/>
        </w:rPr>
      </w:pPr>
    </w:p>
    <w:p w:rsidR="009C1714" w:rsidRDefault="009C1714" w:rsidP="0036326A">
      <w:pPr>
        <w:spacing w:afterLines="50" w:after="120" w:line="440" w:lineRule="exact"/>
        <w:jc w:val="both"/>
        <w:rPr>
          <w:rFonts w:ascii="標楷體" w:eastAsia="標楷體" w:hAnsi="標楷體" w:cs="Times New Roman"/>
          <w:b/>
          <w:color w:val="0000FF"/>
          <w:sz w:val="28"/>
          <w:szCs w:val="28"/>
          <w:bdr w:val="single" w:sz="4" w:space="0" w:color="auto"/>
          <w:shd w:val="pct15" w:color="auto" w:fill="FFFFFF"/>
        </w:rPr>
      </w:pPr>
    </w:p>
    <w:p w:rsidR="009C1714" w:rsidRDefault="009C1714" w:rsidP="0036326A">
      <w:pPr>
        <w:spacing w:afterLines="50" w:after="120" w:line="440" w:lineRule="exact"/>
        <w:jc w:val="both"/>
        <w:rPr>
          <w:rFonts w:ascii="標楷體" w:eastAsia="標楷體" w:hAnsi="標楷體" w:cs="Times New Roman"/>
          <w:b/>
          <w:color w:val="0000FF"/>
          <w:sz w:val="28"/>
          <w:szCs w:val="28"/>
          <w:bdr w:val="single" w:sz="4" w:space="0" w:color="auto"/>
          <w:shd w:val="pct15" w:color="auto" w:fill="FFFFFF"/>
        </w:rPr>
      </w:pPr>
    </w:p>
    <w:p w:rsidR="009C1714" w:rsidRDefault="009C1714" w:rsidP="0036326A">
      <w:pPr>
        <w:spacing w:afterLines="50" w:after="120" w:line="440" w:lineRule="exact"/>
        <w:jc w:val="both"/>
        <w:rPr>
          <w:rFonts w:ascii="標楷體" w:eastAsia="標楷體" w:hAnsi="標楷體" w:cs="Times New Roman"/>
          <w:b/>
          <w:color w:val="0000FF"/>
          <w:sz w:val="28"/>
          <w:szCs w:val="28"/>
          <w:bdr w:val="single" w:sz="4" w:space="0" w:color="auto"/>
          <w:shd w:val="pct15" w:color="auto" w:fill="FFFFFF"/>
        </w:rPr>
      </w:pPr>
    </w:p>
    <w:p w:rsidR="0036326A" w:rsidRPr="0036326A" w:rsidRDefault="00D043B5" w:rsidP="0036326A">
      <w:pPr>
        <w:spacing w:afterLines="50" w:after="120" w:line="440" w:lineRule="exact"/>
        <w:jc w:val="both"/>
        <w:rPr>
          <w:rFonts w:ascii="標楷體" w:eastAsia="標楷體" w:hAnsi="標楷體" w:cs="Times New Roman"/>
          <w:b/>
          <w:spacing w:val="-4"/>
          <w:sz w:val="28"/>
          <w:szCs w:val="28"/>
          <w:bdr w:val="single" w:sz="4" w:space="0" w:color="auto"/>
        </w:rPr>
      </w:pPr>
      <w:r w:rsidRPr="004D1FD2">
        <w:rPr>
          <w:rFonts w:ascii="標楷體" w:eastAsia="標楷體" w:hAnsi="標楷體" w:cs="Times New Roman" w:hint="eastAsia"/>
          <w:b/>
          <w:color w:val="0000FF"/>
          <w:sz w:val="28"/>
          <w:szCs w:val="28"/>
          <w:bdr w:val="single" w:sz="4" w:space="0" w:color="auto"/>
          <w:shd w:val="pct15" w:color="auto" w:fill="FFFFFF"/>
        </w:rPr>
        <w:t>附件(五)-</w:t>
      </w:r>
      <w:r>
        <w:rPr>
          <w:rFonts w:ascii="標楷體" w:eastAsia="標楷體" w:hAnsi="標楷體" w:cs="Times New Roman" w:hint="eastAsia"/>
          <w:b/>
          <w:color w:val="0000FF"/>
          <w:sz w:val="28"/>
          <w:szCs w:val="28"/>
          <w:bdr w:val="single" w:sz="4" w:space="0" w:color="auto"/>
          <w:shd w:val="pct15" w:color="auto" w:fill="FFFFFF"/>
        </w:rPr>
        <w:t>3</w:t>
      </w:r>
    </w:p>
    <w:p w:rsidR="0036326A" w:rsidRPr="0036326A" w:rsidRDefault="0036326A" w:rsidP="0036326A">
      <w:pPr>
        <w:spacing w:afterLines="50" w:after="120" w:line="440" w:lineRule="exact"/>
        <w:jc w:val="center"/>
        <w:rPr>
          <w:rFonts w:ascii="Times New Roman" w:eastAsia="標楷體" w:hAnsi="Times New Roman" w:cs="Times New Roman"/>
          <w:spacing w:val="-4"/>
          <w:sz w:val="28"/>
          <w:szCs w:val="28"/>
        </w:rPr>
      </w:pPr>
      <w:r w:rsidRPr="0036326A">
        <w:rPr>
          <w:rFonts w:ascii="Times New Roman" w:eastAsia="標楷體" w:hAnsi="標楷體" w:cs="Times New Roman"/>
          <w:spacing w:val="-4"/>
          <w:sz w:val="28"/>
          <w:szCs w:val="28"/>
        </w:rPr>
        <w:t>臺北市教師研習中心</w:t>
      </w:r>
      <w:r w:rsidRPr="0036326A">
        <w:rPr>
          <w:rFonts w:ascii="Times New Roman" w:eastAsia="標楷體" w:hAnsi="Times New Roman" w:cs="Times New Roman" w:hint="eastAsia"/>
          <w:spacing w:val="-4"/>
          <w:sz w:val="28"/>
          <w:szCs w:val="28"/>
        </w:rPr>
        <w:t>104</w:t>
      </w:r>
      <w:r w:rsidRPr="0036326A">
        <w:rPr>
          <w:rFonts w:ascii="Times New Roman" w:eastAsia="標楷體" w:hAnsi="Times New Roman" w:cs="Times New Roman" w:hint="eastAsia"/>
          <w:spacing w:val="-4"/>
          <w:sz w:val="28"/>
          <w:szCs w:val="28"/>
        </w:rPr>
        <w:t>學</w:t>
      </w:r>
      <w:r w:rsidRPr="0036326A">
        <w:rPr>
          <w:rFonts w:ascii="Times New Roman" w:eastAsia="標楷體" w:hAnsi="標楷體" w:cs="Times New Roman"/>
          <w:spacing w:val="-4"/>
          <w:sz w:val="28"/>
          <w:szCs w:val="28"/>
        </w:rPr>
        <w:t>年度教師諮詢服務專線諮詢教授專長領域一覽表</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3"/>
        <w:gridCol w:w="1134"/>
        <w:gridCol w:w="2409"/>
        <w:gridCol w:w="5064"/>
      </w:tblGrid>
      <w:tr w:rsidR="0036326A" w:rsidRPr="0036326A" w:rsidTr="00B04C24">
        <w:trPr>
          <w:cantSplit/>
          <w:trHeight w:hRule="exact" w:val="515"/>
          <w:jc w:val="center"/>
        </w:trPr>
        <w:tc>
          <w:tcPr>
            <w:tcW w:w="813"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領域</w:t>
            </w: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姓名</w:t>
            </w:r>
          </w:p>
        </w:tc>
        <w:tc>
          <w:tcPr>
            <w:tcW w:w="2409"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服務單位及職銜</w:t>
            </w:r>
          </w:p>
        </w:tc>
        <w:tc>
          <w:tcPr>
            <w:tcW w:w="506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專長領域簡介</w:t>
            </w:r>
          </w:p>
        </w:tc>
      </w:tr>
      <w:tr w:rsidR="0036326A" w:rsidRPr="0036326A" w:rsidTr="00B04C24">
        <w:trPr>
          <w:cantSplit/>
          <w:trHeight w:hRule="exact" w:val="810"/>
          <w:jc w:val="center"/>
        </w:trPr>
        <w:tc>
          <w:tcPr>
            <w:tcW w:w="813" w:type="dxa"/>
            <w:vMerge w:val="restart"/>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心理諮商與</w:t>
            </w:r>
          </w:p>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諮詢輔導</w:t>
            </w: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王麗斐</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臺師大心輔系教授</w:t>
            </w:r>
            <w:r w:rsidRPr="0036326A">
              <w:rPr>
                <w:rFonts w:ascii="標楷體" w:eastAsia="標楷體" w:hAnsi="標楷體" w:cs="Times New Roman" w:hint="eastAsia"/>
                <w:bCs/>
                <w:color w:val="FF0000"/>
                <w:sz w:val="28"/>
                <w:szCs w:val="28"/>
              </w:rPr>
              <w:sym w:font="Wingdings" w:char="F0AF"/>
            </w:r>
            <w:r w:rsidRPr="0036326A">
              <w:rPr>
                <w:rFonts w:ascii="標楷體" w:eastAsia="標楷體" w:hAnsi="標楷體" w:cs="Times New Roman" w:hint="eastAsia"/>
                <w:bCs/>
                <w:color w:val="FF0000"/>
                <w:sz w:val="28"/>
                <w:szCs w:val="28"/>
              </w:rPr>
              <w:sym w:font="Wingdings" w:char="F076"/>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心理輔導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情緒調適</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自我覺察與成長</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性別議題與輔導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親職教育與家庭晤談</w:t>
            </w:r>
            <w:r w:rsidR="004A4BD6">
              <w:rPr>
                <w:rFonts w:ascii="標楷體" w:eastAsia="標楷體" w:hAnsi="標楷體" w:cs="Times New Roman" w:hint="eastAsia"/>
                <w:bCs/>
                <w:sz w:val="28"/>
                <w:szCs w:val="28"/>
              </w:rPr>
              <w:t>.</w:t>
            </w:r>
            <w:r w:rsidRPr="0036326A">
              <w:rPr>
                <w:rFonts w:ascii="標楷體" w:eastAsia="標楷體" w:hAnsi="標楷體" w:cs="Times New Roman"/>
                <w:bCs/>
                <w:sz w:val="28"/>
                <w:szCs w:val="28"/>
              </w:rPr>
              <w:t>個</w:t>
            </w:r>
            <w:r w:rsidRPr="0036326A">
              <w:rPr>
                <w:rFonts w:ascii="標楷體" w:eastAsia="標楷體" w:hAnsi="標楷體" w:cs="Times New Roman" w:hint="eastAsia"/>
                <w:bCs/>
                <w:sz w:val="28"/>
                <w:szCs w:val="28"/>
              </w:rPr>
              <w:t>案諮詢</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吳麗娟</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臺師大心輔系教授</w:t>
            </w:r>
            <w:r w:rsidRPr="0036326A">
              <w:rPr>
                <w:rFonts w:ascii="標楷體" w:eastAsia="標楷體" w:hAnsi="標楷體" w:cs="Times New Roman" w:hint="eastAsia"/>
                <w:bCs/>
                <w:color w:val="FF0000"/>
                <w:sz w:val="28"/>
                <w:szCs w:val="28"/>
              </w:rPr>
              <w:sym w:font="Wingdings" w:char="F0AF"/>
            </w:r>
            <w:r w:rsidRPr="0036326A">
              <w:rPr>
                <w:rFonts w:ascii="標楷體" w:eastAsia="標楷體" w:hAnsi="標楷體" w:cs="Times New Roman" w:hint="eastAsia"/>
                <w:bCs/>
                <w:color w:val="FF0000"/>
                <w:sz w:val="28"/>
                <w:szCs w:val="28"/>
              </w:rPr>
              <w:sym w:font="Wingdings" w:char="F076"/>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心理諮詢</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自我成長</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情緒管理</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人際關係</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親職教育</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婚姻與家庭諮詢</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個案諮詢</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林方晧</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專業諮商心理師</w:t>
            </w:r>
            <w:r w:rsidRPr="0036326A">
              <w:rPr>
                <w:rFonts w:ascii="標楷體" w:eastAsia="標楷體" w:hAnsi="標楷體" w:cs="Times New Roman" w:hint="eastAsia"/>
                <w:bCs/>
                <w:color w:val="FF0000"/>
                <w:sz w:val="28"/>
                <w:szCs w:val="28"/>
              </w:rPr>
              <w:sym w:font="Wingdings" w:char="F0AF"/>
            </w:r>
            <w:r w:rsidRPr="0036326A">
              <w:rPr>
                <w:rFonts w:ascii="標楷體" w:eastAsia="標楷體" w:hAnsi="標楷體" w:cs="Times New Roman" w:hint="eastAsia"/>
                <w:bCs/>
                <w:color w:val="FF0000"/>
                <w:sz w:val="28"/>
                <w:szCs w:val="28"/>
              </w:rPr>
              <w:sym w:font="Wingdings" w:char="F076"/>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婚姻及家庭治療</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林麗純</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專業諮商心理師</w:t>
            </w:r>
            <w:r w:rsidRPr="0036326A">
              <w:rPr>
                <w:rFonts w:ascii="標楷體" w:eastAsia="標楷體" w:hAnsi="標楷體" w:cs="Times New Roman" w:hint="eastAsia"/>
                <w:bCs/>
                <w:color w:val="FF0000"/>
                <w:sz w:val="28"/>
                <w:szCs w:val="28"/>
              </w:rPr>
              <w:sym w:font="Wingdings" w:char="F0AF"/>
            </w:r>
            <w:r w:rsidRPr="0036326A">
              <w:rPr>
                <w:rFonts w:ascii="標楷體" w:eastAsia="標楷體" w:hAnsi="標楷體" w:cs="Times New Roman" w:hint="eastAsia"/>
                <w:bCs/>
                <w:color w:val="FF0000"/>
                <w:sz w:val="28"/>
                <w:szCs w:val="28"/>
              </w:rPr>
              <w:sym w:font="Wingdings" w:char="F076"/>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自我成長</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婚姻關係</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家庭關係與家庭晤談</w:t>
            </w:r>
          </w:p>
        </w:tc>
      </w:tr>
      <w:tr w:rsidR="0036326A" w:rsidRPr="0036326A" w:rsidTr="00B04C24">
        <w:trPr>
          <w:cantSplit/>
          <w:trHeigh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柯書林</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專業臨床心理師</w:t>
            </w:r>
            <w:r w:rsidRPr="0036326A">
              <w:rPr>
                <w:rFonts w:ascii="標楷體" w:eastAsia="標楷體" w:hAnsi="標楷體" w:cs="Times New Roman" w:hint="eastAsia"/>
                <w:bCs/>
                <w:color w:val="FF0000"/>
                <w:sz w:val="28"/>
                <w:szCs w:val="28"/>
              </w:rPr>
              <w:sym w:font="Wingdings" w:char="F0AF"/>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心理諮商</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情緒管理與壓力紓解</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親職成長</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兒童與青少年心理衛生</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個案諮詢</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陳  韺</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臺大社工系臨床教師</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專業諮商心理師</w:t>
            </w:r>
            <w:r w:rsidRPr="0036326A">
              <w:rPr>
                <w:rFonts w:ascii="標楷體" w:eastAsia="標楷體" w:hAnsi="標楷體" w:cs="Times New Roman" w:hint="eastAsia"/>
                <w:bCs/>
                <w:color w:val="FF0000"/>
                <w:sz w:val="28"/>
                <w:szCs w:val="28"/>
              </w:rPr>
              <w:sym w:font="Wingdings" w:char="F0AF"/>
            </w:r>
            <w:r w:rsidRPr="0036326A">
              <w:rPr>
                <w:rFonts w:ascii="標楷體" w:eastAsia="標楷體" w:hAnsi="標楷體" w:cs="Times New Roman" w:hint="eastAsia"/>
                <w:bCs/>
                <w:color w:val="FF0000"/>
                <w:sz w:val="28"/>
                <w:szCs w:val="28"/>
              </w:rPr>
              <w:sym w:font="Wingdings" w:char="F076"/>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親職壓力輔導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婚姻與家庭輔導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個案諮詢</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精神疾患衛教諮詢</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黃素菲</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陽明大學人文與社會教育中心副教授</w:t>
            </w:r>
            <w:r w:rsidRPr="0036326A">
              <w:rPr>
                <w:rFonts w:ascii="標楷體" w:eastAsia="標楷體" w:hAnsi="標楷體" w:cs="Times New Roman" w:hint="eastAsia"/>
                <w:bCs/>
                <w:color w:val="FF0000"/>
                <w:sz w:val="28"/>
                <w:szCs w:val="28"/>
              </w:rPr>
              <w:sym w:font="Wingdings" w:char="F0AF"/>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生涯諮詢</w:t>
            </w:r>
            <w:r w:rsidR="004A4BD6">
              <w:rPr>
                <w:rFonts w:ascii="標楷體" w:eastAsia="標楷體" w:hAnsi="標楷體" w:cs="Times New Roman" w:hint="eastAsia"/>
                <w:bCs/>
                <w:sz w:val="28"/>
                <w:szCs w:val="28"/>
              </w:rPr>
              <w:t>.</w:t>
            </w:r>
            <w:r w:rsidRPr="0036326A">
              <w:rPr>
                <w:rFonts w:ascii="標楷體" w:eastAsia="標楷體" w:hAnsi="標楷體" w:cs="Times New Roman"/>
                <w:bCs/>
                <w:sz w:val="28"/>
                <w:szCs w:val="28"/>
              </w:rPr>
              <w:t>人</w:t>
            </w:r>
            <w:r w:rsidRPr="0036326A">
              <w:rPr>
                <w:rFonts w:ascii="標楷體" w:eastAsia="標楷體" w:hAnsi="標楷體" w:cs="Times New Roman" w:hint="eastAsia"/>
                <w:bCs/>
                <w:sz w:val="28"/>
                <w:szCs w:val="28"/>
              </w:rPr>
              <w:t>際關係與溝通</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情緒與壓力調適</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存在議題探討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個案諮詢</w:t>
            </w:r>
          </w:p>
        </w:tc>
      </w:tr>
      <w:tr w:rsidR="0036326A" w:rsidRPr="0036326A" w:rsidTr="00B04C24">
        <w:trPr>
          <w:cantSplit/>
          <w:trHeight w:hRule="exact" w:val="810"/>
          <w:jc w:val="center"/>
        </w:trPr>
        <w:tc>
          <w:tcPr>
            <w:tcW w:w="813" w:type="dxa"/>
            <w:vMerge w:val="restart"/>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精神醫學</w:t>
            </w: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李慧玟</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天晴身心診所主治醫師</w:t>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兒童青少年精神疾患諮詢</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成人憂鬱症等精神疾患諮詢</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早期療育</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精神疾患患者親職技巧</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陳映雪</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臺北榮總精神部主任</w:t>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兒童與青少年精神疾患</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兒童與青少年發展問題</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成人憂鬱症及相關精神疾患諮詢</w:t>
            </w:r>
          </w:p>
        </w:tc>
      </w:tr>
      <w:tr w:rsidR="0036326A" w:rsidRPr="0036326A" w:rsidTr="00B04C24">
        <w:trPr>
          <w:cantSplit/>
          <w:trHeight w:hRule="exact" w:val="810"/>
          <w:jc w:val="center"/>
        </w:trPr>
        <w:tc>
          <w:tcPr>
            <w:tcW w:w="813" w:type="dxa"/>
            <w:vMerge/>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楊逸鴻</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臺北市立聯合醫院精神部陽明院區兼主任</w:t>
            </w:r>
            <w:r w:rsidRPr="0036326A">
              <w:rPr>
                <w:rFonts w:ascii="Times New Roman" w:eastAsia="標楷體" w:hAnsi="標楷體" w:cs="Times New Roman" w:hint="eastAsia"/>
                <w:bCs/>
                <w:color w:val="FF0000"/>
                <w:sz w:val="28"/>
                <w:szCs w:val="28"/>
              </w:rPr>
              <w:sym w:font="Wingdings 2" w:char="F0F6"/>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憂鬱症等精神疾患諮詢</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偏差行為輔導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精神疾患患者親子關係重塑</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兩性關係及同性戀諮詢</w:t>
            </w:r>
          </w:p>
        </w:tc>
      </w:tr>
      <w:tr w:rsidR="0036326A" w:rsidRPr="0036326A" w:rsidTr="00B04C24">
        <w:trPr>
          <w:cantSplit/>
          <w:trHeight w:hRule="exact" w:val="810"/>
          <w:jc w:val="center"/>
        </w:trPr>
        <w:tc>
          <w:tcPr>
            <w:tcW w:w="813"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特殊教育</w:t>
            </w: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吳怡慧</w:t>
            </w:r>
          </w:p>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（特約）</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臺北市立教育大學特教系助理教授</w:t>
            </w:r>
            <w:r w:rsidRPr="0036326A">
              <w:rPr>
                <w:rFonts w:ascii="標楷體" w:eastAsia="標楷體" w:hAnsi="標楷體" w:cs="Times New Roman"/>
                <w:bCs/>
                <w:color w:val="FF0000"/>
                <w:sz w:val="28"/>
                <w:szCs w:val="28"/>
              </w:rPr>
              <w:sym w:font="Wingdings 2" w:char="F0F6"/>
            </w:r>
            <w:r w:rsidRPr="0036326A">
              <w:rPr>
                <w:rFonts w:ascii="標楷體" w:eastAsia="標楷體" w:hAnsi="標楷體" w:cs="Times New Roman" w:hint="eastAsia"/>
                <w:bCs/>
                <w:color w:val="FF0000"/>
                <w:sz w:val="28"/>
                <w:szCs w:val="28"/>
              </w:rPr>
              <w:sym w:font="Wingdings 2" w:char="F0DF"/>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學習障礙</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情緒障礙</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注意力不足過動異常輔導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特殊兒童親職教育</w:t>
            </w:r>
          </w:p>
        </w:tc>
      </w:tr>
      <w:tr w:rsidR="0036326A" w:rsidRPr="0036326A" w:rsidTr="00B04C24">
        <w:trPr>
          <w:cantSplit/>
          <w:trHeight w:hRule="exact" w:val="810"/>
          <w:jc w:val="center"/>
        </w:trPr>
        <w:tc>
          <w:tcPr>
            <w:tcW w:w="813"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教育</w:t>
            </w: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高強華</w:t>
            </w:r>
          </w:p>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（特約）</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文化大學教育系教授</w:t>
            </w:r>
            <w:r w:rsidRPr="0036326A">
              <w:rPr>
                <w:rFonts w:ascii="標楷體" w:eastAsia="標楷體" w:hAnsi="標楷體" w:cs="Times New Roman"/>
                <w:bCs/>
                <w:color w:val="FF0000"/>
                <w:sz w:val="28"/>
                <w:szCs w:val="28"/>
              </w:rPr>
              <w:sym w:font="Wingdings 2" w:char="F0F6"/>
            </w:r>
            <w:r w:rsidRPr="0036326A">
              <w:rPr>
                <w:rFonts w:ascii="標楷體" w:eastAsia="標楷體" w:hAnsi="標楷體" w:cs="Times New Roman" w:hint="eastAsia"/>
                <w:bCs/>
                <w:color w:val="FF0000"/>
                <w:sz w:val="28"/>
                <w:szCs w:val="28"/>
              </w:rPr>
              <w:sym w:font="Wingdings 2" w:char="F0DF"/>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班級經營探討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教學策略探討</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師生互動策略</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親師溝通技巧</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學生次級文化</w:t>
            </w:r>
          </w:p>
        </w:tc>
      </w:tr>
      <w:tr w:rsidR="0036326A" w:rsidRPr="0036326A" w:rsidTr="00B04C24">
        <w:trPr>
          <w:cantSplit/>
          <w:trHeight w:hRule="exact" w:val="810"/>
          <w:jc w:val="center"/>
        </w:trPr>
        <w:tc>
          <w:tcPr>
            <w:tcW w:w="813"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法律</w:t>
            </w:r>
          </w:p>
        </w:tc>
        <w:tc>
          <w:tcPr>
            <w:tcW w:w="1134"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林佳範</w:t>
            </w:r>
          </w:p>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（特約）</w:t>
            </w:r>
          </w:p>
        </w:tc>
        <w:tc>
          <w:tcPr>
            <w:tcW w:w="2409"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臺師大公領系副教授</w:t>
            </w:r>
            <w:r w:rsidRPr="0036326A">
              <w:rPr>
                <w:rFonts w:ascii="標楷體" w:eastAsia="標楷體" w:hAnsi="標楷體" w:cs="Times New Roman"/>
                <w:bCs/>
                <w:color w:val="FF0000"/>
                <w:sz w:val="28"/>
                <w:szCs w:val="28"/>
              </w:rPr>
              <w:sym w:font="Wingdings 2" w:char="F0F6"/>
            </w:r>
            <w:r w:rsidRPr="0036326A">
              <w:rPr>
                <w:rFonts w:ascii="標楷體" w:eastAsia="標楷體" w:hAnsi="標楷體" w:cs="Times New Roman" w:hint="eastAsia"/>
                <w:bCs/>
                <w:color w:val="FF0000"/>
                <w:sz w:val="28"/>
                <w:szCs w:val="28"/>
              </w:rPr>
              <w:sym w:font="Wingdings 2" w:char="F0DF"/>
            </w:r>
          </w:p>
        </w:tc>
        <w:tc>
          <w:tcPr>
            <w:tcW w:w="5064" w:type="dxa"/>
            <w:shd w:val="clear" w:color="auto" w:fill="auto"/>
            <w:vAlign w:val="center"/>
          </w:tcPr>
          <w:p w:rsidR="0036326A" w:rsidRPr="0036326A" w:rsidRDefault="0036326A" w:rsidP="00B04C24">
            <w:pPr>
              <w:spacing w:line="440" w:lineRule="exact"/>
              <w:jc w:val="both"/>
              <w:rPr>
                <w:rFonts w:ascii="標楷體" w:eastAsia="標楷體" w:hAnsi="標楷體" w:cs="Times New Roman"/>
                <w:bCs/>
                <w:sz w:val="28"/>
                <w:szCs w:val="28"/>
              </w:rPr>
            </w:pPr>
            <w:r w:rsidRPr="0036326A">
              <w:rPr>
                <w:rFonts w:ascii="標楷體" w:eastAsia="標楷體" w:hAnsi="標楷體" w:cs="Times New Roman" w:hint="eastAsia"/>
                <w:bCs/>
                <w:sz w:val="28"/>
                <w:szCs w:val="28"/>
              </w:rPr>
              <w:t>校園法律問題</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教師權益問題解析</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兒童青少年法律問題</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學生輔導與管教問題解析</w:t>
            </w:r>
          </w:p>
        </w:tc>
      </w:tr>
      <w:tr w:rsidR="0036326A" w:rsidRPr="0036326A" w:rsidTr="00B04C24">
        <w:trPr>
          <w:cantSplit/>
          <w:trHeight w:hRule="exact" w:val="810"/>
          <w:jc w:val="center"/>
        </w:trPr>
        <w:tc>
          <w:tcPr>
            <w:tcW w:w="813" w:type="dxa"/>
            <w:shd w:val="clear" w:color="auto" w:fill="auto"/>
            <w:vAlign w:val="center"/>
          </w:tcPr>
          <w:p w:rsidR="0036326A" w:rsidRPr="0036326A" w:rsidRDefault="0036326A" w:rsidP="00B04C24">
            <w:pPr>
              <w:spacing w:line="440" w:lineRule="exact"/>
              <w:jc w:val="center"/>
              <w:rPr>
                <w:rFonts w:ascii="標楷體" w:eastAsia="標楷體" w:hAnsi="標楷體" w:cs="Times New Roman"/>
                <w:bCs/>
                <w:sz w:val="28"/>
                <w:szCs w:val="28"/>
              </w:rPr>
            </w:pPr>
            <w:r w:rsidRPr="0036326A">
              <w:rPr>
                <w:rFonts w:ascii="標楷體" w:eastAsia="標楷體" w:hAnsi="標楷體" w:cs="Times New Roman" w:hint="eastAsia"/>
                <w:bCs/>
                <w:sz w:val="28"/>
                <w:szCs w:val="28"/>
              </w:rPr>
              <w:t>符號說明</w:t>
            </w:r>
          </w:p>
        </w:tc>
        <w:tc>
          <w:tcPr>
            <w:tcW w:w="8607" w:type="dxa"/>
            <w:gridSpan w:val="3"/>
            <w:shd w:val="clear" w:color="auto" w:fill="auto"/>
            <w:vAlign w:val="center"/>
          </w:tcPr>
          <w:p w:rsidR="00B04C24" w:rsidRDefault="0036326A" w:rsidP="00B04C24">
            <w:pPr>
              <w:spacing w:line="440" w:lineRule="exact"/>
              <w:rPr>
                <w:rFonts w:ascii="Times New Roman" w:eastAsia="標楷體" w:hAnsi="Times New Roman" w:cs="Times New Roman"/>
                <w:bCs/>
                <w:sz w:val="28"/>
                <w:szCs w:val="28"/>
              </w:rPr>
            </w:pPr>
            <w:r w:rsidRPr="0036326A">
              <w:rPr>
                <w:rFonts w:ascii="標楷體" w:eastAsia="標楷體" w:hAnsi="標楷體" w:cs="Times New Roman"/>
                <w:bCs/>
                <w:color w:val="FF0000"/>
                <w:sz w:val="28"/>
                <w:szCs w:val="28"/>
              </w:rPr>
              <w:sym w:font="Wingdings" w:char="F0AF"/>
            </w:r>
            <w:r w:rsidRPr="0036326A">
              <w:rPr>
                <w:rFonts w:ascii="標楷體" w:eastAsia="標楷體" w:hAnsi="標楷體" w:cs="Times New Roman" w:hint="eastAsia"/>
                <w:bCs/>
                <w:sz w:val="28"/>
                <w:szCs w:val="28"/>
              </w:rPr>
              <w:t>：</w:t>
            </w:r>
            <w:r w:rsidRPr="0036326A">
              <w:rPr>
                <w:rFonts w:ascii="Times New Roman" w:eastAsia="標楷體" w:hAnsi="Times New Roman" w:cs="Times New Roman"/>
                <w:bCs/>
                <w:sz w:val="28"/>
                <w:szCs w:val="28"/>
              </w:rPr>
              <w:t>通過國家考試之合格心理師</w:t>
            </w:r>
            <w:r w:rsidRPr="0036326A">
              <w:rPr>
                <w:rFonts w:ascii="Times New Roman" w:eastAsia="標楷體" w:hAnsi="Times New Roman" w:cs="Times New Roman" w:hint="eastAsia"/>
                <w:bCs/>
                <w:sz w:val="28"/>
                <w:szCs w:val="28"/>
              </w:rPr>
              <w:t xml:space="preserve">       </w:t>
            </w:r>
          </w:p>
          <w:p w:rsidR="0036326A" w:rsidRPr="0036326A" w:rsidRDefault="0036326A" w:rsidP="00B04C24">
            <w:pPr>
              <w:spacing w:line="440" w:lineRule="exact"/>
              <w:rPr>
                <w:rFonts w:ascii="標楷體" w:eastAsia="標楷體" w:hAnsi="標楷體" w:cs="Times New Roman"/>
                <w:bCs/>
                <w:sz w:val="28"/>
                <w:szCs w:val="28"/>
              </w:rPr>
            </w:pPr>
            <w:r w:rsidRPr="0036326A">
              <w:rPr>
                <w:rFonts w:ascii="標楷體" w:eastAsia="標楷體" w:hAnsi="標楷體" w:cs="Times New Roman" w:hint="eastAsia"/>
                <w:bCs/>
                <w:color w:val="FF0000"/>
                <w:sz w:val="28"/>
                <w:szCs w:val="28"/>
              </w:rPr>
              <w:sym w:font="Wingdings" w:char="F076"/>
            </w:r>
            <w:r w:rsidRPr="0036326A">
              <w:rPr>
                <w:rFonts w:ascii="標楷體" w:eastAsia="標楷體" w:hAnsi="標楷體" w:cs="Times New Roman" w:hint="eastAsia"/>
                <w:bCs/>
                <w:sz w:val="28"/>
                <w:szCs w:val="28"/>
              </w:rPr>
              <w:t>：可提供婚姻</w:t>
            </w:r>
            <w:r w:rsidR="004A4BD6">
              <w:rPr>
                <w:rFonts w:ascii="標楷體" w:eastAsia="標楷體" w:hAnsi="標楷體" w:cs="Times New Roman" w:hint="eastAsia"/>
                <w:bCs/>
                <w:sz w:val="28"/>
                <w:szCs w:val="28"/>
              </w:rPr>
              <w:t>.</w:t>
            </w:r>
            <w:r w:rsidRPr="0036326A">
              <w:rPr>
                <w:rFonts w:ascii="標楷體" w:eastAsia="標楷體" w:hAnsi="標楷體" w:cs="Times New Roman" w:hint="eastAsia"/>
                <w:bCs/>
                <w:sz w:val="28"/>
                <w:szCs w:val="28"/>
              </w:rPr>
              <w:t>伴侶與家庭晤談/諮詢/輔導</w:t>
            </w:r>
          </w:p>
          <w:p w:rsidR="0036326A" w:rsidRPr="0036326A" w:rsidRDefault="0036326A" w:rsidP="00B04C24">
            <w:pPr>
              <w:spacing w:line="440" w:lineRule="exact"/>
              <w:rPr>
                <w:rFonts w:ascii="Times New Roman" w:eastAsia="標楷體" w:hAnsi="Times New Roman" w:cs="Times New Roman"/>
                <w:bCs/>
                <w:sz w:val="28"/>
                <w:szCs w:val="28"/>
              </w:rPr>
            </w:pPr>
            <w:r w:rsidRPr="0036326A">
              <w:rPr>
                <w:rFonts w:ascii="標楷體" w:eastAsia="標楷體" w:hAnsi="標楷體" w:cs="Times New Roman"/>
                <w:bCs/>
                <w:color w:val="FF0000"/>
                <w:sz w:val="28"/>
                <w:szCs w:val="28"/>
              </w:rPr>
              <w:sym w:font="Wingdings 2" w:char="F0F6"/>
            </w:r>
            <w:r w:rsidRPr="0036326A">
              <w:rPr>
                <w:rFonts w:ascii="標楷體" w:eastAsia="標楷體" w:hAnsi="標楷體" w:cs="Times New Roman" w:hint="eastAsia"/>
                <w:bCs/>
                <w:sz w:val="28"/>
                <w:szCs w:val="28"/>
              </w:rPr>
              <w:t>：</w:t>
            </w:r>
            <w:r w:rsidRPr="0036326A">
              <w:rPr>
                <w:rFonts w:ascii="Times New Roman" w:eastAsia="標楷體" w:hAnsi="Times New Roman" w:cs="Times New Roman"/>
                <w:bCs/>
                <w:sz w:val="28"/>
                <w:szCs w:val="28"/>
              </w:rPr>
              <w:t>可安排到校服務</w:t>
            </w:r>
            <w:r w:rsidRPr="0036326A">
              <w:rPr>
                <w:rFonts w:ascii="Times New Roman" w:eastAsia="標楷體" w:hAnsi="Times New Roman" w:cs="Times New Roman"/>
                <w:bCs/>
                <w:sz w:val="28"/>
                <w:szCs w:val="28"/>
              </w:rPr>
              <w:t>(</w:t>
            </w:r>
            <w:r w:rsidRPr="0036326A">
              <w:rPr>
                <w:rFonts w:ascii="Times New Roman" w:eastAsia="標楷體" w:hAnsi="Times New Roman" w:cs="Times New Roman"/>
                <w:bCs/>
                <w:sz w:val="28"/>
                <w:szCs w:val="28"/>
              </w:rPr>
              <w:t>個案研討為限</w:t>
            </w:r>
            <w:r w:rsidRPr="0036326A">
              <w:rPr>
                <w:rFonts w:ascii="標楷體" w:eastAsia="標楷體" w:hAnsi="標楷體" w:cs="Times New Roman"/>
                <w:bCs/>
                <w:sz w:val="28"/>
                <w:szCs w:val="28"/>
              </w:rPr>
              <w:t>)</w:t>
            </w:r>
            <w:r w:rsidRPr="0036326A">
              <w:rPr>
                <w:rFonts w:ascii="標楷體" w:eastAsia="標楷體" w:hAnsi="標楷體" w:cs="Times New Roman" w:hint="eastAsia"/>
                <w:bCs/>
                <w:spacing w:val="5"/>
                <w:sz w:val="28"/>
                <w:szCs w:val="28"/>
              </w:rPr>
              <w:t xml:space="preserve">   </w:t>
            </w:r>
            <w:r w:rsidRPr="0036326A">
              <w:rPr>
                <w:rFonts w:ascii="標楷體" w:eastAsia="標楷體" w:hAnsi="標楷體" w:cs="Times New Roman" w:hint="eastAsia"/>
                <w:bCs/>
                <w:color w:val="FF0000"/>
                <w:sz w:val="28"/>
                <w:szCs w:val="28"/>
              </w:rPr>
              <w:sym w:font="Wingdings 2" w:char="F0DF"/>
            </w:r>
            <w:r w:rsidRPr="0036326A">
              <w:rPr>
                <w:rFonts w:ascii="標楷體" w:eastAsia="標楷體" w:hAnsi="標楷體" w:cs="Times New Roman" w:hint="eastAsia"/>
                <w:bCs/>
                <w:sz w:val="28"/>
                <w:szCs w:val="28"/>
              </w:rPr>
              <w:t>：視需求協調雙方合適時間進行晤談</w:t>
            </w:r>
          </w:p>
        </w:tc>
      </w:tr>
    </w:tbl>
    <w:p w:rsidR="0036326A" w:rsidRDefault="0036326A" w:rsidP="0036326A">
      <w:pPr>
        <w:spacing w:beforeLines="30" w:before="72" w:afterLines="30" w:after="72" w:line="440" w:lineRule="exact"/>
        <w:jc w:val="center"/>
        <w:rPr>
          <w:rFonts w:ascii="標楷體" w:eastAsia="標楷體" w:hAnsi="標楷體" w:cs="Times New Roman"/>
          <w:sz w:val="28"/>
          <w:szCs w:val="28"/>
        </w:rPr>
      </w:pPr>
    </w:p>
    <w:p w:rsidR="009C1714" w:rsidRDefault="009C1714" w:rsidP="0036326A">
      <w:pPr>
        <w:spacing w:beforeLines="30" w:before="72" w:afterLines="30" w:after="72" w:line="440" w:lineRule="exact"/>
        <w:jc w:val="center"/>
        <w:rPr>
          <w:rFonts w:ascii="標楷體" w:eastAsia="標楷體" w:hAnsi="標楷體" w:cs="Times New Roman"/>
          <w:sz w:val="28"/>
          <w:szCs w:val="28"/>
        </w:rPr>
      </w:pPr>
    </w:p>
    <w:p w:rsidR="0036326A" w:rsidRPr="0036326A" w:rsidRDefault="0036326A" w:rsidP="0036326A">
      <w:pPr>
        <w:spacing w:beforeLines="30" w:before="72" w:afterLines="30" w:after="72" w:line="440" w:lineRule="exact"/>
        <w:jc w:val="center"/>
        <w:rPr>
          <w:rFonts w:ascii="Times New Roman" w:eastAsia="標楷體" w:hAnsi="Times New Roman" w:cs="Times New Roman"/>
          <w:sz w:val="28"/>
          <w:szCs w:val="28"/>
        </w:rPr>
      </w:pPr>
      <w:r w:rsidRPr="0036326A">
        <w:rPr>
          <w:rFonts w:ascii="標楷體" w:eastAsia="標楷體" w:hAnsi="標楷體" w:cs="Times New Roman" w:hint="eastAsia"/>
          <w:sz w:val="28"/>
          <w:szCs w:val="28"/>
        </w:rPr>
        <w:t>諮詢教授輪值時段一覽表</w:t>
      </w:r>
    </w:p>
    <w:tbl>
      <w:tblPr>
        <w:tblW w:w="0" w:type="auto"/>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8"/>
        <w:gridCol w:w="918"/>
        <w:gridCol w:w="918"/>
        <w:gridCol w:w="918"/>
        <w:gridCol w:w="918"/>
        <w:gridCol w:w="918"/>
        <w:gridCol w:w="918"/>
        <w:gridCol w:w="918"/>
        <w:gridCol w:w="918"/>
        <w:gridCol w:w="918"/>
      </w:tblGrid>
      <w:tr w:rsidR="0036326A" w:rsidRPr="0036326A" w:rsidTr="0036326A">
        <w:trPr>
          <w:trHeight w:val="284"/>
          <w:jc w:val="center"/>
        </w:trPr>
        <w:tc>
          <w:tcPr>
            <w:tcW w:w="471" w:type="dxa"/>
            <w:tcBorders>
              <w:top w:val="nil"/>
              <w:left w:val="nil"/>
              <w:bottom w:val="nil"/>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90"/>
                <w:sz w:val="28"/>
                <w:szCs w:val="28"/>
              </w:rPr>
            </w:pPr>
          </w:p>
        </w:tc>
        <w:tc>
          <w:tcPr>
            <w:tcW w:w="4590" w:type="dxa"/>
            <w:gridSpan w:val="5"/>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第一組</w:t>
            </w:r>
          </w:p>
        </w:tc>
        <w:tc>
          <w:tcPr>
            <w:tcW w:w="4590" w:type="dxa"/>
            <w:gridSpan w:val="5"/>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第二組</w:t>
            </w:r>
          </w:p>
        </w:tc>
      </w:tr>
      <w:tr w:rsidR="0036326A" w:rsidRPr="0036326A" w:rsidTr="0036326A">
        <w:trPr>
          <w:trHeight w:val="284"/>
          <w:jc w:val="center"/>
        </w:trPr>
        <w:tc>
          <w:tcPr>
            <w:tcW w:w="471" w:type="dxa"/>
            <w:tcBorders>
              <w:top w:val="nil"/>
              <w:left w:val="nil"/>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90"/>
                <w:sz w:val="28"/>
                <w:szCs w:val="28"/>
              </w:rPr>
            </w:pP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週二</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週三</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週四</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週五</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週六</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週二</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週三</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週四</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週五</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w w:val="85"/>
                <w:sz w:val="28"/>
                <w:szCs w:val="28"/>
              </w:rPr>
            </w:pPr>
            <w:r w:rsidRPr="0036326A">
              <w:rPr>
                <w:rFonts w:ascii="Times New Roman" w:eastAsia="標楷體" w:hAnsi="Times New Roman" w:cs="Times New Roman" w:hint="eastAsia"/>
                <w:w w:val="85"/>
                <w:sz w:val="28"/>
                <w:szCs w:val="28"/>
              </w:rPr>
              <w:t>週六</w:t>
            </w:r>
          </w:p>
        </w:tc>
      </w:tr>
      <w:tr w:rsidR="0036326A" w:rsidRPr="0036326A" w:rsidTr="00047CCD">
        <w:trPr>
          <w:trHeight w:val="2819"/>
          <w:jc w:val="center"/>
        </w:trPr>
        <w:tc>
          <w:tcPr>
            <w:tcW w:w="471"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4"/>
                <w:w w:val="80"/>
                <w:sz w:val="28"/>
                <w:szCs w:val="28"/>
              </w:rPr>
            </w:pPr>
            <w:r w:rsidRPr="0036326A">
              <w:rPr>
                <w:rFonts w:ascii="Times New Roman" w:eastAsia="標楷體" w:hAnsi="Times New Roman" w:cs="Times New Roman" w:hint="eastAsia"/>
                <w:spacing w:val="-4"/>
                <w:w w:val="80"/>
                <w:sz w:val="28"/>
                <w:szCs w:val="28"/>
              </w:rPr>
              <w:t>上午</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吳</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娟</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王</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斐</w:t>
            </w:r>
          </w:p>
        </w:tc>
        <w:tc>
          <w:tcPr>
            <w:tcW w:w="918" w:type="dxa"/>
            <w:tcBorders>
              <w:bottom w:val="single" w:sz="4" w:space="0" w:color="auto"/>
              <w:tr2bl w:val="nil"/>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黃</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素</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菲</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陳</w:t>
            </w:r>
            <w:r w:rsidRPr="0036326A">
              <w:rPr>
                <w:rFonts w:ascii="Times New Roman" w:eastAsia="標楷體" w:hAnsi="Times New Roman" w:cs="Times New Roman" w:hint="eastAsia"/>
                <w:spacing w:val="-10"/>
                <w:w w:val="95"/>
                <w:sz w:val="28"/>
                <w:szCs w:val="28"/>
              </w:rPr>
              <w:t xml:space="preserve">  </w:t>
            </w:r>
            <w:r w:rsidRPr="0036326A">
              <w:rPr>
                <w:rFonts w:ascii="Times New Roman" w:eastAsia="標楷體" w:hAnsi="Times New Roman" w:cs="Times New Roman" w:hint="eastAsia"/>
                <w:spacing w:val="-10"/>
                <w:w w:val="95"/>
                <w:sz w:val="28"/>
                <w:szCs w:val="28"/>
              </w:rPr>
              <w:t>韺</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方</w:t>
            </w:r>
          </w:p>
          <w:p w:rsidR="0036326A" w:rsidRPr="0036326A" w:rsidRDefault="0036326A" w:rsidP="00047CCD">
            <w:pPr>
              <w:spacing w:line="440" w:lineRule="exact"/>
              <w:jc w:val="center"/>
              <w:rPr>
                <w:rFonts w:ascii="Times New Roman" w:eastAsia="標楷體" w:hAnsi="Times New Roman" w:cs="Times New Roman"/>
                <w:spacing w:val="-10"/>
                <w:w w:val="90"/>
                <w:sz w:val="28"/>
                <w:szCs w:val="28"/>
              </w:rPr>
            </w:pPr>
            <w:r w:rsidRPr="0036326A">
              <w:rPr>
                <w:rFonts w:ascii="Times New Roman" w:eastAsia="標楷體" w:hAnsi="Times New Roman" w:cs="Times New Roman" w:hint="eastAsia"/>
                <w:spacing w:val="-10"/>
                <w:w w:val="95"/>
                <w:sz w:val="28"/>
                <w:szCs w:val="28"/>
              </w:rPr>
              <w:t>晧</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吳</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娟</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王</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斐</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黃</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素</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菲</w:t>
            </w:r>
          </w:p>
        </w:tc>
        <w:tc>
          <w:tcPr>
            <w:tcW w:w="918" w:type="dxa"/>
            <w:tcBorders>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陳</w:t>
            </w:r>
            <w:r w:rsidRPr="0036326A">
              <w:rPr>
                <w:rFonts w:ascii="Times New Roman" w:eastAsia="標楷體" w:hAnsi="Times New Roman" w:cs="Times New Roman" w:hint="eastAsia"/>
                <w:spacing w:val="-10"/>
                <w:w w:val="95"/>
                <w:sz w:val="28"/>
                <w:szCs w:val="28"/>
              </w:rPr>
              <w:t xml:space="preserve">  </w:t>
            </w:r>
            <w:proofErr w:type="gramStart"/>
            <w:r w:rsidRPr="0036326A">
              <w:rPr>
                <w:rFonts w:ascii="Times New Roman" w:eastAsia="標楷體" w:hAnsi="Times New Roman" w:cs="Times New Roman" w:hint="eastAsia"/>
                <w:spacing w:val="-10"/>
                <w:w w:val="95"/>
                <w:sz w:val="28"/>
                <w:szCs w:val="28"/>
              </w:rPr>
              <w:t>韺</w:t>
            </w:r>
            <w:proofErr w:type="gramEnd"/>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方</w:t>
            </w:r>
          </w:p>
          <w:p w:rsidR="0036326A" w:rsidRPr="0036326A" w:rsidRDefault="0036326A" w:rsidP="009C1714">
            <w:pPr>
              <w:spacing w:line="440" w:lineRule="exact"/>
              <w:jc w:val="center"/>
              <w:rPr>
                <w:rFonts w:ascii="Times New Roman" w:eastAsia="標楷體" w:hAnsi="Times New Roman" w:cs="Times New Roman"/>
                <w:spacing w:val="-10"/>
                <w:w w:val="90"/>
                <w:sz w:val="28"/>
                <w:szCs w:val="28"/>
              </w:rPr>
            </w:pPr>
            <w:r w:rsidRPr="0036326A">
              <w:rPr>
                <w:rFonts w:ascii="Times New Roman" w:eastAsia="標楷體" w:hAnsi="Times New Roman" w:cs="Times New Roman" w:hint="eastAsia"/>
                <w:spacing w:val="-10"/>
                <w:w w:val="95"/>
                <w:sz w:val="28"/>
                <w:szCs w:val="28"/>
              </w:rPr>
              <w:t>晧</w:t>
            </w:r>
          </w:p>
        </w:tc>
      </w:tr>
      <w:tr w:rsidR="0036326A" w:rsidRPr="0036326A" w:rsidTr="0036326A">
        <w:trPr>
          <w:trHeight w:val="624"/>
          <w:jc w:val="center"/>
        </w:trPr>
        <w:tc>
          <w:tcPr>
            <w:tcW w:w="471" w:type="dxa"/>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4"/>
                <w:w w:val="80"/>
                <w:sz w:val="28"/>
                <w:szCs w:val="28"/>
              </w:rPr>
            </w:pPr>
            <w:r w:rsidRPr="0036326A">
              <w:rPr>
                <w:rFonts w:ascii="Times New Roman" w:eastAsia="標楷體" w:hAnsi="Times New Roman" w:cs="Times New Roman" w:hint="eastAsia"/>
                <w:spacing w:val="-4"/>
                <w:w w:val="80"/>
                <w:sz w:val="28"/>
                <w:szCs w:val="28"/>
              </w:rPr>
              <w:t>下午</w:t>
            </w:r>
          </w:p>
        </w:tc>
        <w:tc>
          <w:tcPr>
            <w:tcW w:w="918" w:type="dxa"/>
            <w:tcBorders>
              <w:top w:val="single" w:sz="4" w:space="0" w:color="auto"/>
              <w:bottom w:val="single" w:sz="4" w:space="0" w:color="auto"/>
              <w:tr2bl w:val="nil"/>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tc>
        <w:tc>
          <w:tcPr>
            <w:tcW w:w="918" w:type="dxa"/>
            <w:tcBorders>
              <w:top w:val="single" w:sz="4" w:space="0" w:color="auto"/>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柯</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書</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林</w:t>
            </w:r>
          </w:p>
        </w:tc>
        <w:tc>
          <w:tcPr>
            <w:tcW w:w="918" w:type="dxa"/>
            <w:tcBorders>
              <w:top w:val="single" w:sz="4" w:space="0" w:color="auto"/>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純</w:t>
            </w:r>
          </w:p>
        </w:tc>
        <w:tc>
          <w:tcPr>
            <w:tcW w:w="918" w:type="dxa"/>
            <w:tcBorders>
              <w:top w:val="single" w:sz="4" w:space="0" w:color="auto"/>
              <w:bottom w:val="single" w:sz="4" w:space="0" w:color="auto"/>
              <w:right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李</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慧</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玟</w:t>
            </w:r>
          </w:p>
        </w:tc>
        <w:tc>
          <w:tcPr>
            <w:tcW w:w="9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tc>
        <w:tc>
          <w:tcPr>
            <w:tcW w:w="918" w:type="dxa"/>
            <w:tcBorders>
              <w:top w:val="single" w:sz="4" w:space="0" w:color="auto"/>
              <w:left w:val="single" w:sz="4" w:space="0" w:color="auto"/>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tc>
        <w:tc>
          <w:tcPr>
            <w:tcW w:w="918" w:type="dxa"/>
            <w:tcBorders>
              <w:top w:val="single" w:sz="4" w:space="0" w:color="auto"/>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柯</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書</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lastRenderedPageBreak/>
              <w:t>楊</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逸</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鴻</w:t>
            </w:r>
          </w:p>
        </w:tc>
        <w:tc>
          <w:tcPr>
            <w:tcW w:w="918" w:type="dxa"/>
            <w:tcBorders>
              <w:top w:val="single" w:sz="4" w:space="0" w:color="auto"/>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lastRenderedPageBreak/>
              <w:t>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麗</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純</w:t>
            </w:r>
          </w:p>
        </w:tc>
        <w:tc>
          <w:tcPr>
            <w:tcW w:w="918" w:type="dxa"/>
            <w:tcBorders>
              <w:top w:val="single" w:sz="4" w:space="0" w:color="auto"/>
              <w:bottom w:val="single" w:sz="4" w:space="0" w:color="auto"/>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陳</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映</w:t>
            </w:r>
          </w:p>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r w:rsidRPr="0036326A">
              <w:rPr>
                <w:rFonts w:ascii="Times New Roman" w:eastAsia="標楷體" w:hAnsi="Times New Roman" w:cs="Times New Roman" w:hint="eastAsia"/>
                <w:spacing w:val="-10"/>
                <w:w w:val="95"/>
                <w:sz w:val="28"/>
                <w:szCs w:val="28"/>
              </w:rPr>
              <w:t>雪</w:t>
            </w:r>
          </w:p>
        </w:tc>
        <w:tc>
          <w:tcPr>
            <w:tcW w:w="918" w:type="dxa"/>
            <w:tcBorders>
              <w:top w:val="single" w:sz="4" w:space="0" w:color="auto"/>
              <w:bottom w:val="single" w:sz="4" w:space="0" w:color="auto"/>
              <w:tr2bl w:val="nil"/>
            </w:tcBorders>
            <w:shd w:val="clear" w:color="auto" w:fill="auto"/>
            <w:vAlign w:val="center"/>
          </w:tcPr>
          <w:p w:rsidR="0036326A" w:rsidRPr="0036326A" w:rsidRDefault="0036326A" w:rsidP="0036326A">
            <w:pPr>
              <w:spacing w:line="440" w:lineRule="exact"/>
              <w:jc w:val="center"/>
              <w:rPr>
                <w:rFonts w:ascii="Times New Roman" w:eastAsia="標楷體" w:hAnsi="Times New Roman" w:cs="Times New Roman"/>
                <w:spacing w:val="-10"/>
                <w:w w:val="95"/>
                <w:sz w:val="28"/>
                <w:szCs w:val="28"/>
              </w:rPr>
            </w:pPr>
          </w:p>
        </w:tc>
      </w:tr>
    </w:tbl>
    <w:p w:rsidR="0036326A" w:rsidRPr="0036326A" w:rsidRDefault="0036326A" w:rsidP="00E53326">
      <w:pPr>
        <w:numPr>
          <w:ilvl w:val="0"/>
          <w:numId w:val="13"/>
        </w:numPr>
        <w:tabs>
          <w:tab w:val="num" w:pos="240"/>
        </w:tabs>
        <w:adjustRightInd w:val="0"/>
        <w:spacing w:beforeLines="30" w:before="72"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lastRenderedPageBreak/>
        <w:t>專業倫理</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遵循專業倫理</w:t>
      </w:r>
      <w:r w:rsidRPr="0036326A">
        <w:rPr>
          <w:rFonts w:ascii="Times New Roman" w:eastAsia="標楷體" w:hAnsi="Times New Roman" w:cs="Times New Roman" w:hint="eastAsia"/>
          <w:sz w:val="28"/>
          <w:szCs w:val="28"/>
        </w:rPr>
        <w:t>及心理師法規範</w:t>
      </w:r>
      <w:r w:rsidRPr="0036326A">
        <w:rPr>
          <w:rFonts w:ascii="Times New Roman" w:eastAsia="標楷體" w:hAnsi="Times New Roman" w:cs="Times New Roman"/>
          <w:sz w:val="28"/>
          <w:szCs w:val="28"/>
        </w:rPr>
        <w:t>，</w:t>
      </w:r>
      <w:r w:rsidRPr="0036326A">
        <w:rPr>
          <w:rFonts w:ascii="Times New Roman" w:eastAsia="標楷體" w:hAnsi="Times New Roman" w:cs="Times New Roman" w:hint="eastAsia"/>
          <w:sz w:val="28"/>
          <w:szCs w:val="28"/>
        </w:rPr>
        <w:t>維護當</w:t>
      </w:r>
      <w:r w:rsidRPr="0036326A">
        <w:rPr>
          <w:rFonts w:ascii="Times New Roman" w:eastAsia="標楷體" w:hAnsi="Times New Roman" w:cs="Times New Roman"/>
          <w:sz w:val="28"/>
          <w:szCs w:val="28"/>
        </w:rPr>
        <w:t>事人福祉保護當事人</w:t>
      </w:r>
      <w:r w:rsidRPr="0036326A">
        <w:rPr>
          <w:rFonts w:ascii="Times New Roman" w:eastAsia="標楷體" w:hAnsi="Times New Roman" w:cs="Times New Roman" w:hint="eastAsia"/>
          <w:sz w:val="28"/>
          <w:szCs w:val="28"/>
        </w:rPr>
        <w:t>隱私</w:t>
      </w:r>
    </w:p>
    <w:p w:rsidR="0036326A" w:rsidRPr="0036326A" w:rsidRDefault="0036326A" w:rsidP="00E53326">
      <w:pPr>
        <w:numPr>
          <w:ilvl w:val="0"/>
          <w:numId w:val="13"/>
        </w:numPr>
        <w:tabs>
          <w:tab w:val="num" w:pos="240"/>
        </w:tabs>
        <w:adjustRightInd w:val="0"/>
        <w:spacing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t>服務對象</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免費服務</w:t>
      </w:r>
      <w:r w:rsidRPr="0036326A">
        <w:rPr>
          <w:rFonts w:ascii="Times New Roman" w:eastAsia="標楷體" w:hAnsi="Times New Roman" w:cs="Times New Roman" w:hint="eastAsia"/>
          <w:sz w:val="28"/>
          <w:szCs w:val="28"/>
        </w:rPr>
        <w:t>本市公私立</w:t>
      </w:r>
      <w:r w:rsidRPr="0036326A">
        <w:rPr>
          <w:rFonts w:ascii="Times New Roman" w:eastAsia="標楷體" w:hAnsi="Times New Roman" w:cs="Times New Roman"/>
          <w:sz w:val="28"/>
          <w:szCs w:val="28"/>
        </w:rPr>
        <w:t>幼稚園至高中職教師為主，學生</w:t>
      </w:r>
      <w:r w:rsidR="004A4BD6">
        <w:rPr>
          <w:rFonts w:ascii="Times New Roman" w:eastAsia="標楷體" w:hAnsi="Times New Roman" w:cs="Times New Roman"/>
          <w:sz w:val="28"/>
          <w:szCs w:val="28"/>
        </w:rPr>
        <w:t>.</w:t>
      </w:r>
      <w:r w:rsidRPr="0036326A">
        <w:rPr>
          <w:rFonts w:ascii="Times New Roman" w:eastAsia="標楷體" w:hAnsi="Times New Roman" w:cs="Times New Roman"/>
          <w:sz w:val="28"/>
          <w:szCs w:val="28"/>
        </w:rPr>
        <w:t>家長其次</w:t>
      </w:r>
    </w:p>
    <w:p w:rsidR="0036326A" w:rsidRPr="0036326A" w:rsidRDefault="0036326A" w:rsidP="00E53326">
      <w:pPr>
        <w:numPr>
          <w:ilvl w:val="0"/>
          <w:numId w:val="13"/>
        </w:numPr>
        <w:tabs>
          <w:tab w:val="num" w:pos="240"/>
        </w:tabs>
        <w:adjustRightInd w:val="0"/>
        <w:spacing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t>服務方式</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採面談</w:t>
      </w:r>
      <w:r w:rsidR="004A4BD6">
        <w:rPr>
          <w:rFonts w:ascii="Times New Roman" w:eastAsia="標楷體" w:hAnsi="Times New Roman" w:cs="Times New Roman"/>
          <w:sz w:val="28"/>
          <w:szCs w:val="28"/>
        </w:rPr>
        <w:t>.</w:t>
      </w:r>
      <w:r w:rsidRPr="0036326A">
        <w:rPr>
          <w:rFonts w:ascii="Times New Roman" w:eastAsia="標楷體" w:hAnsi="Times New Roman" w:cs="Times New Roman"/>
          <w:sz w:val="28"/>
          <w:szCs w:val="28"/>
        </w:rPr>
        <w:t>電話</w:t>
      </w:r>
      <w:r w:rsidRPr="0036326A">
        <w:rPr>
          <w:rFonts w:ascii="Times New Roman" w:eastAsia="標楷體" w:hAnsi="Times New Roman" w:cs="Times New Roman" w:hint="eastAsia"/>
          <w:sz w:val="28"/>
          <w:szCs w:val="28"/>
        </w:rPr>
        <w:t>協談</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sz w:val="28"/>
          <w:szCs w:val="28"/>
        </w:rPr>
        <w:t>個案研討</w:t>
      </w:r>
      <w:r w:rsidRPr="0036326A">
        <w:rPr>
          <w:rFonts w:ascii="Times New Roman" w:eastAsia="標楷體" w:hAnsi="Times New Roman" w:cs="Times New Roman"/>
          <w:sz w:val="28"/>
          <w:szCs w:val="28"/>
        </w:rPr>
        <w:t>等方式辦理，敬請事先預約</w:t>
      </w:r>
    </w:p>
    <w:p w:rsidR="0036326A" w:rsidRPr="0036326A" w:rsidRDefault="0036326A" w:rsidP="00E53326">
      <w:pPr>
        <w:numPr>
          <w:ilvl w:val="0"/>
          <w:numId w:val="13"/>
        </w:numPr>
        <w:tabs>
          <w:tab w:val="num" w:pos="240"/>
        </w:tabs>
        <w:adjustRightInd w:val="0"/>
        <w:spacing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t>服務時間</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週二至週</w:t>
      </w:r>
      <w:r w:rsidRPr="0036326A">
        <w:rPr>
          <w:rFonts w:ascii="Times New Roman" w:eastAsia="標楷體" w:hAnsi="Times New Roman" w:cs="Times New Roman" w:hint="eastAsia"/>
          <w:sz w:val="28"/>
          <w:szCs w:val="28"/>
        </w:rPr>
        <w:t>六</w:t>
      </w:r>
      <w:r w:rsidRPr="0036326A">
        <w:rPr>
          <w:rFonts w:ascii="Times New Roman" w:eastAsia="標楷體" w:hAnsi="Times New Roman" w:cs="Times New Roman"/>
          <w:sz w:val="28"/>
          <w:szCs w:val="28"/>
        </w:rPr>
        <w:t>上午</w:t>
      </w:r>
      <w:r w:rsidRPr="0036326A">
        <w:rPr>
          <w:rFonts w:ascii="Times New Roman" w:eastAsia="標楷體" w:hAnsi="Times New Roman" w:cs="Times New Roman"/>
          <w:b/>
          <w:sz w:val="28"/>
          <w:szCs w:val="28"/>
        </w:rPr>
        <w:t>9:00</w:t>
      </w:r>
      <w:r w:rsidRPr="0036326A">
        <w:rPr>
          <w:rFonts w:ascii="Times New Roman" w:eastAsia="標楷體" w:hAnsi="Times New Roman" w:cs="Times New Roman"/>
          <w:sz w:val="28"/>
          <w:szCs w:val="28"/>
        </w:rPr>
        <w:t>~</w:t>
      </w:r>
      <w:r w:rsidRPr="0036326A">
        <w:rPr>
          <w:rFonts w:ascii="Times New Roman" w:eastAsia="標楷體" w:hAnsi="Times New Roman" w:cs="Times New Roman"/>
          <w:b/>
          <w:sz w:val="28"/>
          <w:szCs w:val="28"/>
        </w:rPr>
        <w:t>11:50</w:t>
      </w:r>
      <w:r w:rsidRPr="0036326A">
        <w:rPr>
          <w:rFonts w:ascii="Times New Roman" w:eastAsia="標楷體" w:hAnsi="Times New Roman" w:cs="Times New Roman"/>
          <w:sz w:val="28"/>
          <w:szCs w:val="28"/>
        </w:rPr>
        <w:t>，下午</w:t>
      </w:r>
      <w:r w:rsidRPr="0036326A">
        <w:rPr>
          <w:rFonts w:ascii="Times New Roman" w:eastAsia="標楷體" w:hAnsi="Times New Roman" w:cs="Times New Roman"/>
          <w:b/>
          <w:sz w:val="28"/>
          <w:szCs w:val="28"/>
        </w:rPr>
        <w:t>1:30</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b/>
          <w:sz w:val="28"/>
          <w:szCs w:val="28"/>
        </w:rPr>
        <w:t>4:10</w:t>
      </w:r>
    </w:p>
    <w:p w:rsidR="0036326A" w:rsidRPr="0036326A" w:rsidRDefault="0036326A" w:rsidP="00E53326">
      <w:pPr>
        <w:numPr>
          <w:ilvl w:val="0"/>
          <w:numId w:val="13"/>
        </w:numPr>
        <w:tabs>
          <w:tab w:val="num" w:pos="240"/>
        </w:tabs>
        <w:adjustRightInd w:val="0"/>
        <w:spacing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t>預約電話</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b/>
          <w:sz w:val="28"/>
          <w:szCs w:val="28"/>
        </w:rPr>
        <w:t>2861-6942</w:t>
      </w:r>
      <w:r w:rsidRPr="0036326A">
        <w:rPr>
          <w:rFonts w:ascii="Times New Roman" w:eastAsia="標楷體" w:hAnsi="Times New Roman" w:cs="Times New Roman" w:hint="eastAsia"/>
          <w:sz w:val="28"/>
          <w:szCs w:val="28"/>
        </w:rPr>
        <w:t>（總機）轉</w:t>
      </w:r>
      <w:r w:rsidRPr="0036326A">
        <w:rPr>
          <w:rFonts w:ascii="Times New Roman" w:eastAsia="標楷體" w:hAnsi="Times New Roman" w:cs="Times New Roman"/>
          <w:b/>
          <w:sz w:val="28"/>
          <w:szCs w:val="28"/>
        </w:rPr>
        <w:t>222</w:t>
      </w:r>
      <w:r w:rsidR="004A4BD6">
        <w:rPr>
          <w:rFonts w:ascii="Times New Roman" w:eastAsia="標楷體" w:hAnsi="標楷體" w:cs="Times New Roman"/>
          <w:sz w:val="28"/>
          <w:szCs w:val="28"/>
        </w:rPr>
        <w:t>.</w:t>
      </w:r>
      <w:r w:rsidRPr="0036326A">
        <w:rPr>
          <w:rFonts w:ascii="Times New Roman" w:eastAsia="標楷體" w:hAnsi="Times New Roman" w:cs="Times New Roman"/>
          <w:b/>
          <w:sz w:val="28"/>
          <w:szCs w:val="28"/>
        </w:rPr>
        <w:t>2861-6629</w:t>
      </w:r>
      <w:r w:rsidRPr="0036326A">
        <w:rPr>
          <w:rFonts w:ascii="Times New Roman" w:eastAsia="標楷體" w:hAnsi="Times New Roman" w:cs="Times New Roman" w:hint="eastAsia"/>
          <w:sz w:val="28"/>
          <w:szCs w:val="28"/>
        </w:rPr>
        <w:t>（專線）</w:t>
      </w:r>
    </w:p>
    <w:p w:rsidR="0036326A" w:rsidRPr="0036326A" w:rsidRDefault="0036326A" w:rsidP="00E53326">
      <w:pPr>
        <w:numPr>
          <w:ilvl w:val="0"/>
          <w:numId w:val="13"/>
        </w:numPr>
        <w:tabs>
          <w:tab w:val="num" w:pos="240"/>
        </w:tabs>
        <w:adjustRightInd w:val="0"/>
        <w:spacing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t>專線地址</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b/>
          <w:sz w:val="28"/>
          <w:szCs w:val="28"/>
        </w:rPr>
        <w:t>112</w:t>
      </w:r>
      <w:r w:rsidRPr="0036326A">
        <w:rPr>
          <w:rFonts w:ascii="Times New Roman" w:eastAsia="標楷體" w:hAnsi="Times New Roman" w:cs="Times New Roman" w:hint="eastAsia"/>
          <w:b/>
          <w:sz w:val="28"/>
          <w:szCs w:val="28"/>
        </w:rPr>
        <w:t>91</w:t>
      </w:r>
      <w:r w:rsidRPr="0036326A">
        <w:rPr>
          <w:rFonts w:ascii="Times New Roman" w:eastAsia="標楷體" w:hAnsi="Times New Roman" w:cs="Times New Roman"/>
          <w:sz w:val="28"/>
          <w:szCs w:val="28"/>
        </w:rPr>
        <w:t>臺北市建國街</w:t>
      </w:r>
      <w:r w:rsidRPr="0036326A">
        <w:rPr>
          <w:rFonts w:ascii="Times New Roman" w:eastAsia="標楷體" w:hAnsi="Times New Roman" w:cs="Times New Roman" w:hint="eastAsia"/>
          <w:b/>
          <w:sz w:val="28"/>
          <w:szCs w:val="28"/>
        </w:rPr>
        <w:t>2</w:t>
      </w:r>
      <w:r w:rsidRPr="0036326A">
        <w:rPr>
          <w:rFonts w:ascii="Times New Roman" w:eastAsia="標楷體" w:hAnsi="Times New Roman" w:cs="Times New Roman"/>
          <w:sz w:val="28"/>
          <w:szCs w:val="28"/>
        </w:rPr>
        <w:t>號，中山樓</w:t>
      </w:r>
      <w:r w:rsidRPr="0036326A">
        <w:rPr>
          <w:rFonts w:ascii="Times New Roman" w:eastAsia="標楷體" w:hAnsi="Times New Roman" w:cs="Times New Roman" w:hint="eastAsia"/>
          <w:sz w:val="28"/>
          <w:szCs w:val="28"/>
        </w:rPr>
        <w:t>右</w:t>
      </w:r>
      <w:r w:rsidRPr="0036326A">
        <w:rPr>
          <w:rFonts w:ascii="Times New Roman" w:eastAsia="標楷體" w:hAnsi="Times New Roman" w:cs="Times New Roman"/>
          <w:sz w:val="28"/>
          <w:szCs w:val="28"/>
        </w:rPr>
        <w:t>前</w:t>
      </w:r>
      <w:r w:rsidRPr="0036326A">
        <w:rPr>
          <w:rFonts w:ascii="Times New Roman" w:eastAsia="標楷體" w:hAnsi="Times New Roman" w:cs="Times New Roman" w:hint="eastAsia"/>
          <w:sz w:val="28"/>
          <w:szCs w:val="28"/>
        </w:rPr>
        <w:t>方</w:t>
      </w:r>
      <w:r w:rsidRPr="0036326A">
        <w:rPr>
          <w:rFonts w:ascii="Times New Roman" w:eastAsia="標楷體" w:hAnsi="Times New Roman" w:cs="Times New Roman"/>
          <w:sz w:val="28"/>
          <w:szCs w:val="28"/>
        </w:rPr>
        <w:t>前山公園溫泉浴室邊</w:t>
      </w:r>
    </w:p>
    <w:p w:rsidR="0036326A" w:rsidRPr="0036326A" w:rsidRDefault="0036326A" w:rsidP="00E53326">
      <w:pPr>
        <w:numPr>
          <w:ilvl w:val="0"/>
          <w:numId w:val="13"/>
        </w:numPr>
        <w:tabs>
          <w:tab w:val="num" w:pos="240"/>
        </w:tabs>
        <w:adjustRightInd w:val="0"/>
        <w:spacing w:line="440" w:lineRule="exact"/>
        <w:ind w:left="238" w:hangingChars="85" w:hanging="238"/>
        <w:rPr>
          <w:rFonts w:ascii="Times New Roman" w:eastAsia="標楷體" w:hAnsi="Times New Roman" w:cs="Times New Roman"/>
          <w:sz w:val="28"/>
          <w:szCs w:val="28"/>
        </w:rPr>
      </w:pPr>
      <w:r w:rsidRPr="0036326A">
        <w:rPr>
          <w:rFonts w:ascii="Times New Roman" w:eastAsia="標楷體" w:hAnsi="Times New Roman" w:cs="Times New Roman"/>
          <w:sz w:val="28"/>
          <w:szCs w:val="28"/>
        </w:rPr>
        <w:t>公車路線</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b/>
          <w:sz w:val="28"/>
          <w:szCs w:val="28"/>
        </w:rPr>
        <w:t>260</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紅</w:t>
      </w:r>
      <w:r w:rsidRPr="0036326A">
        <w:rPr>
          <w:rFonts w:ascii="Times New Roman" w:eastAsia="標楷體" w:hAnsi="Times New Roman" w:cs="Times New Roman"/>
          <w:b/>
          <w:sz w:val="28"/>
          <w:szCs w:val="28"/>
        </w:rPr>
        <w:t>5</w:t>
      </w:r>
      <w:r w:rsidR="004A4BD6">
        <w:rPr>
          <w:rFonts w:ascii="標楷體" w:eastAsia="標楷體" w:hAnsi="標楷體" w:cs="Times New Roman" w:hint="eastAsia"/>
          <w:b/>
          <w:sz w:val="28"/>
          <w:szCs w:val="28"/>
        </w:rPr>
        <w:t>.</w:t>
      </w:r>
      <w:r w:rsidRPr="0036326A">
        <w:rPr>
          <w:rFonts w:ascii="Times New Roman" w:eastAsia="標楷體" w:hAnsi="Times New Roman" w:cs="Times New Roman"/>
          <w:b/>
          <w:sz w:val="28"/>
          <w:szCs w:val="28"/>
        </w:rPr>
        <w:t>230</w:t>
      </w:r>
      <w:r w:rsidR="004A4BD6">
        <w:rPr>
          <w:rFonts w:ascii="Times New Roman" w:eastAsia="標楷體" w:hAnsi="Times New Roman" w:cs="Times New Roman" w:hint="eastAsia"/>
          <w:sz w:val="28"/>
          <w:szCs w:val="28"/>
        </w:rPr>
        <w:t>.</w:t>
      </w:r>
      <w:r w:rsidRPr="0036326A">
        <w:rPr>
          <w:rFonts w:ascii="Times New Roman" w:eastAsia="標楷體" w:hAnsi="Times New Roman" w:cs="Times New Roman" w:hint="eastAsia"/>
          <w:b/>
          <w:sz w:val="28"/>
          <w:szCs w:val="28"/>
        </w:rPr>
        <w:t>681</w:t>
      </w:r>
      <w:r w:rsidRPr="0036326A">
        <w:rPr>
          <w:rFonts w:ascii="Times New Roman" w:eastAsia="標楷體" w:hAnsi="Times New Roman" w:cs="Times New Roman" w:hint="eastAsia"/>
          <w:sz w:val="28"/>
          <w:szCs w:val="28"/>
        </w:rPr>
        <w:t>（</w:t>
      </w:r>
      <w:r w:rsidRPr="0036326A">
        <w:rPr>
          <w:rFonts w:ascii="Times New Roman" w:eastAsia="標楷體" w:hAnsi="Times New Roman" w:cs="Times New Roman"/>
          <w:sz w:val="28"/>
          <w:szCs w:val="28"/>
        </w:rPr>
        <w:t>教師中心站</w:t>
      </w:r>
      <w:r w:rsidRPr="0036326A">
        <w:rPr>
          <w:rFonts w:ascii="Times New Roman" w:eastAsia="標楷體" w:hAnsi="Times New Roman" w:cs="Times New Roman" w:hint="eastAsia"/>
          <w:sz w:val="28"/>
          <w:szCs w:val="28"/>
        </w:rPr>
        <w:t>下車），</w:t>
      </w:r>
      <w:r w:rsidRPr="0036326A">
        <w:rPr>
          <w:rFonts w:ascii="Times New Roman" w:eastAsia="標楷體" w:hAnsi="Times New Roman" w:cs="Times New Roman"/>
          <w:sz w:val="28"/>
          <w:szCs w:val="28"/>
        </w:rPr>
        <w:t>小</w:t>
      </w:r>
      <w:r w:rsidRPr="0036326A">
        <w:rPr>
          <w:rFonts w:ascii="Times New Roman" w:eastAsia="標楷體" w:hAnsi="Times New Roman" w:cs="Times New Roman"/>
          <w:b/>
          <w:sz w:val="28"/>
          <w:szCs w:val="28"/>
        </w:rPr>
        <w:t>9</w:t>
      </w:r>
      <w:r w:rsidRPr="0036326A">
        <w:rPr>
          <w:rFonts w:ascii="Times New Roman" w:eastAsia="標楷體" w:hAnsi="Times New Roman" w:cs="Times New Roman" w:hint="eastAsia"/>
          <w:sz w:val="28"/>
          <w:szCs w:val="28"/>
        </w:rPr>
        <w:t>（陽明山站下車</w:t>
      </w:r>
      <w:r w:rsidRPr="0036326A">
        <w:rPr>
          <w:rFonts w:ascii="Times New Roman" w:eastAsia="標楷體" w:hAnsi="Times New Roman" w:cs="Times New Roman" w:hint="eastAsia"/>
          <w:sz w:val="28"/>
          <w:szCs w:val="28"/>
        </w:rPr>
        <w:t>)</w:t>
      </w:r>
    </w:p>
    <w:p w:rsidR="0036326A" w:rsidRPr="0036326A" w:rsidRDefault="0036326A" w:rsidP="0036326A">
      <w:pPr>
        <w:spacing w:line="440" w:lineRule="exact"/>
        <w:jc w:val="center"/>
        <w:rPr>
          <w:rFonts w:ascii="標楷體" w:eastAsia="標楷體" w:hAnsi="標楷體" w:cs="Times New Roman"/>
          <w:b/>
          <w:sz w:val="28"/>
          <w:szCs w:val="28"/>
        </w:rPr>
      </w:pPr>
    </w:p>
    <w:p w:rsidR="0036326A" w:rsidRPr="0036326A" w:rsidRDefault="0036326A" w:rsidP="0036326A">
      <w:pPr>
        <w:spacing w:line="440" w:lineRule="exact"/>
        <w:jc w:val="center"/>
        <w:rPr>
          <w:rFonts w:ascii="標楷體" w:eastAsia="標楷體" w:hAnsi="標楷體" w:cs="Times New Roman"/>
          <w:b/>
          <w:sz w:val="28"/>
          <w:szCs w:val="28"/>
        </w:rPr>
      </w:pPr>
    </w:p>
    <w:p w:rsidR="0036326A" w:rsidRPr="0036326A" w:rsidRDefault="0036326A" w:rsidP="0036326A">
      <w:pPr>
        <w:spacing w:line="440" w:lineRule="exact"/>
        <w:jc w:val="center"/>
        <w:rPr>
          <w:rFonts w:ascii="標楷體" w:eastAsia="標楷體" w:hAnsi="標楷體" w:cs="Times New Roman"/>
          <w:b/>
          <w:sz w:val="28"/>
          <w:szCs w:val="28"/>
        </w:rPr>
      </w:pPr>
    </w:p>
    <w:p w:rsidR="0036326A" w:rsidRDefault="0036326A" w:rsidP="0036326A">
      <w:pPr>
        <w:spacing w:line="440" w:lineRule="exact"/>
        <w:jc w:val="center"/>
        <w:rPr>
          <w:rFonts w:ascii="標楷體" w:eastAsia="標楷體" w:hAnsi="標楷體" w:cs="Times New Roman"/>
          <w:b/>
          <w:sz w:val="28"/>
          <w:szCs w:val="28"/>
        </w:rPr>
      </w:pPr>
    </w:p>
    <w:p w:rsidR="00047CCD" w:rsidRPr="0036326A" w:rsidRDefault="00047CCD" w:rsidP="0036326A">
      <w:pPr>
        <w:spacing w:line="440" w:lineRule="exact"/>
        <w:jc w:val="center"/>
        <w:rPr>
          <w:rFonts w:ascii="標楷體" w:eastAsia="標楷體" w:hAnsi="標楷體" w:cs="Times New Roman"/>
          <w:b/>
          <w:sz w:val="28"/>
          <w:szCs w:val="28"/>
        </w:rPr>
      </w:pPr>
    </w:p>
    <w:p w:rsidR="0036326A" w:rsidRPr="0036326A" w:rsidRDefault="0036326A" w:rsidP="0036326A">
      <w:pPr>
        <w:spacing w:line="440" w:lineRule="exact"/>
        <w:jc w:val="both"/>
        <w:rPr>
          <w:rFonts w:ascii="Times New Roman" w:eastAsia="新細明體" w:hAnsi="Times New Roman" w:cs="Times New Roman"/>
          <w:sz w:val="28"/>
          <w:szCs w:val="28"/>
        </w:rPr>
      </w:pPr>
    </w:p>
    <w:p w:rsidR="0036326A" w:rsidRPr="0036326A" w:rsidRDefault="0036326A" w:rsidP="0036326A">
      <w:pPr>
        <w:spacing w:line="440" w:lineRule="exact"/>
        <w:jc w:val="both"/>
        <w:rPr>
          <w:rFonts w:ascii="Times New Roman" w:eastAsia="新細明體" w:hAnsi="Times New Roman" w:cs="Times New Roman"/>
          <w:sz w:val="28"/>
          <w:szCs w:val="28"/>
        </w:rPr>
      </w:pPr>
    </w:p>
    <w:p w:rsidR="0036326A" w:rsidRPr="0036326A" w:rsidRDefault="0036326A" w:rsidP="0036326A">
      <w:pPr>
        <w:spacing w:line="440" w:lineRule="exact"/>
        <w:jc w:val="both"/>
        <w:rPr>
          <w:rFonts w:ascii="Times New Roman" w:eastAsia="新細明體" w:hAnsi="Times New Roman" w:cs="Times New Roman"/>
          <w:sz w:val="28"/>
          <w:szCs w:val="28"/>
        </w:rPr>
      </w:pPr>
    </w:p>
    <w:p w:rsidR="0036326A" w:rsidRPr="0036326A" w:rsidRDefault="0036326A" w:rsidP="0036326A">
      <w:pPr>
        <w:spacing w:line="440" w:lineRule="exact"/>
        <w:jc w:val="both"/>
        <w:rPr>
          <w:rFonts w:ascii="Times New Roman" w:eastAsia="新細明體" w:hAnsi="Times New Roman" w:cs="Times New Roman"/>
          <w:sz w:val="28"/>
          <w:szCs w:val="28"/>
        </w:rPr>
      </w:pPr>
    </w:p>
    <w:p w:rsidR="0077391B" w:rsidRDefault="0077391B" w:rsidP="0077391B">
      <w:pPr>
        <w:numPr>
          <w:ilvl w:val="0"/>
          <w:numId w:val="2"/>
        </w:numPr>
        <w:spacing w:line="400" w:lineRule="exact"/>
        <w:rPr>
          <w:rFonts w:ascii="標楷體" w:eastAsia="標楷體" w:hAnsi="標楷體" w:cs="Times New Roman"/>
          <w:b/>
          <w:sz w:val="32"/>
          <w:szCs w:val="32"/>
        </w:rPr>
      </w:pPr>
      <w:r>
        <w:rPr>
          <w:rFonts w:ascii="標楷體" w:eastAsia="標楷體" w:hAnsi="標楷體" w:cs="Times New Roman" w:hint="eastAsia"/>
          <w:b/>
          <w:sz w:val="32"/>
          <w:szCs w:val="32"/>
        </w:rPr>
        <w:t>夜間部                                      蘇玉純主任</w:t>
      </w:r>
    </w:p>
    <w:p w:rsidR="009C1714" w:rsidRPr="0009611E" w:rsidRDefault="009C1714" w:rsidP="00E53326">
      <w:pPr>
        <w:numPr>
          <w:ilvl w:val="0"/>
          <w:numId w:val="14"/>
        </w:numPr>
        <w:tabs>
          <w:tab w:val="clear" w:pos="780"/>
        </w:tabs>
        <w:spacing w:line="440" w:lineRule="exact"/>
        <w:ind w:left="567" w:hanging="567"/>
        <w:rPr>
          <w:rFonts w:eastAsia="標楷體"/>
          <w:bCs/>
          <w:sz w:val="28"/>
          <w:szCs w:val="28"/>
        </w:rPr>
      </w:pPr>
      <w:r w:rsidRPr="0009611E">
        <w:rPr>
          <w:rFonts w:eastAsia="標楷體" w:hAnsi="標楷體"/>
          <w:bCs/>
          <w:sz w:val="28"/>
          <w:szCs w:val="28"/>
        </w:rPr>
        <w:t>感謝各位老師</w:t>
      </w:r>
      <w:r w:rsidRPr="0009611E">
        <w:rPr>
          <w:rFonts w:eastAsia="標楷體" w:hAnsi="標楷體" w:hint="eastAsia"/>
          <w:bCs/>
          <w:sz w:val="28"/>
          <w:szCs w:val="28"/>
        </w:rPr>
        <w:t>致力教學及協</w:t>
      </w:r>
      <w:r w:rsidRPr="0009611E">
        <w:rPr>
          <w:rFonts w:eastAsia="標楷體" w:hAnsi="標楷體"/>
          <w:bCs/>
          <w:sz w:val="28"/>
          <w:szCs w:val="28"/>
        </w:rPr>
        <w:t>助</w:t>
      </w:r>
      <w:r w:rsidRPr="0009611E">
        <w:rPr>
          <w:rFonts w:eastAsia="標楷體" w:hAnsi="標楷體" w:hint="eastAsia"/>
          <w:bCs/>
          <w:sz w:val="28"/>
          <w:szCs w:val="28"/>
        </w:rPr>
        <w:t>輔導</w:t>
      </w:r>
      <w:r w:rsidR="004A4BD6">
        <w:rPr>
          <w:rFonts w:eastAsia="標楷體" w:hAnsi="標楷體" w:hint="eastAsia"/>
          <w:bCs/>
          <w:sz w:val="28"/>
          <w:szCs w:val="28"/>
        </w:rPr>
        <w:t>.</w:t>
      </w:r>
      <w:r w:rsidRPr="0009611E">
        <w:rPr>
          <w:rFonts w:eastAsia="標楷體" w:hAnsi="標楷體" w:hint="eastAsia"/>
          <w:bCs/>
          <w:sz w:val="28"/>
          <w:szCs w:val="28"/>
        </w:rPr>
        <w:t>未來尚祈</w:t>
      </w:r>
      <w:r w:rsidRPr="0009611E">
        <w:rPr>
          <w:rFonts w:eastAsia="標楷體" w:hAnsi="標楷體"/>
          <w:bCs/>
          <w:sz w:val="28"/>
          <w:szCs w:val="28"/>
        </w:rPr>
        <w:t>老師繼續給予學生教誨與指導</w:t>
      </w:r>
      <w:r w:rsidRPr="0009611E">
        <w:rPr>
          <w:rFonts w:eastAsia="標楷體" w:hAnsi="標楷體" w:hint="eastAsia"/>
          <w:bCs/>
          <w:sz w:val="28"/>
          <w:szCs w:val="28"/>
        </w:rPr>
        <w:t>；更感謝行政團隊的支持與協</w:t>
      </w:r>
      <w:r w:rsidRPr="0009611E">
        <w:rPr>
          <w:rFonts w:ascii="標楷體" w:eastAsia="標楷體" w:hAnsi="標楷體" w:hint="eastAsia"/>
          <w:bCs/>
          <w:sz w:val="28"/>
          <w:szCs w:val="28"/>
        </w:rPr>
        <w:t>助。</w:t>
      </w:r>
    </w:p>
    <w:p w:rsidR="009C1714" w:rsidRPr="0009611E" w:rsidRDefault="009C1714" w:rsidP="009C1714">
      <w:pPr>
        <w:spacing w:line="440" w:lineRule="exact"/>
        <w:ind w:left="567"/>
        <w:rPr>
          <w:rFonts w:eastAsia="標楷體"/>
          <w:bCs/>
          <w:sz w:val="28"/>
          <w:szCs w:val="28"/>
        </w:rPr>
      </w:pPr>
      <w:r w:rsidRPr="0009611E">
        <w:rPr>
          <w:rFonts w:eastAsia="標楷體"/>
          <w:bCs/>
          <w:sz w:val="28"/>
          <w:szCs w:val="28"/>
        </w:rPr>
        <w:t>(</w:t>
      </w:r>
      <w:r w:rsidRPr="0009611E">
        <w:rPr>
          <w:rFonts w:eastAsia="標楷體" w:hAnsi="標楷體" w:hint="eastAsia"/>
          <w:bCs/>
          <w:sz w:val="28"/>
          <w:szCs w:val="28"/>
        </w:rPr>
        <w:t>1</w:t>
      </w:r>
      <w:r w:rsidRPr="0009611E">
        <w:rPr>
          <w:rFonts w:eastAsia="標楷體"/>
          <w:bCs/>
          <w:sz w:val="28"/>
          <w:szCs w:val="28"/>
        </w:rPr>
        <w:t xml:space="preserve">) </w:t>
      </w:r>
      <w:r w:rsidRPr="0009611E">
        <w:rPr>
          <w:rFonts w:eastAsia="標楷體" w:hAnsi="標楷體"/>
          <w:bCs/>
          <w:sz w:val="28"/>
          <w:szCs w:val="28"/>
        </w:rPr>
        <w:t>新進正式教師：</w:t>
      </w:r>
      <w:r w:rsidRPr="0009611E">
        <w:rPr>
          <w:rFonts w:ascii="標楷體" w:eastAsia="標楷體" w:hAnsi="標楷體" w:hint="eastAsia"/>
          <w:bCs/>
          <w:sz w:val="28"/>
          <w:szCs w:val="28"/>
        </w:rPr>
        <w:t>資處科陳澤榮老師</w:t>
      </w:r>
    </w:p>
    <w:p w:rsidR="009C1714" w:rsidRDefault="009C1714" w:rsidP="009C1714">
      <w:pPr>
        <w:spacing w:line="440" w:lineRule="exact"/>
        <w:ind w:left="567"/>
        <w:rPr>
          <w:rFonts w:ascii="標楷體" w:eastAsia="標楷體" w:hAnsi="標楷體"/>
          <w:bCs/>
          <w:sz w:val="28"/>
          <w:szCs w:val="28"/>
        </w:rPr>
      </w:pPr>
      <w:r w:rsidRPr="0009611E">
        <w:rPr>
          <w:rFonts w:eastAsia="標楷體"/>
          <w:bCs/>
          <w:sz w:val="28"/>
          <w:szCs w:val="28"/>
        </w:rPr>
        <w:t>(</w:t>
      </w:r>
      <w:r w:rsidRPr="0009611E">
        <w:rPr>
          <w:rFonts w:eastAsia="標楷體" w:hAnsi="標楷體" w:hint="eastAsia"/>
          <w:bCs/>
          <w:sz w:val="28"/>
          <w:szCs w:val="28"/>
        </w:rPr>
        <w:t>2</w:t>
      </w:r>
      <w:r w:rsidRPr="0009611E">
        <w:rPr>
          <w:rFonts w:eastAsia="標楷體"/>
          <w:bCs/>
          <w:sz w:val="28"/>
          <w:szCs w:val="28"/>
        </w:rPr>
        <w:t xml:space="preserve">) </w:t>
      </w:r>
      <w:r w:rsidRPr="0009611E">
        <w:rPr>
          <w:rFonts w:ascii="標楷體" w:eastAsia="標楷體" w:hAnsi="標楷體"/>
          <w:bCs/>
          <w:sz w:val="28"/>
          <w:szCs w:val="28"/>
        </w:rPr>
        <w:t>長代教師：</w:t>
      </w:r>
    </w:p>
    <w:p w:rsidR="009C1714" w:rsidRDefault="009C1714" w:rsidP="009C1714">
      <w:pPr>
        <w:spacing w:line="440" w:lineRule="exact"/>
        <w:ind w:left="567"/>
        <w:rPr>
          <w:rFonts w:ascii="標楷體" w:eastAsia="標楷體" w:hAnsi="標楷體"/>
          <w:bCs/>
          <w:sz w:val="28"/>
          <w:szCs w:val="28"/>
        </w:rPr>
      </w:pPr>
      <w:r w:rsidRPr="0009611E">
        <w:rPr>
          <w:rFonts w:ascii="標楷體" w:eastAsia="標楷體" w:hAnsi="標楷體"/>
          <w:bCs/>
          <w:sz w:val="28"/>
          <w:szCs w:val="28"/>
        </w:rPr>
        <w:t>國文科曾復褀老師</w:t>
      </w:r>
      <w:r w:rsidR="004A4BD6">
        <w:rPr>
          <w:rFonts w:ascii="標楷體" w:eastAsia="標楷體" w:hAnsi="標楷體"/>
          <w:bCs/>
          <w:sz w:val="28"/>
          <w:szCs w:val="28"/>
        </w:rPr>
        <w:t>.</w:t>
      </w:r>
      <w:r w:rsidRPr="0009611E">
        <w:rPr>
          <w:rFonts w:ascii="標楷體" w:eastAsia="標楷體" w:hAnsi="標楷體" w:hint="eastAsia"/>
          <w:bCs/>
          <w:sz w:val="28"/>
          <w:szCs w:val="28"/>
        </w:rPr>
        <w:t>英語科翁凱毅老師</w:t>
      </w:r>
      <w:r w:rsidR="004A4BD6">
        <w:rPr>
          <w:rFonts w:ascii="標楷體" w:eastAsia="標楷體" w:hAnsi="標楷體" w:hint="eastAsia"/>
          <w:bCs/>
          <w:sz w:val="28"/>
          <w:szCs w:val="28"/>
        </w:rPr>
        <w:t>.</w:t>
      </w:r>
      <w:r w:rsidRPr="0009611E">
        <w:rPr>
          <w:rFonts w:ascii="標楷體" w:eastAsia="標楷體" w:hAnsi="標楷體" w:hint="eastAsia"/>
          <w:bCs/>
          <w:sz w:val="28"/>
          <w:szCs w:val="28"/>
        </w:rPr>
        <w:t>會計科鄒昀真老師</w:t>
      </w:r>
      <w:r w:rsidR="004A4BD6">
        <w:rPr>
          <w:rFonts w:ascii="標楷體" w:eastAsia="標楷體" w:hAnsi="標楷體" w:hint="eastAsia"/>
          <w:bCs/>
          <w:sz w:val="28"/>
          <w:szCs w:val="28"/>
        </w:rPr>
        <w:t>.</w:t>
      </w:r>
    </w:p>
    <w:p w:rsidR="009C1714" w:rsidRDefault="009C1714" w:rsidP="009C1714">
      <w:pPr>
        <w:spacing w:line="440" w:lineRule="exact"/>
        <w:ind w:left="567"/>
        <w:rPr>
          <w:rFonts w:ascii="標楷體" w:eastAsia="標楷體" w:hAnsi="標楷體"/>
          <w:bCs/>
          <w:sz w:val="28"/>
          <w:szCs w:val="28"/>
        </w:rPr>
      </w:pPr>
      <w:r w:rsidRPr="0009611E">
        <w:rPr>
          <w:rFonts w:ascii="標楷體" w:eastAsia="標楷體" w:hAnsi="標楷體" w:hint="eastAsia"/>
          <w:bCs/>
          <w:sz w:val="28"/>
          <w:szCs w:val="28"/>
        </w:rPr>
        <w:t>會計科黃啓原老師</w:t>
      </w:r>
      <w:r w:rsidR="004A4BD6">
        <w:rPr>
          <w:rFonts w:ascii="標楷體" w:eastAsia="標楷體" w:hAnsi="標楷體"/>
          <w:bCs/>
          <w:sz w:val="28"/>
          <w:szCs w:val="28"/>
        </w:rPr>
        <w:t>.</w:t>
      </w:r>
      <w:r w:rsidRPr="0009611E">
        <w:rPr>
          <w:rFonts w:ascii="標楷體" w:eastAsia="標楷體" w:hAnsi="標楷體"/>
          <w:bCs/>
          <w:sz w:val="28"/>
          <w:szCs w:val="28"/>
        </w:rPr>
        <w:t>資處科</w:t>
      </w:r>
      <w:r w:rsidRPr="0009611E">
        <w:rPr>
          <w:rFonts w:ascii="標楷體" w:eastAsia="標楷體" w:hAnsi="標楷體" w:hint="eastAsia"/>
          <w:bCs/>
          <w:sz w:val="28"/>
          <w:szCs w:val="28"/>
        </w:rPr>
        <w:t>張以儒老師</w:t>
      </w:r>
      <w:r w:rsidR="004A4BD6">
        <w:rPr>
          <w:rFonts w:ascii="標楷體" w:eastAsia="標楷體" w:hAnsi="標楷體" w:hint="eastAsia"/>
          <w:bCs/>
          <w:sz w:val="28"/>
          <w:szCs w:val="28"/>
        </w:rPr>
        <w:t>.</w:t>
      </w:r>
      <w:r w:rsidRPr="0009611E">
        <w:rPr>
          <w:rFonts w:ascii="標楷體" w:eastAsia="標楷體" w:hAnsi="標楷體" w:hint="eastAsia"/>
          <w:bCs/>
          <w:sz w:val="28"/>
          <w:szCs w:val="28"/>
        </w:rPr>
        <w:t>資處科湯哲偉老師</w:t>
      </w:r>
      <w:r w:rsidR="004A4BD6">
        <w:rPr>
          <w:rFonts w:ascii="標楷體" w:eastAsia="標楷體" w:hAnsi="標楷體"/>
          <w:bCs/>
          <w:sz w:val="28"/>
          <w:szCs w:val="28"/>
        </w:rPr>
        <w:t>.</w:t>
      </w:r>
      <w:r>
        <w:rPr>
          <w:rFonts w:ascii="標楷體" w:eastAsia="標楷體" w:hAnsi="標楷體" w:hint="eastAsia"/>
          <w:bCs/>
          <w:sz w:val="28"/>
          <w:szCs w:val="28"/>
        </w:rPr>
        <w:t xml:space="preserve">         </w:t>
      </w:r>
    </w:p>
    <w:p w:rsidR="009C1714" w:rsidRPr="0009611E" w:rsidRDefault="009C1714" w:rsidP="009C1714">
      <w:pPr>
        <w:spacing w:line="440" w:lineRule="exact"/>
        <w:ind w:left="567"/>
        <w:rPr>
          <w:rFonts w:ascii="標楷體" w:eastAsia="標楷體" w:hAnsi="標楷體"/>
          <w:bCs/>
          <w:sz w:val="28"/>
          <w:szCs w:val="28"/>
        </w:rPr>
      </w:pPr>
      <w:r w:rsidRPr="0009611E">
        <w:rPr>
          <w:rFonts w:ascii="標楷體" w:eastAsia="標楷體" w:hAnsi="標楷體"/>
          <w:bCs/>
          <w:sz w:val="28"/>
          <w:szCs w:val="28"/>
        </w:rPr>
        <w:t>商經科尤文宗老師</w:t>
      </w:r>
      <w:r w:rsidR="004A4BD6">
        <w:rPr>
          <w:rFonts w:ascii="標楷體" w:eastAsia="標楷體" w:hAnsi="標楷體"/>
          <w:bCs/>
          <w:sz w:val="28"/>
          <w:szCs w:val="28"/>
        </w:rPr>
        <w:t>.</w:t>
      </w:r>
      <w:r w:rsidRPr="0009611E">
        <w:rPr>
          <w:rFonts w:ascii="標楷體" w:eastAsia="標楷體" w:hAnsi="標楷體"/>
          <w:bCs/>
          <w:sz w:val="28"/>
          <w:szCs w:val="28"/>
        </w:rPr>
        <w:t>商經科</w:t>
      </w:r>
      <w:r w:rsidRPr="0009611E">
        <w:rPr>
          <w:rFonts w:ascii="標楷體" w:eastAsia="標楷體" w:hAnsi="標楷體" w:hint="eastAsia"/>
          <w:bCs/>
          <w:sz w:val="28"/>
          <w:szCs w:val="28"/>
        </w:rPr>
        <w:t>魏郁華</w:t>
      </w:r>
      <w:r w:rsidRPr="0009611E">
        <w:rPr>
          <w:rFonts w:ascii="標楷體" w:eastAsia="標楷體" w:hAnsi="標楷體"/>
          <w:bCs/>
          <w:sz w:val="28"/>
          <w:szCs w:val="28"/>
        </w:rPr>
        <w:t>老師</w:t>
      </w:r>
    </w:p>
    <w:p w:rsidR="009C1714" w:rsidRPr="0009611E" w:rsidRDefault="009C1714" w:rsidP="00E53326">
      <w:pPr>
        <w:numPr>
          <w:ilvl w:val="0"/>
          <w:numId w:val="14"/>
        </w:numPr>
        <w:tabs>
          <w:tab w:val="clear" w:pos="780"/>
        </w:tabs>
        <w:spacing w:line="440" w:lineRule="exact"/>
        <w:ind w:left="567" w:hanging="567"/>
        <w:rPr>
          <w:rFonts w:eastAsia="標楷體"/>
          <w:bCs/>
          <w:sz w:val="28"/>
          <w:szCs w:val="28"/>
        </w:rPr>
      </w:pPr>
      <w:r w:rsidRPr="0009611E">
        <w:rPr>
          <w:rFonts w:eastAsia="標楷體" w:hAnsi="標楷體" w:hint="eastAsia"/>
          <w:bCs/>
          <w:sz w:val="28"/>
          <w:szCs w:val="28"/>
        </w:rPr>
        <w:t>104</w:t>
      </w:r>
      <w:r w:rsidRPr="0009611E">
        <w:rPr>
          <w:rFonts w:eastAsia="標楷體" w:hAnsi="標楷體"/>
          <w:bCs/>
          <w:sz w:val="28"/>
          <w:szCs w:val="28"/>
        </w:rPr>
        <w:t>學年度工作目標如下：</w:t>
      </w:r>
    </w:p>
    <w:p w:rsidR="009C1714" w:rsidRPr="0009611E" w:rsidRDefault="009C1714" w:rsidP="009C1714">
      <w:pPr>
        <w:spacing w:line="440" w:lineRule="exact"/>
        <w:ind w:left="567" w:hanging="780"/>
        <w:rPr>
          <w:rFonts w:eastAsia="標楷體"/>
          <w:sz w:val="28"/>
          <w:szCs w:val="28"/>
        </w:rPr>
      </w:pPr>
      <w:r w:rsidRPr="0009611E">
        <w:rPr>
          <w:rFonts w:eastAsia="標楷體"/>
          <w:sz w:val="28"/>
          <w:szCs w:val="28"/>
        </w:rPr>
        <w:t xml:space="preserve">    </w:t>
      </w:r>
      <w:r w:rsidRPr="0009611E">
        <w:rPr>
          <w:rFonts w:eastAsia="標楷體" w:hint="eastAsia"/>
          <w:sz w:val="28"/>
          <w:szCs w:val="28"/>
        </w:rPr>
        <w:t>（</w:t>
      </w:r>
      <w:r w:rsidRPr="0009611E">
        <w:rPr>
          <w:rFonts w:eastAsia="標楷體" w:hint="eastAsia"/>
          <w:sz w:val="28"/>
          <w:szCs w:val="28"/>
        </w:rPr>
        <w:t>1</w:t>
      </w:r>
      <w:r w:rsidRPr="0009611E">
        <w:rPr>
          <w:rFonts w:eastAsia="標楷體" w:hint="eastAsia"/>
          <w:sz w:val="28"/>
          <w:szCs w:val="28"/>
        </w:rPr>
        <w:t>）</w:t>
      </w:r>
      <w:r w:rsidRPr="0009611E">
        <w:rPr>
          <w:rFonts w:eastAsia="標楷體" w:hAnsi="標楷體"/>
          <w:sz w:val="28"/>
          <w:szCs w:val="28"/>
        </w:rPr>
        <w:t>加強輔導工作，提升教學品質與學習效果。</w:t>
      </w:r>
    </w:p>
    <w:p w:rsidR="009C1714" w:rsidRPr="0009611E" w:rsidRDefault="009C1714" w:rsidP="009C1714">
      <w:pPr>
        <w:spacing w:line="440" w:lineRule="exact"/>
        <w:ind w:left="567" w:hanging="780"/>
        <w:rPr>
          <w:rFonts w:eastAsia="標楷體"/>
          <w:sz w:val="28"/>
          <w:szCs w:val="28"/>
        </w:rPr>
      </w:pPr>
      <w:r w:rsidRPr="0009611E">
        <w:rPr>
          <w:rFonts w:eastAsia="標楷體"/>
          <w:sz w:val="28"/>
          <w:szCs w:val="28"/>
        </w:rPr>
        <w:t xml:space="preserve">    </w:t>
      </w:r>
      <w:r w:rsidRPr="0009611E">
        <w:rPr>
          <w:rFonts w:eastAsia="標楷體" w:hint="eastAsia"/>
          <w:sz w:val="28"/>
          <w:szCs w:val="28"/>
        </w:rPr>
        <w:t>（</w:t>
      </w:r>
      <w:r w:rsidRPr="0009611E">
        <w:rPr>
          <w:rFonts w:eastAsia="標楷體" w:hint="eastAsia"/>
          <w:sz w:val="28"/>
          <w:szCs w:val="28"/>
        </w:rPr>
        <w:t>2</w:t>
      </w:r>
      <w:r w:rsidRPr="0009611E">
        <w:rPr>
          <w:rFonts w:eastAsia="標楷體" w:hint="eastAsia"/>
          <w:sz w:val="28"/>
          <w:szCs w:val="28"/>
        </w:rPr>
        <w:t>）</w:t>
      </w:r>
      <w:r w:rsidRPr="0009611E">
        <w:rPr>
          <w:rFonts w:eastAsia="標楷體" w:hAnsi="標楷體"/>
          <w:sz w:val="28"/>
          <w:szCs w:val="28"/>
        </w:rPr>
        <w:t>從多元學習中，加強品德教育，並找尋自己生命的亮點，學習與人合作。</w:t>
      </w:r>
    </w:p>
    <w:p w:rsidR="009C1714" w:rsidRPr="0009611E" w:rsidRDefault="009C1714" w:rsidP="009C1714">
      <w:pPr>
        <w:spacing w:line="440" w:lineRule="exact"/>
        <w:ind w:left="567" w:hanging="780"/>
        <w:rPr>
          <w:rFonts w:eastAsia="標楷體"/>
          <w:sz w:val="28"/>
          <w:szCs w:val="28"/>
        </w:rPr>
      </w:pPr>
      <w:r w:rsidRPr="0009611E">
        <w:rPr>
          <w:rFonts w:eastAsia="標楷體"/>
          <w:sz w:val="28"/>
          <w:szCs w:val="28"/>
        </w:rPr>
        <w:t xml:space="preserve">    </w:t>
      </w:r>
      <w:r w:rsidRPr="0009611E">
        <w:rPr>
          <w:rFonts w:eastAsia="標楷體" w:hint="eastAsia"/>
          <w:sz w:val="28"/>
          <w:szCs w:val="28"/>
        </w:rPr>
        <w:t>（</w:t>
      </w:r>
      <w:r w:rsidRPr="0009611E">
        <w:rPr>
          <w:rFonts w:eastAsia="標楷體" w:hint="eastAsia"/>
          <w:sz w:val="28"/>
          <w:szCs w:val="28"/>
        </w:rPr>
        <w:t>3</w:t>
      </w:r>
      <w:r w:rsidRPr="0009611E">
        <w:rPr>
          <w:rFonts w:eastAsia="標楷體" w:hint="eastAsia"/>
          <w:sz w:val="28"/>
          <w:szCs w:val="28"/>
        </w:rPr>
        <w:t>）</w:t>
      </w:r>
      <w:r w:rsidRPr="0009611E">
        <w:rPr>
          <w:rFonts w:eastAsia="標楷體" w:hAnsi="標楷體"/>
          <w:sz w:val="28"/>
          <w:szCs w:val="28"/>
        </w:rPr>
        <w:t>增強學生體適能並加強防疫工作。</w:t>
      </w:r>
    </w:p>
    <w:p w:rsidR="009C1714" w:rsidRPr="0009611E" w:rsidRDefault="009C1714" w:rsidP="009C1714">
      <w:pPr>
        <w:spacing w:line="440" w:lineRule="exact"/>
        <w:ind w:left="567" w:hanging="780"/>
        <w:rPr>
          <w:rFonts w:eastAsia="標楷體"/>
          <w:sz w:val="28"/>
          <w:szCs w:val="28"/>
        </w:rPr>
      </w:pPr>
      <w:r w:rsidRPr="0009611E">
        <w:rPr>
          <w:rFonts w:eastAsia="標楷體"/>
          <w:sz w:val="28"/>
          <w:szCs w:val="28"/>
        </w:rPr>
        <w:t xml:space="preserve">    </w:t>
      </w:r>
      <w:r w:rsidRPr="0009611E">
        <w:rPr>
          <w:rFonts w:eastAsia="標楷體" w:hint="eastAsia"/>
          <w:sz w:val="28"/>
          <w:szCs w:val="28"/>
        </w:rPr>
        <w:t>（</w:t>
      </w:r>
      <w:r w:rsidRPr="0009611E">
        <w:rPr>
          <w:rFonts w:eastAsia="標楷體" w:hint="eastAsia"/>
          <w:sz w:val="28"/>
          <w:szCs w:val="28"/>
        </w:rPr>
        <w:t>4</w:t>
      </w:r>
      <w:r w:rsidRPr="0009611E">
        <w:rPr>
          <w:rFonts w:eastAsia="標楷體" w:hint="eastAsia"/>
          <w:sz w:val="28"/>
          <w:szCs w:val="28"/>
        </w:rPr>
        <w:t>）</w:t>
      </w:r>
      <w:r w:rsidRPr="0009611E">
        <w:rPr>
          <w:rFonts w:eastAsia="標楷體" w:hAnsi="標楷體"/>
          <w:sz w:val="28"/>
          <w:szCs w:val="28"/>
        </w:rPr>
        <w:t>提供良好工讀就業機會，並追蹤輔導。</w:t>
      </w:r>
    </w:p>
    <w:p w:rsidR="009C1714" w:rsidRPr="0009611E" w:rsidRDefault="009C1714" w:rsidP="009C1714">
      <w:pPr>
        <w:spacing w:line="440" w:lineRule="exact"/>
        <w:rPr>
          <w:rFonts w:eastAsia="標楷體"/>
          <w:sz w:val="28"/>
          <w:szCs w:val="28"/>
        </w:rPr>
      </w:pPr>
      <w:r>
        <w:rPr>
          <w:rFonts w:eastAsia="標楷體" w:hint="eastAsia"/>
          <w:sz w:val="28"/>
          <w:szCs w:val="28"/>
        </w:rPr>
        <w:lastRenderedPageBreak/>
        <w:t xml:space="preserve">   </w:t>
      </w:r>
      <w:r w:rsidRPr="0009611E">
        <w:rPr>
          <w:rFonts w:eastAsia="標楷體" w:hint="eastAsia"/>
          <w:sz w:val="28"/>
          <w:szCs w:val="28"/>
        </w:rPr>
        <w:t>（</w:t>
      </w:r>
      <w:r w:rsidRPr="0009611E">
        <w:rPr>
          <w:rFonts w:eastAsia="標楷體" w:hint="eastAsia"/>
          <w:sz w:val="28"/>
          <w:szCs w:val="28"/>
        </w:rPr>
        <w:t>5</w:t>
      </w:r>
      <w:r w:rsidRPr="0009611E">
        <w:rPr>
          <w:rFonts w:eastAsia="標楷體" w:hint="eastAsia"/>
          <w:sz w:val="28"/>
          <w:szCs w:val="28"/>
        </w:rPr>
        <w:t>）</w:t>
      </w:r>
      <w:r w:rsidRPr="0009611E">
        <w:rPr>
          <w:rFonts w:eastAsia="標楷體" w:hAnsi="標楷體"/>
          <w:sz w:val="28"/>
          <w:szCs w:val="28"/>
        </w:rPr>
        <w:t>繼續給予學生生活及學習上的協助與輔導。</w:t>
      </w:r>
    </w:p>
    <w:p w:rsidR="009C1714" w:rsidRPr="0009611E" w:rsidRDefault="009C1714" w:rsidP="009C1714">
      <w:pPr>
        <w:spacing w:line="440" w:lineRule="exact"/>
        <w:rPr>
          <w:rFonts w:eastAsia="標楷體"/>
          <w:sz w:val="28"/>
          <w:szCs w:val="28"/>
        </w:rPr>
      </w:pPr>
      <w:r>
        <w:rPr>
          <w:rFonts w:eastAsia="標楷體" w:hint="eastAsia"/>
          <w:sz w:val="28"/>
          <w:szCs w:val="28"/>
        </w:rPr>
        <w:t xml:space="preserve">   </w:t>
      </w:r>
      <w:r w:rsidRPr="0009611E">
        <w:rPr>
          <w:rFonts w:eastAsia="標楷體" w:hint="eastAsia"/>
          <w:sz w:val="28"/>
          <w:szCs w:val="28"/>
        </w:rPr>
        <w:t>（</w:t>
      </w:r>
      <w:r w:rsidRPr="0009611E">
        <w:rPr>
          <w:rFonts w:eastAsia="標楷體" w:hint="eastAsia"/>
          <w:sz w:val="28"/>
          <w:szCs w:val="28"/>
        </w:rPr>
        <w:t>6</w:t>
      </w:r>
      <w:r w:rsidRPr="0009611E">
        <w:rPr>
          <w:rFonts w:eastAsia="標楷體" w:hint="eastAsia"/>
          <w:sz w:val="28"/>
          <w:szCs w:val="28"/>
        </w:rPr>
        <w:t>）</w:t>
      </w:r>
      <w:r w:rsidRPr="0009611E">
        <w:rPr>
          <w:rFonts w:eastAsia="標楷體" w:hAnsi="標楷體"/>
          <w:sz w:val="28"/>
          <w:szCs w:val="28"/>
        </w:rPr>
        <w:t>重視學生社會服務，啟發學生人文關懷精神。</w:t>
      </w:r>
    </w:p>
    <w:p w:rsidR="009C1714" w:rsidRDefault="009C1714" w:rsidP="009C1714">
      <w:pPr>
        <w:spacing w:line="440" w:lineRule="exact"/>
        <w:rPr>
          <w:rFonts w:ascii="標楷體" w:eastAsia="標楷體" w:hAnsi="標楷體"/>
          <w:bCs/>
          <w:sz w:val="28"/>
          <w:szCs w:val="28"/>
        </w:rPr>
      </w:pPr>
      <w:r w:rsidRPr="0009611E">
        <w:rPr>
          <w:rFonts w:ascii="標楷體" w:eastAsia="標楷體" w:hAnsi="標楷體" w:hint="eastAsia"/>
          <w:bCs/>
          <w:sz w:val="28"/>
          <w:szCs w:val="28"/>
        </w:rPr>
        <w:t>3</w:t>
      </w:r>
      <w:r>
        <w:rPr>
          <w:rFonts w:ascii="標楷體" w:eastAsia="標楷體" w:hAnsi="標楷體" w:hint="eastAsia"/>
          <w:bCs/>
          <w:sz w:val="28"/>
          <w:szCs w:val="28"/>
        </w:rPr>
        <w:t xml:space="preserve">. </w:t>
      </w:r>
      <w:r w:rsidRPr="0009611E">
        <w:rPr>
          <w:rFonts w:ascii="標楷體" w:eastAsia="標楷體" w:hAnsi="標楷體" w:hint="eastAsia"/>
          <w:bCs/>
          <w:sz w:val="28"/>
          <w:szCs w:val="28"/>
        </w:rPr>
        <w:t>各組工作報告</w:t>
      </w:r>
    </w:p>
    <w:p w:rsidR="009C1714" w:rsidRPr="0009611E" w:rsidRDefault="009C1714" w:rsidP="009C1714">
      <w:pPr>
        <w:spacing w:line="440" w:lineRule="exact"/>
        <w:rPr>
          <w:rFonts w:ascii="標楷體" w:eastAsia="標楷體" w:hAnsi="標楷體"/>
          <w:bCs/>
          <w:sz w:val="28"/>
          <w:szCs w:val="28"/>
        </w:rPr>
      </w:pPr>
    </w:p>
    <w:p w:rsidR="009C1714" w:rsidRPr="0009611E" w:rsidRDefault="009C1714" w:rsidP="009C1714">
      <w:pPr>
        <w:pStyle w:val="afe"/>
        <w:tabs>
          <w:tab w:val="left" w:pos="9638"/>
        </w:tabs>
        <w:spacing w:line="440" w:lineRule="exact"/>
        <w:ind w:left="520" w:rightChars="-34" w:right="-82" w:hanging="280"/>
        <w:rPr>
          <w:rFonts w:ascii="標楷體" w:hAnsi="標楷體"/>
          <w:sz w:val="28"/>
          <w:szCs w:val="28"/>
        </w:rPr>
      </w:pPr>
      <w:r w:rsidRPr="0009611E">
        <w:rPr>
          <w:rFonts w:ascii="標楷體" w:hAnsi="標楷體" w:hint="eastAsia"/>
          <w:bCs/>
          <w:sz w:val="28"/>
          <w:szCs w:val="28"/>
        </w:rPr>
        <w:t xml:space="preserve"> </w:t>
      </w:r>
      <w:r w:rsidRPr="009C1714">
        <w:rPr>
          <w:rFonts w:ascii="標楷體" w:hAnsi="標楷體"/>
          <w:sz w:val="28"/>
          <w:szCs w:val="28"/>
          <w:bdr w:val="single" w:sz="4" w:space="0" w:color="auto"/>
          <w:shd w:val="pct15" w:color="auto" w:fill="FFFFFF"/>
        </w:rPr>
        <w:t>教學組</w:t>
      </w:r>
    </w:p>
    <w:p w:rsidR="009C1714" w:rsidRPr="0009611E" w:rsidRDefault="009C1714" w:rsidP="009C1714">
      <w:pPr>
        <w:pStyle w:val="afe"/>
        <w:tabs>
          <w:tab w:val="left" w:pos="9638"/>
        </w:tabs>
        <w:spacing w:line="440" w:lineRule="exact"/>
        <w:ind w:leftChars="133" w:left="319" w:rightChars="-34" w:right="-82" w:firstLineChars="0" w:firstLine="0"/>
        <w:rPr>
          <w:rFonts w:ascii="標楷體" w:hAnsi="標楷體"/>
          <w:sz w:val="28"/>
          <w:szCs w:val="28"/>
        </w:rPr>
      </w:pPr>
      <w:r w:rsidRPr="0009611E">
        <w:rPr>
          <w:rFonts w:ascii="標楷體" w:hAnsi="標楷體" w:hint="eastAsia"/>
          <w:sz w:val="28"/>
          <w:szCs w:val="28"/>
        </w:rPr>
        <w:t>感謝</w:t>
      </w:r>
      <w:r w:rsidRPr="0009611E">
        <w:rPr>
          <w:rFonts w:ascii="標楷體" w:hAnsi="標楷體"/>
          <w:sz w:val="28"/>
          <w:szCs w:val="28"/>
        </w:rPr>
        <w:t>學校及家長會支持</w:t>
      </w:r>
      <w:r w:rsidRPr="0009611E">
        <w:rPr>
          <w:rFonts w:ascii="標楷體" w:hAnsi="標楷體" w:hint="eastAsia"/>
          <w:sz w:val="28"/>
          <w:szCs w:val="28"/>
        </w:rPr>
        <w:t>，請</w:t>
      </w:r>
      <w:r w:rsidRPr="0009611E">
        <w:rPr>
          <w:rFonts w:ascii="標楷體" w:hAnsi="標楷體"/>
          <w:sz w:val="28"/>
          <w:szCs w:val="28"/>
        </w:rPr>
        <w:t>導師鼓勵學生積極準備爭取好的成績，優異學生可獲頒獎狀及獎</w:t>
      </w:r>
      <w:r w:rsidRPr="0009611E">
        <w:rPr>
          <w:rFonts w:ascii="標楷體" w:hAnsi="標楷體" w:hint="eastAsia"/>
          <w:sz w:val="28"/>
          <w:szCs w:val="28"/>
        </w:rPr>
        <w:t>助學</w:t>
      </w:r>
      <w:r w:rsidRPr="0009611E">
        <w:rPr>
          <w:rFonts w:ascii="標楷體" w:hAnsi="標楷體"/>
          <w:sz w:val="28"/>
          <w:szCs w:val="28"/>
        </w:rPr>
        <w:t>金</w:t>
      </w:r>
      <w:r w:rsidRPr="0009611E">
        <w:rPr>
          <w:rFonts w:ascii="標楷體" w:hAnsi="標楷體" w:hint="eastAsia"/>
          <w:sz w:val="28"/>
          <w:szCs w:val="28"/>
        </w:rPr>
        <w:t>。</w:t>
      </w:r>
    </w:p>
    <w:p w:rsidR="009C1714" w:rsidRPr="009C1714" w:rsidRDefault="009C1714" w:rsidP="00E53326">
      <w:pPr>
        <w:pStyle w:val="ac"/>
        <w:numPr>
          <w:ilvl w:val="1"/>
          <w:numId w:val="15"/>
        </w:numPr>
        <w:spacing w:line="440" w:lineRule="exact"/>
        <w:ind w:leftChars="0" w:rightChars="-109" w:right="-262"/>
        <w:rPr>
          <w:rFonts w:ascii="標楷體" w:eastAsia="標楷體" w:hAnsi="標楷體"/>
          <w:sz w:val="28"/>
          <w:szCs w:val="28"/>
        </w:rPr>
      </w:pPr>
      <w:r w:rsidRPr="009C1714">
        <w:rPr>
          <w:rFonts w:ascii="標楷體" w:eastAsia="標楷體" w:hAnsi="標楷體"/>
          <w:sz w:val="28"/>
          <w:szCs w:val="28"/>
        </w:rPr>
        <w:t>提升教學品質：規畫教師研習</w:t>
      </w:r>
      <w:r w:rsidR="004A4BD6">
        <w:rPr>
          <w:rFonts w:ascii="標楷體" w:eastAsia="標楷體" w:hAnsi="標楷體"/>
          <w:sz w:val="28"/>
          <w:szCs w:val="28"/>
        </w:rPr>
        <w:t>.</w:t>
      </w:r>
      <w:r w:rsidRPr="009C1714">
        <w:rPr>
          <w:rFonts w:ascii="標楷體" w:eastAsia="標楷體" w:hAnsi="標楷體"/>
          <w:sz w:val="28"/>
          <w:szCs w:val="28"/>
        </w:rPr>
        <w:t>課業輔導</w:t>
      </w:r>
      <w:r w:rsidR="004A4BD6">
        <w:rPr>
          <w:rFonts w:ascii="標楷體" w:eastAsia="標楷體" w:hAnsi="標楷體"/>
          <w:sz w:val="28"/>
          <w:szCs w:val="28"/>
        </w:rPr>
        <w:t>.</w:t>
      </w:r>
      <w:r w:rsidRPr="009C1714">
        <w:rPr>
          <w:rFonts w:ascii="標楷體" w:eastAsia="標楷體" w:hAnsi="標楷體"/>
          <w:sz w:val="28"/>
          <w:szCs w:val="28"/>
        </w:rPr>
        <w:t>作業抽查。</w:t>
      </w:r>
    </w:p>
    <w:p w:rsidR="009C1714" w:rsidRPr="009C1714" w:rsidRDefault="009C1714" w:rsidP="00E53326">
      <w:pPr>
        <w:pStyle w:val="ac"/>
        <w:numPr>
          <w:ilvl w:val="1"/>
          <w:numId w:val="15"/>
        </w:numPr>
        <w:spacing w:line="440" w:lineRule="exact"/>
        <w:ind w:leftChars="0" w:rightChars="-109" w:right="-262"/>
        <w:rPr>
          <w:rFonts w:ascii="標楷體" w:eastAsia="標楷體" w:hAnsi="標楷體"/>
          <w:sz w:val="28"/>
          <w:szCs w:val="28"/>
        </w:rPr>
      </w:pPr>
      <w:r w:rsidRPr="009C1714">
        <w:rPr>
          <w:rFonts w:ascii="標楷體" w:eastAsia="標楷體" w:hAnsi="標楷體"/>
          <w:sz w:val="28"/>
          <w:szCs w:val="28"/>
        </w:rPr>
        <w:t>提升競爭力：</w:t>
      </w:r>
    </w:p>
    <w:p w:rsidR="009C1714" w:rsidRPr="009C1714" w:rsidRDefault="009C1714" w:rsidP="00E53326">
      <w:pPr>
        <w:pStyle w:val="ac"/>
        <w:numPr>
          <w:ilvl w:val="0"/>
          <w:numId w:val="16"/>
        </w:numPr>
        <w:spacing w:line="440" w:lineRule="exact"/>
        <w:ind w:leftChars="0" w:rightChars="-109" w:right="-262"/>
        <w:rPr>
          <w:rFonts w:ascii="標楷體" w:eastAsia="標楷體" w:hAnsi="標楷體"/>
          <w:sz w:val="28"/>
          <w:szCs w:val="28"/>
        </w:rPr>
      </w:pPr>
      <w:r w:rsidRPr="009C1714">
        <w:rPr>
          <w:rFonts w:ascii="標楷體" w:eastAsia="標楷體" w:hAnsi="標楷體"/>
          <w:sz w:val="28"/>
          <w:szCs w:val="28"/>
        </w:rPr>
        <w:t>辦理高四</w:t>
      </w:r>
      <w:r w:rsidRPr="009C1714">
        <w:rPr>
          <w:rFonts w:ascii="標楷體" w:eastAsia="標楷體" w:hAnsi="標楷體" w:hint="eastAsia"/>
          <w:sz w:val="28"/>
          <w:szCs w:val="28"/>
        </w:rPr>
        <w:t>5</w:t>
      </w:r>
      <w:r w:rsidRPr="009C1714">
        <w:rPr>
          <w:rFonts w:ascii="標楷體" w:eastAsia="標楷體" w:hAnsi="標楷體"/>
          <w:sz w:val="28"/>
          <w:szCs w:val="28"/>
        </w:rPr>
        <w:t>次模擬考，上學期辦理2次</w:t>
      </w:r>
      <w:r w:rsidR="004A4BD6">
        <w:rPr>
          <w:rFonts w:ascii="標楷體" w:eastAsia="標楷體" w:hAnsi="標楷體" w:hint="eastAsia"/>
          <w:sz w:val="28"/>
          <w:szCs w:val="28"/>
        </w:rPr>
        <w:t>.</w:t>
      </w:r>
      <w:r w:rsidRPr="009C1714">
        <w:rPr>
          <w:rFonts w:ascii="標楷體" w:eastAsia="標楷體" w:hAnsi="標楷體" w:hint="eastAsia"/>
          <w:sz w:val="28"/>
          <w:szCs w:val="28"/>
        </w:rPr>
        <w:t>下學期辦理3次</w:t>
      </w:r>
      <w:r w:rsidRPr="009C1714">
        <w:rPr>
          <w:rFonts w:ascii="標楷體" w:eastAsia="標楷體" w:hAnsi="標楷體"/>
          <w:sz w:val="28"/>
          <w:szCs w:val="28"/>
        </w:rPr>
        <w:t>。</w:t>
      </w:r>
    </w:p>
    <w:p w:rsidR="009C1714" w:rsidRPr="009C1714" w:rsidRDefault="009C1714" w:rsidP="00E53326">
      <w:pPr>
        <w:pStyle w:val="ac"/>
        <w:numPr>
          <w:ilvl w:val="0"/>
          <w:numId w:val="16"/>
        </w:numPr>
        <w:spacing w:line="440" w:lineRule="exact"/>
        <w:ind w:leftChars="0" w:rightChars="-109" w:right="-262"/>
        <w:rPr>
          <w:rFonts w:ascii="標楷體" w:eastAsia="標楷體" w:hAnsi="標楷體"/>
          <w:sz w:val="28"/>
          <w:szCs w:val="28"/>
        </w:rPr>
      </w:pPr>
      <w:r w:rsidRPr="009C1714">
        <w:rPr>
          <w:rFonts w:ascii="標楷體" w:eastAsia="標楷體" w:hAnsi="標楷體"/>
          <w:sz w:val="28"/>
          <w:szCs w:val="28"/>
        </w:rPr>
        <w:t>辦理學科競試。</w:t>
      </w:r>
    </w:p>
    <w:p w:rsidR="009C1714" w:rsidRPr="009C1714" w:rsidRDefault="009C1714" w:rsidP="00E53326">
      <w:pPr>
        <w:pStyle w:val="ac"/>
        <w:numPr>
          <w:ilvl w:val="0"/>
          <w:numId w:val="16"/>
        </w:numPr>
        <w:spacing w:line="440" w:lineRule="exact"/>
        <w:ind w:leftChars="0" w:rightChars="-109" w:right="-262"/>
        <w:rPr>
          <w:rFonts w:ascii="標楷體" w:eastAsia="標楷體" w:hAnsi="標楷體"/>
          <w:sz w:val="28"/>
          <w:szCs w:val="28"/>
        </w:rPr>
      </w:pPr>
      <w:r w:rsidRPr="009C1714">
        <w:rPr>
          <w:rFonts w:ascii="標楷體" w:eastAsia="標楷體" w:hAnsi="標楷體" w:hint="eastAsia"/>
          <w:sz w:val="28"/>
          <w:szCs w:val="28"/>
        </w:rPr>
        <w:t>協助辦理</w:t>
      </w:r>
      <w:r w:rsidRPr="009C1714">
        <w:rPr>
          <w:rFonts w:ascii="標楷體" w:eastAsia="標楷體" w:hAnsi="標楷體"/>
          <w:sz w:val="28"/>
          <w:szCs w:val="28"/>
        </w:rPr>
        <w:t>英文歌唱比賽。</w:t>
      </w:r>
    </w:p>
    <w:p w:rsidR="009C1714" w:rsidRDefault="009C1714" w:rsidP="00E53326">
      <w:pPr>
        <w:pStyle w:val="ac"/>
        <w:numPr>
          <w:ilvl w:val="0"/>
          <w:numId w:val="16"/>
        </w:numPr>
        <w:spacing w:line="440" w:lineRule="exact"/>
        <w:ind w:leftChars="0" w:rightChars="-109" w:right="-262"/>
        <w:rPr>
          <w:rFonts w:ascii="標楷體" w:eastAsia="標楷體" w:hAnsi="標楷體"/>
          <w:sz w:val="28"/>
          <w:szCs w:val="28"/>
        </w:rPr>
      </w:pPr>
      <w:r w:rsidRPr="009C1714">
        <w:rPr>
          <w:rFonts w:ascii="標楷體" w:eastAsia="標楷體" w:hAnsi="標楷體" w:hint="eastAsia"/>
          <w:sz w:val="28"/>
          <w:szCs w:val="28"/>
        </w:rPr>
        <w:t>協助辦理晨讀與班級文庫。</w:t>
      </w:r>
    </w:p>
    <w:p w:rsidR="009C1714" w:rsidRDefault="009C1714" w:rsidP="009C1714">
      <w:pPr>
        <w:pStyle w:val="ac"/>
        <w:spacing w:line="440" w:lineRule="exact"/>
        <w:ind w:leftChars="0" w:left="1040" w:rightChars="-109" w:right="-262"/>
        <w:rPr>
          <w:rFonts w:ascii="標楷體" w:eastAsia="標楷體" w:hAnsi="標楷體"/>
          <w:sz w:val="28"/>
          <w:szCs w:val="28"/>
        </w:rPr>
      </w:pPr>
    </w:p>
    <w:p w:rsidR="009C1714" w:rsidRPr="009C1714" w:rsidRDefault="009C1714" w:rsidP="009C1714">
      <w:pPr>
        <w:pStyle w:val="ac"/>
        <w:spacing w:line="440" w:lineRule="exact"/>
        <w:ind w:leftChars="0" w:left="1040" w:rightChars="-109" w:right="-262"/>
        <w:rPr>
          <w:rFonts w:ascii="標楷體" w:eastAsia="標楷體" w:hAnsi="標楷體"/>
          <w:sz w:val="28"/>
          <w:szCs w:val="28"/>
        </w:rPr>
      </w:pPr>
    </w:p>
    <w:p w:rsidR="009C1714" w:rsidRPr="0009611E" w:rsidRDefault="009C1714" w:rsidP="009C1714">
      <w:pPr>
        <w:spacing w:line="440" w:lineRule="exact"/>
        <w:rPr>
          <w:rFonts w:eastAsia="標楷體" w:hAnsi="標楷體"/>
          <w:sz w:val="28"/>
          <w:szCs w:val="28"/>
        </w:rPr>
      </w:pPr>
      <w:r w:rsidRPr="009C1714">
        <w:rPr>
          <w:rFonts w:eastAsia="標楷體" w:hAnsi="標楷體"/>
          <w:sz w:val="28"/>
          <w:szCs w:val="28"/>
          <w:bdr w:val="single" w:sz="4" w:space="0" w:color="auto"/>
          <w:shd w:val="pct15" w:color="auto" w:fill="FFFFFF"/>
        </w:rPr>
        <w:t>註冊組</w:t>
      </w:r>
    </w:p>
    <w:p w:rsidR="009C1714" w:rsidRPr="0009611E" w:rsidRDefault="009C1714" w:rsidP="009C1714">
      <w:pPr>
        <w:spacing w:line="440" w:lineRule="exact"/>
        <w:rPr>
          <w:rStyle w:val="fsize13n1"/>
          <w:rFonts w:ascii="標楷體" w:eastAsia="標楷體" w:hAnsi="標楷體" w:cs="Arial"/>
          <w:sz w:val="28"/>
          <w:szCs w:val="28"/>
        </w:rPr>
      </w:pPr>
      <w:r w:rsidRPr="0009611E">
        <w:rPr>
          <w:rStyle w:val="fsize13n1"/>
          <w:rFonts w:ascii="標楷體" w:eastAsia="標楷體" w:hAnsi="標楷體" w:cs="Arial" w:hint="eastAsia"/>
          <w:sz w:val="28"/>
          <w:szCs w:val="28"/>
        </w:rPr>
        <w:t>賀！夜</w:t>
      </w:r>
      <w:r w:rsidRPr="0009611E">
        <w:rPr>
          <w:rStyle w:val="fsize13n1"/>
          <w:rFonts w:ascii="標楷體" w:eastAsia="標楷體" w:hAnsi="標楷體" w:cs="Arial"/>
          <w:sz w:val="28"/>
          <w:szCs w:val="28"/>
        </w:rPr>
        <w:t xml:space="preserve">406 </w:t>
      </w:r>
      <w:r w:rsidRPr="0009611E">
        <w:rPr>
          <w:rStyle w:val="fsize13n1"/>
          <w:rFonts w:ascii="標楷體" w:eastAsia="標楷體" w:hAnsi="標楷體" w:cs="Arial" w:hint="eastAsia"/>
          <w:sz w:val="28"/>
          <w:szCs w:val="28"/>
        </w:rPr>
        <w:t>鄭廷暉</w:t>
      </w:r>
      <w:r w:rsidRPr="0009611E">
        <w:rPr>
          <w:rStyle w:val="fsize13n1"/>
          <w:rFonts w:ascii="標楷體" w:eastAsia="標楷體" w:hAnsi="標楷體" w:cs="Arial"/>
          <w:sz w:val="28"/>
          <w:szCs w:val="28"/>
        </w:rPr>
        <w:t xml:space="preserve"> </w:t>
      </w:r>
      <w:r w:rsidRPr="0009611E">
        <w:rPr>
          <w:rStyle w:val="fsize13n1"/>
          <w:rFonts w:ascii="標楷體" w:eastAsia="標楷體" w:hAnsi="標楷體" w:cs="Arial" w:hint="eastAsia"/>
          <w:sz w:val="28"/>
          <w:szCs w:val="28"/>
        </w:rPr>
        <w:t>申請大學登記分發；錄取國立臺灣師範大學社會教育學系。</w:t>
      </w:r>
    </w:p>
    <w:p w:rsidR="009C1714" w:rsidRPr="0009611E" w:rsidRDefault="009C1714" w:rsidP="009C1714">
      <w:pPr>
        <w:spacing w:line="440" w:lineRule="exact"/>
        <w:ind w:leftChars="-58" w:left="1" w:rightChars="-109" w:right="-262" w:hangingChars="50" w:hanging="140"/>
        <w:rPr>
          <w:rFonts w:ascii="標楷體" w:eastAsia="標楷體" w:hAnsi="標楷體"/>
          <w:bCs/>
          <w:sz w:val="28"/>
          <w:szCs w:val="28"/>
        </w:rPr>
      </w:pPr>
      <w:r w:rsidRPr="0009611E">
        <w:rPr>
          <w:rFonts w:ascii="標楷體" w:eastAsia="標楷體" w:hAnsi="標楷體" w:hint="eastAsia"/>
          <w:sz w:val="28"/>
          <w:szCs w:val="28"/>
        </w:rPr>
        <w:t>（1）</w:t>
      </w:r>
      <w:r w:rsidRPr="0009611E">
        <w:rPr>
          <w:rFonts w:ascii="標楷體" w:eastAsia="標楷體" w:hAnsi="標楷體"/>
          <w:sz w:val="28"/>
          <w:szCs w:val="28"/>
        </w:rPr>
        <w:t>強化學習成效--訂定學生成績評量標準</w:t>
      </w:r>
    </w:p>
    <w:p w:rsidR="009C1714" w:rsidRDefault="009C1714" w:rsidP="009C1714">
      <w:pPr>
        <w:spacing w:line="440" w:lineRule="exact"/>
        <w:ind w:leftChars="-58" w:left="1" w:rightChars="-109" w:right="-262" w:hangingChars="50" w:hanging="140"/>
        <w:rPr>
          <w:rFonts w:ascii="標楷體" w:eastAsia="標楷體" w:hAnsi="標楷體"/>
          <w:sz w:val="28"/>
          <w:szCs w:val="28"/>
        </w:rPr>
      </w:pPr>
      <w:r w:rsidRPr="0009611E">
        <w:rPr>
          <w:rFonts w:ascii="標楷體" w:eastAsia="標楷體" w:hAnsi="標楷體" w:hint="eastAsia"/>
          <w:sz w:val="28"/>
          <w:szCs w:val="28"/>
        </w:rPr>
        <w:t>（2）</w:t>
      </w:r>
      <w:r w:rsidRPr="0009611E">
        <w:rPr>
          <w:rFonts w:ascii="標楷體" w:eastAsia="標楷體" w:hAnsi="標楷體"/>
          <w:sz w:val="28"/>
          <w:szCs w:val="28"/>
        </w:rPr>
        <w:t>指導多元升學管道--</w:t>
      </w:r>
      <w:r>
        <w:rPr>
          <w:rFonts w:ascii="標楷體" w:eastAsia="標楷體" w:hAnsi="標楷體"/>
          <w:sz w:val="28"/>
          <w:szCs w:val="28"/>
        </w:rPr>
        <w:t>含</w:t>
      </w:r>
      <w:r w:rsidRPr="0009611E">
        <w:rPr>
          <w:rFonts w:ascii="標楷體" w:eastAsia="標楷體" w:hAnsi="標楷體"/>
          <w:sz w:val="28"/>
          <w:szCs w:val="28"/>
        </w:rPr>
        <w:t>推薦甄選</w:t>
      </w:r>
      <w:r w:rsidR="004A4BD6">
        <w:rPr>
          <w:rFonts w:ascii="標楷體" w:eastAsia="標楷體" w:hAnsi="標楷體"/>
          <w:kern w:val="0"/>
          <w:sz w:val="28"/>
          <w:szCs w:val="28"/>
        </w:rPr>
        <w:t>.</w:t>
      </w:r>
      <w:r w:rsidRPr="0009611E">
        <w:rPr>
          <w:rFonts w:ascii="標楷體" w:eastAsia="標楷體" w:hAnsi="標楷體"/>
          <w:kern w:val="0"/>
          <w:sz w:val="28"/>
          <w:szCs w:val="28"/>
        </w:rPr>
        <w:t>聯合登記分發</w:t>
      </w:r>
      <w:r w:rsidR="004A4BD6">
        <w:rPr>
          <w:rFonts w:ascii="標楷體" w:eastAsia="標楷體" w:hAnsi="標楷體"/>
          <w:kern w:val="0"/>
          <w:sz w:val="28"/>
          <w:szCs w:val="28"/>
        </w:rPr>
        <w:t>.</w:t>
      </w:r>
      <w:r w:rsidRPr="0009611E">
        <w:rPr>
          <w:rFonts w:ascii="標楷體" w:eastAsia="標楷體" w:hAnsi="標楷體"/>
          <w:sz w:val="28"/>
          <w:szCs w:val="28"/>
        </w:rPr>
        <w:t>技藝優良甄審甄試等</w:t>
      </w:r>
    </w:p>
    <w:p w:rsidR="009C1714" w:rsidRPr="0009611E" w:rsidRDefault="009C1714" w:rsidP="009C1714">
      <w:pPr>
        <w:spacing w:line="440" w:lineRule="exact"/>
        <w:ind w:leftChars="-58" w:left="1" w:rightChars="-109" w:right="-262" w:hangingChars="50" w:hanging="140"/>
        <w:rPr>
          <w:rFonts w:ascii="標楷體" w:eastAsia="標楷體" w:hAnsi="標楷體"/>
          <w:sz w:val="28"/>
          <w:szCs w:val="28"/>
        </w:rPr>
      </w:pPr>
      <w:r w:rsidRPr="0009611E">
        <w:rPr>
          <w:rFonts w:ascii="標楷體" w:eastAsia="標楷體" w:hAnsi="標楷體" w:hint="eastAsia"/>
          <w:sz w:val="28"/>
          <w:szCs w:val="28"/>
        </w:rPr>
        <w:t>（3）</w:t>
      </w:r>
      <w:r w:rsidRPr="0009611E">
        <w:rPr>
          <w:rFonts w:ascii="標楷體" w:eastAsia="標楷體" w:hAnsi="標楷體"/>
          <w:sz w:val="28"/>
          <w:szCs w:val="28"/>
        </w:rPr>
        <w:t>學生照顧—辦理各項獎助學金申請及弱勢(低收)學生減免及補助</w:t>
      </w:r>
    </w:p>
    <w:p w:rsidR="009C1714" w:rsidRPr="0009611E" w:rsidRDefault="009C1714" w:rsidP="009C1714">
      <w:pPr>
        <w:spacing w:line="440" w:lineRule="exact"/>
        <w:ind w:left="2" w:rightChars="-109" w:right="-262"/>
        <w:rPr>
          <w:rFonts w:ascii="標楷體" w:eastAsia="標楷體" w:hAnsi="標楷體"/>
          <w:sz w:val="28"/>
          <w:szCs w:val="28"/>
        </w:rPr>
      </w:pPr>
      <w:r w:rsidRPr="0009611E">
        <w:rPr>
          <w:rFonts w:ascii="標楷體" w:eastAsia="標楷體" w:hAnsi="標楷體" w:hint="eastAsia"/>
          <w:sz w:val="28"/>
          <w:szCs w:val="28"/>
        </w:rPr>
        <w:t>（4）</w:t>
      </w:r>
      <w:r w:rsidRPr="0009611E">
        <w:rPr>
          <w:rFonts w:ascii="標楷體" w:eastAsia="標楷體" w:hAnsi="標楷體"/>
          <w:sz w:val="28"/>
          <w:szCs w:val="28"/>
        </w:rPr>
        <w:t>各班之學生【轉部生</w:t>
      </w:r>
      <w:r w:rsidR="004A4BD6">
        <w:rPr>
          <w:rFonts w:ascii="標楷體" w:eastAsia="標楷體" w:hAnsi="標楷體"/>
          <w:sz w:val="28"/>
          <w:szCs w:val="28"/>
        </w:rPr>
        <w:t>.</w:t>
      </w:r>
      <w:r w:rsidRPr="0009611E">
        <w:rPr>
          <w:rFonts w:ascii="標楷體" w:eastAsia="標楷體" w:hAnsi="標楷體"/>
          <w:sz w:val="28"/>
          <w:szCs w:val="28"/>
        </w:rPr>
        <w:t>轉科生</w:t>
      </w:r>
      <w:r w:rsidR="004A4BD6">
        <w:rPr>
          <w:rFonts w:ascii="標楷體" w:eastAsia="標楷體" w:hAnsi="標楷體"/>
          <w:sz w:val="28"/>
          <w:szCs w:val="28"/>
        </w:rPr>
        <w:t>.</w:t>
      </w:r>
      <w:r w:rsidRPr="0009611E">
        <w:rPr>
          <w:rFonts w:ascii="標楷體" w:eastAsia="標楷體" w:hAnsi="標楷體"/>
          <w:sz w:val="28"/>
          <w:szCs w:val="28"/>
        </w:rPr>
        <w:t>轉學生</w:t>
      </w:r>
      <w:r w:rsidR="004A4BD6">
        <w:rPr>
          <w:rFonts w:ascii="標楷體" w:eastAsia="標楷體" w:hAnsi="標楷體"/>
          <w:sz w:val="28"/>
          <w:szCs w:val="28"/>
        </w:rPr>
        <w:t>.</w:t>
      </w:r>
      <w:r w:rsidRPr="0009611E">
        <w:rPr>
          <w:rFonts w:ascii="標楷體" w:eastAsia="標楷體" w:hAnsi="標楷體"/>
          <w:sz w:val="28"/>
          <w:szCs w:val="28"/>
        </w:rPr>
        <w:t>復學生】編班及輔導照顧</w:t>
      </w:r>
    </w:p>
    <w:p w:rsidR="009C1714" w:rsidRPr="0009611E" w:rsidRDefault="009C1714" w:rsidP="009C1714">
      <w:pPr>
        <w:spacing w:line="440" w:lineRule="exact"/>
        <w:ind w:left="2" w:rightChars="-109" w:right="-262"/>
        <w:rPr>
          <w:rFonts w:ascii="標楷體" w:eastAsia="標楷體" w:hAnsi="標楷體"/>
          <w:sz w:val="28"/>
          <w:szCs w:val="28"/>
        </w:rPr>
      </w:pPr>
      <w:r w:rsidRPr="0009611E">
        <w:rPr>
          <w:rFonts w:ascii="標楷體" w:eastAsia="標楷體" w:hAnsi="標楷體" w:hint="eastAsia"/>
          <w:sz w:val="28"/>
          <w:szCs w:val="28"/>
        </w:rPr>
        <w:t>（5）104學年度轉學生招生15名完成報到及媥班。</w:t>
      </w:r>
    </w:p>
    <w:p w:rsidR="009C1714" w:rsidRPr="0009611E" w:rsidRDefault="009C1714" w:rsidP="009C1714">
      <w:pPr>
        <w:spacing w:line="440" w:lineRule="exact"/>
        <w:ind w:left="2" w:rightChars="-109" w:right="-262"/>
        <w:rPr>
          <w:rFonts w:ascii="標楷體" w:eastAsia="標楷體" w:hAnsi="標楷體"/>
          <w:sz w:val="28"/>
          <w:szCs w:val="28"/>
        </w:rPr>
      </w:pPr>
      <w:r w:rsidRPr="0009611E">
        <w:rPr>
          <w:rFonts w:ascii="標楷體" w:eastAsia="標楷體" w:hAnsi="標楷體" w:hint="eastAsia"/>
          <w:sz w:val="28"/>
          <w:szCs w:val="28"/>
        </w:rPr>
        <w:t>（6）高四升學相關錄取訊息：</w:t>
      </w:r>
    </w:p>
    <w:p w:rsidR="009C1714" w:rsidRPr="0009611E" w:rsidRDefault="009C1714" w:rsidP="009C1714">
      <w:pPr>
        <w:spacing w:line="440" w:lineRule="exact"/>
        <w:jc w:val="center"/>
        <w:rPr>
          <w:rFonts w:eastAsia="標楷體"/>
          <w:sz w:val="28"/>
          <w:szCs w:val="28"/>
        </w:rPr>
      </w:pPr>
    </w:p>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表</w:t>
      </w:r>
      <w:r w:rsidRPr="0009611E">
        <w:rPr>
          <w:rFonts w:eastAsia="標楷體"/>
          <w:sz w:val="28"/>
          <w:szCs w:val="28"/>
        </w:rPr>
        <w:t>1</w:t>
      </w:r>
      <w:r w:rsidRPr="0009611E">
        <w:rPr>
          <w:rFonts w:eastAsia="標楷體" w:hint="eastAsia"/>
          <w:sz w:val="28"/>
          <w:szCs w:val="28"/>
        </w:rPr>
        <w:t>：</w:t>
      </w:r>
      <w:r w:rsidRPr="0009611E">
        <w:rPr>
          <w:rFonts w:eastAsia="標楷體"/>
          <w:sz w:val="28"/>
          <w:szCs w:val="28"/>
        </w:rPr>
        <w:t>103</w:t>
      </w:r>
      <w:r w:rsidRPr="0009611E">
        <w:rPr>
          <w:rFonts w:eastAsia="標楷體" w:hAnsi="標楷體" w:hint="eastAsia"/>
          <w:sz w:val="28"/>
          <w:szCs w:val="28"/>
        </w:rPr>
        <w:t>學年度夜間部高四畢業生升學統計</w:t>
      </w:r>
      <w:r w:rsidRPr="0009611E">
        <w:rPr>
          <w:rFonts w:eastAsia="標楷體"/>
          <w:sz w:val="28"/>
          <w:szCs w:val="28"/>
        </w:rPr>
        <w:t>(</w:t>
      </w:r>
      <w:r w:rsidRPr="0009611E">
        <w:rPr>
          <w:rFonts w:eastAsia="標楷體" w:hAnsi="標楷體" w:hint="eastAsia"/>
          <w:sz w:val="28"/>
          <w:szCs w:val="28"/>
        </w:rPr>
        <w:t>未含東吳</w:t>
      </w:r>
      <w:r w:rsidR="004A4BD6">
        <w:rPr>
          <w:rFonts w:eastAsia="標楷體" w:hAnsi="標楷體" w:hint="eastAsia"/>
          <w:sz w:val="28"/>
          <w:szCs w:val="28"/>
        </w:rPr>
        <w:t>.</w:t>
      </w:r>
      <w:r w:rsidRPr="0009611E">
        <w:rPr>
          <w:rFonts w:eastAsia="標楷體" w:hAnsi="標楷體" w:hint="eastAsia"/>
          <w:sz w:val="28"/>
          <w:szCs w:val="28"/>
        </w:rPr>
        <w:t>實踐大學獨招錄取學生</w:t>
      </w:r>
      <w:r w:rsidRPr="0009611E">
        <w:rPr>
          <w:rFonts w:eastAsia="標楷體"/>
          <w:sz w:val="28"/>
          <w:szCs w:val="28"/>
        </w:rPr>
        <w:t>)</w:t>
      </w:r>
    </w:p>
    <w:tbl>
      <w:tblPr>
        <w:tblStyle w:val="a5"/>
        <w:tblW w:w="9648" w:type="dxa"/>
        <w:jc w:val="center"/>
        <w:tblLook w:val="01E0" w:firstRow="1" w:lastRow="1" w:firstColumn="1" w:lastColumn="1" w:noHBand="0" w:noVBand="0"/>
      </w:tblPr>
      <w:tblGrid>
        <w:gridCol w:w="1289"/>
        <w:gridCol w:w="913"/>
        <w:gridCol w:w="1134"/>
        <w:gridCol w:w="1134"/>
        <w:gridCol w:w="1701"/>
        <w:gridCol w:w="1701"/>
        <w:gridCol w:w="1776"/>
      </w:tblGrid>
      <w:tr w:rsidR="009C1714" w:rsidRPr="0009611E" w:rsidTr="009C171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9C1714"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t>招生</w:t>
            </w:r>
          </w:p>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管道</w:t>
            </w:r>
          </w:p>
        </w:tc>
        <w:tc>
          <w:tcPr>
            <w:tcW w:w="913"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繁星</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t>四技</w:t>
            </w:r>
          </w:p>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推甄</w:t>
            </w:r>
            <w:r w:rsidRPr="0009611E">
              <w:rPr>
                <w:rFonts w:eastAsia="標楷體" w:hAnsi="標楷體"/>
                <w:sz w:val="28"/>
                <w:szCs w:val="28"/>
              </w:rPr>
              <w:t>(</w:t>
            </w:r>
            <w:r w:rsidRPr="0009611E">
              <w:rPr>
                <w:rFonts w:eastAsia="標楷體" w:hAnsi="標楷體" w:hint="eastAsia"/>
                <w:sz w:val="28"/>
                <w:szCs w:val="28"/>
              </w:rPr>
              <w:t>技優</w:t>
            </w:r>
            <w:r w:rsidRPr="0009611E">
              <w:rPr>
                <w:rFonts w:eastAsia="標楷體" w:hAnsi="標楷體"/>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四技日分發</w:t>
            </w:r>
          </w:p>
        </w:tc>
        <w:tc>
          <w:tcPr>
            <w:tcW w:w="1701" w:type="dxa"/>
            <w:tcBorders>
              <w:top w:val="single" w:sz="4" w:space="0" w:color="auto"/>
              <w:left w:val="single" w:sz="4" w:space="0" w:color="auto"/>
              <w:bottom w:val="single" w:sz="4" w:space="0" w:color="auto"/>
              <w:right w:val="single" w:sz="4" w:space="0" w:color="auto"/>
            </w:tcBorders>
          </w:tcPr>
          <w:p w:rsidR="009C1714" w:rsidRPr="0009611E"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t>大學指考</w:t>
            </w:r>
            <w:r w:rsidRPr="0009611E">
              <w:rPr>
                <w:rFonts w:eastAsia="標楷體" w:hAnsi="標楷體"/>
                <w:sz w:val="28"/>
                <w:szCs w:val="28"/>
              </w:rPr>
              <w:t>(</w:t>
            </w:r>
            <w:r w:rsidRPr="0009611E">
              <w:rPr>
                <w:rFonts w:eastAsia="標楷體" w:hAnsi="標楷體" w:hint="eastAsia"/>
                <w:sz w:val="28"/>
                <w:szCs w:val="28"/>
              </w:rPr>
              <w:t>含個人申請</w:t>
            </w:r>
            <w:r w:rsidRPr="0009611E">
              <w:rPr>
                <w:rFonts w:eastAsia="標楷體" w:hAnsi="標楷體"/>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北區夜四技</w:t>
            </w:r>
          </w:p>
        </w:tc>
        <w:tc>
          <w:tcPr>
            <w:tcW w:w="1776" w:type="dxa"/>
            <w:tcBorders>
              <w:top w:val="single" w:sz="4" w:space="0" w:color="auto"/>
              <w:left w:val="single" w:sz="4" w:space="0" w:color="auto"/>
              <w:bottom w:val="single" w:sz="4" w:space="0" w:color="auto"/>
              <w:right w:val="single" w:sz="4" w:space="0" w:color="auto"/>
            </w:tcBorders>
            <w:vAlign w:val="center"/>
          </w:tcPr>
          <w:p w:rsidR="009C1714"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t>台北大學</w:t>
            </w:r>
          </w:p>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進修部獨招</w:t>
            </w:r>
          </w:p>
        </w:tc>
      </w:tr>
      <w:tr w:rsidR="009C1714" w:rsidRPr="0009611E" w:rsidTr="009C171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9C1714"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t>國立</w:t>
            </w:r>
          </w:p>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學校</w:t>
            </w:r>
          </w:p>
        </w:tc>
        <w:tc>
          <w:tcPr>
            <w:tcW w:w="913"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9</w:t>
            </w:r>
          </w:p>
        </w:tc>
        <w:tc>
          <w:tcPr>
            <w:tcW w:w="1701" w:type="dxa"/>
            <w:tcBorders>
              <w:top w:val="single" w:sz="4" w:space="0" w:color="auto"/>
              <w:left w:val="single" w:sz="4" w:space="0" w:color="auto"/>
              <w:bottom w:val="single" w:sz="4" w:space="0" w:color="auto"/>
              <w:right w:val="single" w:sz="4" w:space="0" w:color="auto"/>
            </w:tcBorders>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13</w:t>
            </w:r>
          </w:p>
        </w:tc>
        <w:tc>
          <w:tcPr>
            <w:tcW w:w="1776"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hint="eastAsia"/>
                <w:sz w:val="28"/>
                <w:szCs w:val="28"/>
              </w:rPr>
              <w:t>19</w:t>
            </w:r>
          </w:p>
        </w:tc>
      </w:tr>
      <w:tr w:rsidR="009C1714" w:rsidRPr="0009611E" w:rsidTr="009C171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9C1714"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t>私立</w:t>
            </w:r>
          </w:p>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學校</w:t>
            </w:r>
          </w:p>
        </w:tc>
        <w:tc>
          <w:tcPr>
            <w:tcW w:w="913"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48</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73</w:t>
            </w:r>
          </w:p>
        </w:tc>
        <w:tc>
          <w:tcPr>
            <w:tcW w:w="1701" w:type="dxa"/>
            <w:tcBorders>
              <w:top w:val="single" w:sz="4" w:space="0" w:color="auto"/>
              <w:left w:val="single" w:sz="4" w:space="0" w:color="auto"/>
              <w:bottom w:val="single" w:sz="4" w:space="0" w:color="auto"/>
              <w:right w:val="single" w:sz="4" w:space="0" w:color="auto"/>
            </w:tcBorders>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8</w:t>
            </w:r>
          </w:p>
        </w:tc>
        <w:tc>
          <w:tcPr>
            <w:tcW w:w="1701"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7</w:t>
            </w:r>
          </w:p>
        </w:tc>
        <w:tc>
          <w:tcPr>
            <w:tcW w:w="1776"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p>
        </w:tc>
      </w:tr>
      <w:tr w:rsidR="009C1714" w:rsidRPr="0009611E" w:rsidTr="009C1714">
        <w:trPr>
          <w:jc w:val="center"/>
        </w:trPr>
        <w:tc>
          <w:tcPr>
            <w:tcW w:w="1289" w:type="dxa"/>
            <w:tcBorders>
              <w:top w:val="single" w:sz="4" w:space="0" w:color="auto"/>
              <w:left w:val="single" w:sz="4" w:space="0" w:color="auto"/>
              <w:bottom w:val="single" w:sz="4" w:space="0" w:color="auto"/>
              <w:right w:val="single" w:sz="4" w:space="0" w:color="auto"/>
            </w:tcBorders>
            <w:vAlign w:val="center"/>
          </w:tcPr>
          <w:p w:rsidR="009C1714" w:rsidRDefault="009C1714" w:rsidP="004A4BD6">
            <w:pPr>
              <w:widowControl/>
              <w:spacing w:line="440" w:lineRule="exact"/>
              <w:jc w:val="center"/>
              <w:rPr>
                <w:rFonts w:eastAsia="標楷體" w:hAnsi="標楷體"/>
                <w:sz w:val="28"/>
                <w:szCs w:val="28"/>
              </w:rPr>
            </w:pPr>
            <w:r w:rsidRPr="0009611E">
              <w:rPr>
                <w:rFonts w:eastAsia="標楷體" w:hAnsi="標楷體" w:hint="eastAsia"/>
                <w:sz w:val="28"/>
                <w:szCs w:val="28"/>
              </w:rPr>
              <w:lastRenderedPageBreak/>
              <w:t>錄取</w:t>
            </w:r>
          </w:p>
          <w:p w:rsidR="009C1714" w:rsidRPr="0009611E" w:rsidRDefault="009C1714" w:rsidP="004A4BD6">
            <w:pPr>
              <w:widowControl/>
              <w:spacing w:line="440" w:lineRule="exact"/>
              <w:jc w:val="center"/>
              <w:rPr>
                <w:rFonts w:eastAsia="標楷體"/>
                <w:sz w:val="28"/>
                <w:szCs w:val="28"/>
              </w:rPr>
            </w:pPr>
            <w:r w:rsidRPr="0009611E">
              <w:rPr>
                <w:rFonts w:eastAsia="標楷體" w:hAnsi="標楷體" w:hint="eastAsia"/>
                <w:sz w:val="28"/>
                <w:szCs w:val="28"/>
              </w:rPr>
              <w:t>人數</w:t>
            </w:r>
          </w:p>
        </w:tc>
        <w:tc>
          <w:tcPr>
            <w:tcW w:w="913"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53</w:t>
            </w:r>
          </w:p>
        </w:tc>
        <w:tc>
          <w:tcPr>
            <w:tcW w:w="1134"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82</w:t>
            </w:r>
          </w:p>
        </w:tc>
        <w:tc>
          <w:tcPr>
            <w:tcW w:w="1701" w:type="dxa"/>
            <w:tcBorders>
              <w:top w:val="single" w:sz="4" w:space="0" w:color="auto"/>
              <w:left w:val="single" w:sz="4" w:space="0" w:color="auto"/>
              <w:bottom w:val="single" w:sz="4" w:space="0" w:color="auto"/>
              <w:right w:val="single" w:sz="4" w:space="0" w:color="auto"/>
            </w:tcBorders>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sz w:val="28"/>
                <w:szCs w:val="28"/>
              </w:rPr>
              <w:t>20</w:t>
            </w:r>
          </w:p>
        </w:tc>
        <w:tc>
          <w:tcPr>
            <w:tcW w:w="1776"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4A4BD6">
            <w:pPr>
              <w:widowControl/>
              <w:spacing w:line="440" w:lineRule="exact"/>
              <w:jc w:val="center"/>
              <w:rPr>
                <w:rFonts w:eastAsia="標楷體"/>
                <w:sz w:val="28"/>
                <w:szCs w:val="28"/>
              </w:rPr>
            </w:pPr>
            <w:r w:rsidRPr="0009611E">
              <w:rPr>
                <w:rFonts w:eastAsia="標楷體" w:hint="eastAsia"/>
                <w:sz w:val="28"/>
                <w:szCs w:val="28"/>
              </w:rPr>
              <w:t>19</w:t>
            </w:r>
          </w:p>
        </w:tc>
      </w:tr>
    </w:tbl>
    <w:p w:rsidR="009C1714" w:rsidRPr="0009611E" w:rsidRDefault="009C1714" w:rsidP="009C1714">
      <w:pPr>
        <w:spacing w:line="440" w:lineRule="exact"/>
        <w:jc w:val="center"/>
        <w:rPr>
          <w:rFonts w:eastAsia="標楷體"/>
          <w:sz w:val="28"/>
          <w:szCs w:val="28"/>
        </w:rPr>
      </w:pPr>
    </w:p>
    <w:p w:rsidR="009C1714" w:rsidRPr="0009611E" w:rsidRDefault="009C1714" w:rsidP="009C1714">
      <w:pPr>
        <w:spacing w:line="440" w:lineRule="exact"/>
        <w:jc w:val="center"/>
        <w:rPr>
          <w:rFonts w:eastAsia="標楷體"/>
          <w:sz w:val="28"/>
          <w:szCs w:val="28"/>
        </w:rPr>
      </w:pPr>
    </w:p>
    <w:p w:rsidR="009C1714" w:rsidRPr="0009611E" w:rsidRDefault="009C1714" w:rsidP="009C1714">
      <w:pPr>
        <w:spacing w:line="440" w:lineRule="exact"/>
        <w:ind w:firstLineChars="400" w:firstLine="1120"/>
        <w:rPr>
          <w:rFonts w:eastAsia="標楷體" w:hAnsi="標楷體"/>
          <w:sz w:val="28"/>
          <w:szCs w:val="28"/>
        </w:rPr>
      </w:pPr>
      <w:r w:rsidRPr="0009611E">
        <w:rPr>
          <w:rFonts w:eastAsia="標楷體" w:hint="eastAsia"/>
          <w:sz w:val="28"/>
          <w:szCs w:val="28"/>
        </w:rPr>
        <w:t>表</w:t>
      </w:r>
      <w:r w:rsidRPr="0009611E">
        <w:rPr>
          <w:rFonts w:eastAsia="標楷體"/>
          <w:sz w:val="28"/>
          <w:szCs w:val="28"/>
        </w:rPr>
        <w:t>2</w:t>
      </w:r>
      <w:r w:rsidRPr="0009611E">
        <w:rPr>
          <w:rFonts w:eastAsia="標楷體" w:hint="eastAsia"/>
          <w:sz w:val="28"/>
          <w:szCs w:val="28"/>
        </w:rPr>
        <w:t>：</w:t>
      </w:r>
      <w:r w:rsidRPr="0009611E">
        <w:rPr>
          <w:rFonts w:eastAsia="標楷體"/>
          <w:sz w:val="28"/>
          <w:szCs w:val="28"/>
        </w:rPr>
        <w:t>103</w:t>
      </w:r>
      <w:r w:rsidRPr="0009611E">
        <w:rPr>
          <w:rFonts w:eastAsia="標楷體" w:hAnsi="標楷體" w:hint="eastAsia"/>
          <w:sz w:val="28"/>
          <w:szCs w:val="28"/>
        </w:rPr>
        <w:t>學年度夜間部高四畢業生統測成績</w:t>
      </w:r>
    </w:p>
    <w:tbl>
      <w:tblPr>
        <w:tblW w:w="9469" w:type="dxa"/>
        <w:tblInd w:w="112" w:type="dxa"/>
        <w:tblCellMar>
          <w:left w:w="28" w:type="dxa"/>
          <w:right w:w="28" w:type="dxa"/>
        </w:tblCellMar>
        <w:tblLook w:val="0000" w:firstRow="0" w:lastRow="0" w:firstColumn="0" w:lastColumn="0" w:noHBand="0" w:noVBand="0"/>
      </w:tblPr>
      <w:tblGrid>
        <w:gridCol w:w="2239"/>
        <w:gridCol w:w="991"/>
        <w:gridCol w:w="991"/>
        <w:gridCol w:w="1630"/>
        <w:gridCol w:w="991"/>
        <w:gridCol w:w="991"/>
        <w:gridCol w:w="1636"/>
      </w:tblGrid>
      <w:tr w:rsidR="009C1714" w:rsidRPr="0009611E" w:rsidTr="009C1714">
        <w:trPr>
          <w:trHeight w:val="571"/>
        </w:trPr>
        <w:tc>
          <w:tcPr>
            <w:tcW w:w="2239" w:type="dxa"/>
            <w:tcBorders>
              <w:top w:val="single" w:sz="4" w:space="0" w:color="auto"/>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 xml:space="preserve">　</w:t>
            </w:r>
          </w:p>
        </w:tc>
        <w:tc>
          <w:tcPr>
            <w:tcW w:w="7230" w:type="dxa"/>
            <w:gridSpan w:val="6"/>
            <w:tcBorders>
              <w:top w:val="single" w:sz="4" w:space="0" w:color="auto"/>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103學年度</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 xml:space="preserve">　</w:t>
            </w:r>
          </w:p>
        </w:tc>
        <w:tc>
          <w:tcPr>
            <w:tcW w:w="3612" w:type="dxa"/>
            <w:gridSpan w:val="3"/>
            <w:tcBorders>
              <w:top w:val="single" w:sz="4" w:space="0" w:color="auto"/>
              <w:left w:val="nil"/>
              <w:bottom w:val="single" w:sz="4" w:space="0" w:color="auto"/>
              <w:right w:val="single" w:sz="4" w:space="0" w:color="000000"/>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104年商管群</w:t>
            </w:r>
          </w:p>
        </w:tc>
        <w:tc>
          <w:tcPr>
            <w:tcW w:w="3618" w:type="dxa"/>
            <w:gridSpan w:val="3"/>
            <w:tcBorders>
              <w:top w:val="single" w:sz="4" w:space="0" w:color="auto"/>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104年外語群</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總分</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人數</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累進</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百分比</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人數</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累進</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百分比</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649~600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1.48%</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5.00%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599~550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12</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7.41 %</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15.00%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549~500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13</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25</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9.63%</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7</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15.00%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499~450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19</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44</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14.07%</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5</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12</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25.00%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449~400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41</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85</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30.37%</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15</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15.00%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399~350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23</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108</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17.04%</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16</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5.00%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349~300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128</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14.81%</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16</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0.00%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300以下含缺考</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7</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135</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5.19%</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4</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20.00%</w:t>
            </w:r>
          </w:p>
        </w:tc>
      </w:tr>
      <w:tr w:rsidR="009C1714" w:rsidRPr="0009611E" w:rsidTr="009C1714">
        <w:trPr>
          <w:trHeight w:val="571"/>
        </w:trPr>
        <w:tc>
          <w:tcPr>
            <w:tcW w:w="2239" w:type="dxa"/>
            <w:tcBorders>
              <w:top w:val="nil"/>
              <w:left w:val="single" w:sz="4" w:space="0" w:color="auto"/>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總報考人數</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135</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135</w:t>
            </w:r>
          </w:p>
        </w:tc>
        <w:tc>
          <w:tcPr>
            <w:tcW w:w="1630"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100.00%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20</w:t>
            </w:r>
          </w:p>
        </w:tc>
        <w:tc>
          <w:tcPr>
            <w:tcW w:w="991"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20</w:t>
            </w:r>
          </w:p>
        </w:tc>
        <w:tc>
          <w:tcPr>
            <w:tcW w:w="1636" w:type="dxa"/>
            <w:tcBorders>
              <w:top w:val="nil"/>
              <w:left w:val="nil"/>
              <w:bottom w:val="single" w:sz="4" w:space="0" w:color="auto"/>
              <w:right w:val="single" w:sz="4" w:space="0" w:color="auto"/>
            </w:tcBorders>
            <w:noWrap/>
            <w:vAlign w:val="center"/>
          </w:tcPr>
          <w:p w:rsidR="009C1714" w:rsidRPr="0009611E" w:rsidRDefault="009C1714" w:rsidP="004A4BD6">
            <w:pPr>
              <w:widowControl/>
              <w:spacing w:line="440" w:lineRule="exact"/>
              <w:jc w:val="center"/>
              <w:rPr>
                <w:rFonts w:ascii="標楷體" w:eastAsia="標楷體" w:hAnsi="標楷體" w:cs="新細明體"/>
                <w:kern w:val="0"/>
                <w:sz w:val="28"/>
                <w:szCs w:val="28"/>
              </w:rPr>
            </w:pPr>
            <w:r w:rsidRPr="0009611E">
              <w:rPr>
                <w:rFonts w:ascii="標楷體" w:eastAsia="標楷體" w:hAnsi="標楷體" w:cs="新細明體" w:hint="eastAsia"/>
                <w:kern w:val="0"/>
                <w:sz w:val="28"/>
                <w:szCs w:val="28"/>
              </w:rPr>
              <w:t>100.00%</w:t>
            </w:r>
          </w:p>
        </w:tc>
      </w:tr>
    </w:tbl>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表</w:t>
      </w:r>
      <w:r w:rsidRPr="0009611E">
        <w:rPr>
          <w:rFonts w:eastAsia="標楷體"/>
          <w:sz w:val="28"/>
          <w:szCs w:val="28"/>
        </w:rPr>
        <w:t>3</w:t>
      </w:r>
      <w:r w:rsidRPr="0009611E">
        <w:rPr>
          <w:rFonts w:eastAsia="標楷體" w:hint="eastAsia"/>
          <w:sz w:val="28"/>
          <w:szCs w:val="28"/>
        </w:rPr>
        <w:t>：</w:t>
      </w:r>
      <w:r w:rsidRPr="0009611E">
        <w:rPr>
          <w:rFonts w:eastAsia="標楷體"/>
          <w:sz w:val="28"/>
          <w:szCs w:val="28"/>
        </w:rPr>
        <w:t>103</w:t>
      </w:r>
      <w:r w:rsidRPr="0009611E">
        <w:rPr>
          <w:rFonts w:eastAsia="標楷體" w:hAnsi="標楷體" w:hint="eastAsia"/>
          <w:sz w:val="28"/>
          <w:szCs w:val="28"/>
        </w:rPr>
        <w:t>學年度夜間部高四畢業生達國立錄取比例</w:t>
      </w:r>
    </w:p>
    <w:tbl>
      <w:tblPr>
        <w:tblStyle w:val="a5"/>
        <w:tblpPr w:leftFromText="180" w:rightFromText="180" w:vertAnchor="text" w:horzAnchor="margin" w:tblpXSpec="center" w:tblpY="89"/>
        <w:tblW w:w="0" w:type="auto"/>
        <w:tblLook w:val="01E0" w:firstRow="1" w:lastRow="1" w:firstColumn="1" w:lastColumn="1" w:noHBand="0" w:noVBand="0"/>
      </w:tblPr>
      <w:tblGrid>
        <w:gridCol w:w="1188"/>
        <w:gridCol w:w="2340"/>
        <w:gridCol w:w="1620"/>
        <w:gridCol w:w="1080"/>
        <w:gridCol w:w="2340"/>
        <w:gridCol w:w="1126"/>
      </w:tblGrid>
      <w:tr w:rsidR="009C1714" w:rsidRPr="0009611E" w:rsidTr="009C1714">
        <w:tc>
          <w:tcPr>
            <w:tcW w:w="1188"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群別</w:t>
            </w:r>
          </w:p>
        </w:tc>
        <w:tc>
          <w:tcPr>
            <w:tcW w:w="234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學校</w:t>
            </w:r>
          </w:p>
        </w:tc>
        <w:tc>
          <w:tcPr>
            <w:tcW w:w="162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科系</w:t>
            </w:r>
          </w:p>
        </w:tc>
        <w:tc>
          <w:tcPr>
            <w:tcW w:w="108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分數</w:t>
            </w:r>
          </w:p>
        </w:tc>
        <w:tc>
          <w:tcPr>
            <w:tcW w:w="2340" w:type="dxa"/>
            <w:tcBorders>
              <w:top w:val="single" w:sz="4" w:space="0" w:color="auto"/>
              <w:left w:val="single" w:sz="4" w:space="0" w:color="auto"/>
              <w:bottom w:val="single" w:sz="4" w:space="0" w:color="auto"/>
              <w:right w:val="single" w:sz="4" w:space="0" w:color="auto"/>
            </w:tcBorders>
            <w:vAlign w:val="center"/>
          </w:tcPr>
          <w:p w:rsidR="009C1714" w:rsidRDefault="009C1714" w:rsidP="009C1714">
            <w:pPr>
              <w:spacing w:line="440" w:lineRule="exact"/>
              <w:jc w:val="center"/>
              <w:rPr>
                <w:rFonts w:eastAsia="標楷體"/>
                <w:sz w:val="28"/>
                <w:szCs w:val="28"/>
              </w:rPr>
            </w:pPr>
            <w:r w:rsidRPr="0009611E">
              <w:rPr>
                <w:rFonts w:eastAsia="標楷體" w:hint="eastAsia"/>
                <w:sz w:val="28"/>
                <w:szCs w:val="28"/>
              </w:rPr>
              <w:t>達標準／</w:t>
            </w:r>
          </w:p>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報考人數</w:t>
            </w:r>
          </w:p>
        </w:tc>
        <w:tc>
          <w:tcPr>
            <w:tcW w:w="1126"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比例</w:t>
            </w:r>
          </w:p>
        </w:tc>
      </w:tr>
      <w:tr w:rsidR="009C1714" w:rsidRPr="0009611E" w:rsidTr="009C1714">
        <w:tc>
          <w:tcPr>
            <w:tcW w:w="1188"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商管群</w:t>
            </w:r>
          </w:p>
        </w:tc>
        <w:tc>
          <w:tcPr>
            <w:tcW w:w="2340" w:type="dxa"/>
            <w:tcBorders>
              <w:top w:val="single" w:sz="4" w:space="0" w:color="auto"/>
              <w:left w:val="single" w:sz="4" w:space="0" w:color="auto"/>
              <w:bottom w:val="single" w:sz="4" w:space="0" w:color="auto"/>
              <w:right w:val="single" w:sz="4" w:space="0" w:color="auto"/>
            </w:tcBorders>
            <w:vAlign w:val="center"/>
          </w:tcPr>
          <w:p w:rsidR="009C1714" w:rsidRDefault="009C1714" w:rsidP="009C1714">
            <w:pPr>
              <w:spacing w:line="440" w:lineRule="exact"/>
              <w:jc w:val="center"/>
              <w:rPr>
                <w:rFonts w:eastAsia="標楷體"/>
                <w:sz w:val="28"/>
                <w:szCs w:val="28"/>
              </w:rPr>
            </w:pPr>
            <w:r w:rsidRPr="0009611E">
              <w:rPr>
                <w:rFonts w:eastAsia="標楷體" w:hint="eastAsia"/>
                <w:sz w:val="28"/>
                <w:szCs w:val="28"/>
              </w:rPr>
              <w:t>國立</w:t>
            </w:r>
          </w:p>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澎湖科技大學</w:t>
            </w:r>
          </w:p>
        </w:tc>
        <w:tc>
          <w:tcPr>
            <w:tcW w:w="162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應用外語系</w:t>
            </w:r>
          </w:p>
        </w:tc>
        <w:tc>
          <w:tcPr>
            <w:tcW w:w="108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sz w:val="28"/>
                <w:szCs w:val="28"/>
              </w:rPr>
              <w:t>440</w:t>
            </w:r>
          </w:p>
        </w:tc>
        <w:tc>
          <w:tcPr>
            <w:tcW w:w="234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sz w:val="28"/>
                <w:szCs w:val="28"/>
              </w:rPr>
              <w:t>60</w:t>
            </w:r>
            <w:r w:rsidRPr="0009611E">
              <w:rPr>
                <w:rFonts w:eastAsia="標楷體" w:hint="eastAsia"/>
                <w:sz w:val="28"/>
                <w:szCs w:val="28"/>
              </w:rPr>
              <w:t>／</w:t>
            </w:r>
            <w:r w:rsidRPr="0009611E">
              <w:rPr>
                <w:rFonts w:eastAsia="標楷體"/>
                <w:sz w:val="28"/>
                <w:szCs w:val="28"/>
              </w:rPr>
              <w:t>135</w:t>
            </w:r>
          </w:p>
        </w:tc>
        <w:tc>
          <w:tcPr>
            <w:tcW w:w="1126"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sz w:val="28"/>
                <w:szCs w:val="28"/>
              </w:rPr>
              <w:t>44.44%</w:t>
            </w:r>
          </w:p>
        </w:tc>
      </w:tr>
      <w:tr w:rsidR="009C1714" w:rsidRPr="0009611E" w:rsidTr="009C1714">
        <w:tc>
          <w:tcPr>
            <w:tcW w:w="1188"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外語群</w:t>
            </w:r>
          </w:p>
        </w:tc>
        <w:tc>
          <w:tcPr>
            <w:tcW w:w="2340" w:type="dxa"/>
            <w:tcBorders>
              <w:top w:val="single" w:sz="4" w:space="0" w:color="auto"/>
              <w:left w:val="single" w:sz="4" w:space="0" w:color="auto"/>
              <w:bottom w:val="single" w:sz="4" w:space="0" w:color="auto"/>
              <w:right w:val="single" w:sz="4" w:space="0" w:color="auto"/>
            </w:tcBorders>
            <w:vAlign w:val="center"/>
          </w:tcPr>
          <w:p w:rsidR="009C1714" w:rsidRDefault="009C1714" w:rsidP="009C1714">
            <w:pPr>
              <w:spacing w:line="440" w:lineRule="exact"/>
              <w:jc w:val="center"/>
              <w:rPr>
                <w:rFonts w:eastAsia="標楷體"/>
                <w:sz w:val="28"/>
                <w:szCs w:val="28"/>
              </w:rPr>
            </w:pPr>
            <w:r w:rsidRPr="0009611E">
              <w:rPr>
                <w:rFonts w:eastAsia="標楷體" w:hint="eastAsia"/>
                <w:sz w:val="28"/>
                <w:szCs w:val="28"/>
              </w:rPr>
              <w:t>國立</w:t>
            </w:r>
          </w:p>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澎湖科技大學</w:t>
            </w:r>
          </w:p>
        </w:tc>
        <w:tc>
          <w:tcPr>
            <w:tcW w:w="162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hint="eastAsia"/>
                <w:sz w:val="28"/>
                <w:szCs w:val="28"/>
              </w:rPr>
              <w:t>應用外語系</w:t>
            </w:r>
          </w:p>
        </w:tc>
        <w:tc>
          <w:tcPr>
            <w:tcW w:w="108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sz w:val="28"/>
                <w:szCs w:val="28"/>
              </w:rPr>
              <w:t>526</w:t>
            </w:r>
          </w:p>
        </w:tc>
        <w:tc>
          <w:tcPr>
            <w:tcW w:w="2340"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sz w:val="28"/>
                <w:szCs w:val="28"/>
              </w:rPr>
              <w:t>5</w:t>
            </w:r>
            <w:r w:rsidRPr="0009611E">
              <w:rPr>
                <w:rFonts w:eastAsia="標楷體" w:hint="eastAsia"/>
                <w:sz w:val="28"/>
                <w:szCs w:val="28"/>
              </w:rPr>
              <w:t>／</w:t>
            </w:r>
            <w:r w:rsidRPr="0009611E">
              <w:rPr>
                <w:rFonts w:eastAsia="標楷體"/>
                <w:sz w:val="28"/>
                <w:szCs w:val="28"/>
              </w:rPr>
              <w:t>14</w:t>
            </w:r>
          </w:p>
        </w:tc>
        <w:tc>
          <w:tcPr>
            <w:tcW w:w="1126" w:type="dxa"/>
            <w:tcBorders>
              <w:top w:val="single" w:sz="4" w:space="0" w:color="auto"/>
              <w:left w:val="single" w:sz="4" w:space="0" w:color="auto"/>
              <w:bottom w:val="single" w:sz="4" w:space="0" w:color="auto"/>
              <w:right w:val="single" w:sz="4" w:space="0" w:color="auto"/>
            </w:tcBorders>
            <w:vAlign w:val="center"/>
          </w:tcPr>
          <w:p w:rsidR="009C1714" w:rsidRPr="0009611E" w:rsidRDefault="009C1714" w:rsidP="009C1714">
            <w:pPr>
              <w:spacing w:line="440" w:lineRule="exact"/>
              <w:jc w:val="center"/>
              <w:rPr>
                <w:rFonts w:eastAsia="標楷體"/>
                <w:sz w:val="28"/>
                <w:szCs w:val="28"/>
              </w:rPr>
            </w:pPr>
            <w:r w:rsidRPr="0009611E">
              <w:rPr>
                <w:rFonts w:eastAsia="標楷體"/>
                <w:sz w:val="28"/>
                <w:szCs w:val="28"/>
              </w:rPr>
              <w:t>55.56%</w:t>
            </w:r>
          </w:p>
        </w:tc>
      </w:tr>
    </w:tbl>
    <w:p w:rsidR="009C1714" w:rsidRPr="0009611E" w:rsidRDefault="009C1714" w:rsidP="009C1714">
      <w:pPr>
        <w:spacing w:line="440" w:lineRule="exact"/>
        <w:jc w:val="center"/>
        <w:rPr>
          <w:rFonts w:eastAsia="標楷體"/>
          <w:sz w:val="28"/>
          <w:szCs w:val="28"/>
        </w:rPr>
      </w:pPr>
    </w:p>
    <w:p w:rsidR="009C1714" w:rsidRPr="0009611E" w:rsidRDefault="009C1714" w:rsidP="009C1714">
      <w:pPr>
        <w:spacing w:line="440" w:lineRule="exact"/>
        <w:rPr>
          <w:rFonts w:ascii="標楷體" w:eastAsia="標楷體" w:hAnsi="標楷體"/>
          <w:sz w:val="28"/>
          <w:szCs w:val="28"/>
        </w:rPr>
      </w:pPr>
    </w:p>
    <w:p w:rsidR="009C1714" w:rsidRPr="004A4BD6" w:rsidRDefault="009C1714" w:rsidP="004A4BD6">
      <w:pPr>
        <w:spacing w:line="440" w:lineRule="exact"/>
        <w:rPr>
          <w:rFonts w:ascii="標楷體" w:eastAsia="標楷體" w:hAnsi="標楷體"/>
          <w:sz w:val="28"/>
          <w:szCs w:val="28"/>
          <w:bdr w:val="single" w:sz="4" w:space="0" w:color="auto"/>
          <w:shd w:val="pct15" w:color="auto" w:fill="FFFFFF"/>
        </w:rPr>
      </w:pPr>
      <w:r w:rsidRPr="004A4BD6">
        <w:rPr>
          <w:rFonts w:ascii="標楷體" w:eastAsia="標楷體" w:hAnsi="標楷體" w:hint="eastAsia"/>
          <w:sz w:val="28"/>
          <w:szCs w:val="28"/>
          <w:bdr w:val="single" w:sz="4" w:space="0" w:color="auto"/>
          <w:shd w:val="pct15" w:color="auto" w:fill="FFFFFF"/>
        </w:rPr>
        <w:t>學生活動組</w:t>
      </w:r>
    </w:p>
    <w:p w:rsidR="009C1714" w:rsidRPr="0009611E" w:rsidRDefault="009C1714" w:rsidP="004A4BD6">
      <w:pPr>
        <w:spacing w:line="440" w:lineRule="exact"/>
        <w:ind w:rightChars="-109" w:right="-262"/>
        <w:rPr>
          <w:rFonts w:eastAsia="標楷體"/>
          <w:sz w:val="28"/>
          <w:szCs w:val="28"/>
        </w:rPr>
      </w:pPr>
      <w:r w:rsidRPr="0009611E">
        <w:rPr>
          <w:rFonts w:ascii="標楷體" w:eastAsia="標楷體" w:hAnsi="標楷體" w:hint="eastAsia"/>
          <w:sz w:val="28"/>
          <w:szCs w:val="28"/>
        </w:rPr>
        <w:t>1</w:t>
      </w:r>
      <w:r w:rsidR="004A4BD6">
        <w:rPr>
          <w:rFonts w:ascii="標楷體" w:eastAsia="標楷體" w:hAnsi="標楷體" w:hint="eastAsia"/>
          <w:sz w:val="28"/>
          <w:szCs w:val="28"/>
        </w:rPr>
        <w:t>.</w:t>
      </w:r>
      <w:r w:rsidRPr="0009611E">
        <w:rPr>
          <w:rFonts w:eastAsia="標楷體" w:hAnsi="標楷體"/>
          <w:sz w:val="28"/>
          <w:szCs w:val="28"/>
        </w:rPr>
        <w:t>加強輔導：</w:t>
      </w:r>
    </w:p>
    <w:p w:rsidR="009C1714" w:rsidRPr="0009611E" w:rsidRDefault="009C1714" w:rsidP="004A4BD6">
      <w:pPr>
        <w:spacing w:line="440" w:lineRule="exact"/>
        <w:rPr>
          <w:rFonts w:eastAsia="標楷體"/>
          <w:sz w:val="28"/>
          <w:szCs w:val="28"/>
        </w:rPr>
      </w:pPr>
      <w:r w:rsidRPr="0009611E">
        <w:rPr>
          <w:rFonts w:eastAsia="標楷體" w:hint="eastAsia"/>
          <w:sz w:val="28"/>
          <w:szCs w:val="28"/>
        </w:rPr>
        <w:lastRenderedPageBreak/>
        <w:t>（</w:t>
      </w:r>
      <w:r w:rsidRPr="0009611E">
        <w:rPr>
          <w:rFonts w:eastAsia="標楷體" w:hint="eastAsia"/>
          <w:sz w:val="28"/>
          <w:szCs w:val="28"/>
        </w:rPr>
        <w:t>1</w:t>
      </w:r>
      <w:r w:rsidRPr="0009611E">
        <w:rPr>
          <w:rFonts w:eastAsia="標楷體" w:hint="eastAsia"/>
          <w:sz w:val="28"/>
          <w:szCs w:val="28"/>
        </w:rPr>
        <w:t>）</w:t>
      </w:r>
      <w:r w:rsidRPr="0009611E">
        <w:rPr>
          <w:rFonts w:eastAsia="標楷體"/>
          <w:sz w:val="28"/>
          <w:szCs w:val="28"/>
        </w:rPr>
        <w:t>8/2</w:t>
      </w:r>
      <w:r w:rsidRPr="0009611E">
        <w:rPr>
          <w:rFonts w:eastAsia="標楷體" w:hint="eastAsia"/>
          <w:sz w:val="28"/>
          <w:szCs w:val="28"/>
        </w:rPr>
        <w:t>0</w:t>
      </w:r>
      <w:r w:rsidR="004A4BD6">
        <w:rPr>
          <w:rFonts w:eastAsia="標楷體" w:hAnsi="標楷體"/>
          <w:sz w:val="28"/>
          <w:szCs w:val="28"/>
        </w:rPr>
        <w:t>.</w:t>
      </w:r>
      <w:r w:rsidRPr="0009611E">
        <w:rPr>
          <w:rFonts w:eastAsia="標楷體"/>
          <w:sz w:val="28"/>
          <w:szCs w:val="28"/>
        </w:rPr>
        <w:t>2</w:t>
      </w:r>
      <w:r w:rsidRPr="0009611E">
        <w:rPr>
          <w:rFonts w:eastAsia="標楷體" w:hint="eastAsia"/>
          <w:sz w:val="28"/>
          <w:szCs w:val="28"/>
        </w:rPr>
        <w:t>1</w:t>
      </w:r>
      <w:r w:rsidRPr="0009611E">
        <w:rPr>
          <w:rFonts w:eastAsia="標楷體" w:hAnsi="標楷體"/>
          <w:sz w:val="28"/>
          <w:szCs w:val="28"/>
        </w:rPr>
        <w:t>日辦理新生始業輔導。</w:t>
      </w:r>
    </w:p>
    <w:p w:rsidR="009C1714" w:rsidRPr="0009611E" w:rsidRDefault="009C1714" w:rsidP="004A4BD6">
      <w:pPr>
        <w:spacing w:line="440" w:lineRule="exact"/>
        <w:rPr>
          <w:rFonts w:eastAsia="標楷體"/>
          <w:sz w:val="28"/>
          <w:szCs w:val="28"/>
        </w:rPr>
      </w:pPr>
      <w:r w:rsidRPr="0009611E">
        <w:rPr>
          <w:rFonts w:eastAsia="標楷體" w:hint="eastAsia"/>
          <w:sz w:val="28"/>
          <w:szCs w:val="28"/>
        </w:rPr>
        <w:t>（</w:t>
      </w:r>
      <w:r w:rsidRPr="0009611E">
        <w:rPr>
          <w:rFonts w:eastAsia="標楷體" w:hint="eastAsia"/>
          <w:sz w:val="28"/>
          <w:szCs w:val="28"/>
        </w:rPr>
        <w:t>2</w:t>
      </w:r>
      <w:r w:rsidRPr="0009611E">
        <w:rPr>
          <w:rFonts w:eastAsia="標楷體" w:hint="eastAsia"/>
          <w:sz w:val="28"/>
          <w:szCs w:val="28"/>
        </w:rPr>
        <w:t>）</w:t>
      </w:r>
      <w:r w:rsidRPr="0009611E">
        <w:rPr>
          <w:rFonts w:eastAsia="標楷體" w:hAnsi="標楷體"/>
          <w:sz w:val="28"/>
          <w:szCs w:val="28"/>
        </w:rPr>
        <w:t>辦理期初</w:t>
      </w:r>
      <w:r w:rsidR="004A4BD6">
        <w:rPr>
          <w:rFonts w:eastAsia="標楷體" w:hAnsi="標楷體" w:hint="eastAsia"/>
          <w:sz w:val="28"/>
          <w:szCs w:val="28"/>
        </w:rPr>
        <w:t>.</w:t>
      </w:r>
      <w:r w:rsidRPr="0009611E">
        <w:rPr>
          <w:rFonts w:eastAsia="標楷體" w:hAnsi="標楷體" w:hint="eastAsia"/>
          <w:sz w:val="28"/>
          <w:szCs w:val="28"/>
        </w:rPr>
        <w:t>期末</w:t>
      </w:r>
      <w:r w:rsidRPr="0009611E">
        <w:rPr>
          <w:rFonts w:eastAsia="標楷體" w:hAnsi="標楷體"/>
          <w:sz w:val="28"/>
          <w:szCs w:val="28"/>
        </w:rPr>
        <w:t>導師會議。</w:t>
      </w:r>
    </w:p>
    <w:p w:rsidR="009C1714" w:rsidRPr="0009611E" w:rsidRDefault="009C1714" w:rsidP="004A4BD6">
      <w:pPr>
        <w:spacing w:line="440" w:lineRule="exact"/>
        <w:ind w:rightChars="-109" w:right="-262"/>
        <w:rPr>
          <w:rFonts w:eastAsia="標楷體"/>
          <w:sz w:val="28"/>
          <w:szCs w:val="28"/>
        </w:rPr>
      </w:pPr>
      <w:r w:rsidRPr="0009611E">
        <w:rPr>
          <w:rFonts w:ascii="標楷體" w:eastAsia="標楷體" w:hAnsi="標楷體" w:hint="eastAsia"/>
          <w:sz w:val="28"/>
          <w:szCs w:val="28"/>
        </w:rPr>
        <w:t>2</w:t>
      </w:r>
      <w:r w:rsidR="004A4BD6">
        <w:rPr>
          <w:rFonts w:ascii="標楷體" w:eastAsia="標楷體" w:hAnsi="標楷體" w:hint="eastAsia"/>
          <w:sz w:val="28"/>
          <w:szCs w:val="28"/>
        </w:rPr>
        <w:t>.</w:t>
      </w:r>
      <w:r w:rsidRPr="0009611E">
        <w:rPr>
          <w:rFonts w:eastAsia="標楷體"/>
          <w:sz w:val="28"/>
          <w:szCs w:val="28"/>
        </w:rPr>
        <w:t xml:space="preserve"> </w:t>
      </w:r>
      <w:r w:rsidRPr="0009611E">
        <w:rPr>
          <w:rFonts w:eastAsia="標楷體" w:hAnsi="標楷體"/>
          <w:sz w:val="28"/>
          <w:szCs w:val="28"/>
        </w:rPr>
        <w:t>學習與人合作：</w:t>
      </w:r>
    </w:p>
    <w:p w:rsidR="009C1714" w:rsidRPr="0009611E" w:rsidRDefault="009C1714" w:rsidP="004A4BD6">
      <w:pPr>
        <w:spacing w:line="440" w:lineRule="exact"/>
        <w:rPr>
          <w:rFonts w:eastAsia="標楷體"/>
          <w:sz w:val="28"/>
          <w:szCs w:val="28"/>
        </w:rPr>
      </w:pPr>
      <w:r w:rsidRPr="0009611E">
        <w:rPr>
          <w:rFonts w:eastAsia="標楷體" w:hint="eastAsia"/>
          <w:sz w:val="28"/>
          <w:szCs w:val="28"/>
        </w:rPr>
        <w:t>（</w:t>
      </w:r>
      <w:r w:rsidRPr="0009611E">
        <w:rPr>
          <w:rFonts w:eastAsia="標楷體" w:hint="eastAsia"/>
          <w:sz w:val="28"/>
          <w:szCs w:val="28"/>
        </w:rPr>
        <w:t>1</w:t>
      </w:r>
      <w:r w:rsidRPr="0009611E">
        <w:rPr>
          <w:rFonts w:eastAsia="標楷體" w:hint="eastAsia"/>
          <w:sz w:val="28"/>
          <w:szCs w:val="28"/>
        </w:rPr>
        <w:t>）</w:t>
      </w:r>
      <w:r w:rsidRPr="0009611E">
        <w:rPr>
          <w:rFonts w:eastAsia="標楷體" w:hAnsi="標楷體"/>
          <w:sz w:val="28"/>
          <w:szCs w:val="28"/>
        </w:rPr>
        <w:t>辦理</w:t>
      </w:r>
      <w:r w:rsidRPr="0009611E">
        <w:rPr>
          <w:rFonts w:eastAsia="標楷體" w:hint="eastAsia"/>
          <w:sz w:val="28"/>
          <w:szCs w:val="28"/>
        </w:rPr>
        <w:t>104</w:t>
      </w:r>
      <w:r w:rsidRPr="0009611E">
        <w:rPr>
          <w:rFonts w:eastAsia="標楷體" w:hAnsi="標楷體"/>
          <w:sz w:val="28"/>
          <w:szCs w:val="28"/>
        </w:rPr>
        <w:t>學年第一學期學校日及校慶相關活動。</w:t>
      </w:r>
    </w:p>
    <w:p w:rsidR="009C1714" w:rsidRPr="0009611E" w:rsidRDefault="009C1714" w:rsidP="004A4BD6">
      <w:pPr>
        <w:spacing w:line="440" w:lineRule="exact"/>
        <w:rPr>
          <w:rFonts w:eastAsia="標楷體" w:hAnsi="標楷體"/>
          <w:sz w:val="28"/>
          <w:szCs w:val="28"/>
        </w:rPr>
      </w:pPr>
      <w:r w:rsidRPr="0009611E">
        <w:rPr>
          <w:rFonts w:eastAsia="標楷體" w:hint="eastAsia"/>
          <w:sz w:val="28"/>
          <w:szCs w:val="28"/>
        </w:rPr>
        <w:t>（</w:t>
      </w:r>
      <w:r w:rsidRPr="0009611E">
        <w:rPr>
          <w:rFonts w:eastAsia="標楷體" w:hint="eastAsia"/>
          <w:sz w:val="28"/>
          <w:szCs w:val="28"/>
        </w:rPr>
        <w:t>2</w:t>
      </w:r>
      <w:r w:rsidRPr="0009611E">
        <w:rPr>
          <w:rFonts w:eastAsia="標楷體" w:hint="eastAsia"/>
          <w:sz w:val="28"/>
          <w:szCs w:val="28"/>
        </w:rPr>
        <w:t>）</w:t>
      </w:r>
      <w:r w:rsidRPr="0009611E">
        <w:rPr>
          <w:rFonts w:eastAsia="標楷體" w:hAnsi="標楷體"/>
          <w:sz w:val="28"/>
          <w:szCs w:val="28"/>
        </w:rPr>
        <w:t>指導</w:t>
      </w:r>
      <w:r w:rsidRPr="0009611E">
        <w:rPr>
          <w:rFonts w:eastAsia="標楷體" w:hAnsi="標楷體" w:hint="eastAsia"/>
          <w:sz w:val="28"/>
          <w:szCs w:val="28"/>
        </w:rPr>
        <w:t>夜</w:t>
      </w:r>
      <w:r w:rsidRPr="0009611E">
        <w:rPr>
          <w:rFonts w:eastAsia="標楷體" w:hAnsi="標楷體"/>
          <w:sz w:val="28"/>
          <w:szCs w:val="28"/>
        </w:rPr>
        <w:t>班聯會辦理全校各年級師生相關活動。</w:t>
      </w:r>
    </w:p>
    <w:p w:rsidR="009C1714" w:rsidRPr="0009611E" w:rsidRDefault="009C1714" w:rsidP="004A4BD6">
      <w:pPr>
        <w:spacing w:line="440" w:lineRule="exact"/>
        <w:rPr>
          <w:rFonts w:eastAsia="標楷體" w:hAnsi="標楷體"/>
          <w:sz w:val="28"/>
          <w:szCs w:val="28"/>
        </w:rPr>
      </w:pPr>
      <w:r w:rsidRPr="0009611E">
        <w:rPr>
          <w:rFonts w:eastAsia="標楷體" w:hint="eastAsia"/>
          <w:sz w:val="28"/>
          <w:szCs w:val="28"/>
        </w:rPr>
        <w:t>（</w:t>
      </w:r>
      <w:r w:rsidRPr="0009611E">
        <w:rPr>
          <w:rFonts w:eastAsia="標楷體" w:hint="eastAsia"/>
          <w:sz w:val="28"/>
          <w:szCs w:val="28"/>
        </w:rPr>
        <w:t>3</w:t>
      </w:r>
      <w:r w:rsidRPr="0009611E">
        <w:rPr>
          <w:rFonts w:eastAsia="標楷體" w:hint="eastAsia"/>
          <w:sz w:val="28"/>
          <w:szCs w:val="28"/>
        </w:rPr>
        <w:t>）</w:t>
      </w:r>
      <w:r w:rsidRPr="0009611E">
        <w:rPr>
          <w:rFonts w:eastAsia="標楷體" w:hAnsi="標楷體"/>
          <w:sz w:val="28"/>
          <w:szCs w:val="28"/>
        </w:rPr>
        <w:t>協助辦理</w:t>
      </w:r>
      <w:r w:rsidRPr="0009611E">
        <w:rPr>
          <w:rFonts w:eastAsia="標楷體" w:hAnsi="標楷體" w:hint="eastAsia"/>
          <w:sz w:val="28"/>
          <w:szCs w:val="28"/>
        </w:rPr>
        <w:t>高一</w:t>
      </w:r>
      <w:r w:rsidRPr="0009611E">
        <w:rPr>
          <w:rFonts w:eastAsia="標楷體" w:hAnsi="標楷體"/>
          <w:sz w:val="28"/>
          <w:szCs w:val="28"/>
        </w:rPr>
        <w:t>音樂觀摩會等學生競賽活動。</w:t>
      </w:r>
    </w:p>
    <w:p w:rsidR="009C1714" w:rsidRPr="0009611E" w:rsidRDefault="009C1714" w:rsidP="004A4BD6">
      <w:pPr>
        <w:spacing w:line="440" w:lineRule="exact"/>
        <w:ind w:rightChars="-109" w:right="-262"/>
        <w:rPr>
          <w:rFonts w:eastAsia="標楷體"/>
          <w:sz w:val="28"/>
          <w:szCs w:val="28"/>
        </w:rPr>
      </w:pPr>
      <w:r w:rsidRPr="0009611E">
        <w:rPr>
          <w:rFonts w:ascii="標楷體" w:eastAsia="標楷體" w:hAnsi="標楷體" w:hint="eastAsia"/>
          <w:sz w:val="28"/>
          <w:szCs w:val="28"/>
        </w:rPr>
        <w:t>3</w:t>
      </w:r>
      <w:r w:rsidR="004A4BD6">
        <w:rPr>
          <w:rFonts w:ascii="標楷體" w:eastAsia="標楷體" w:hAnsi="標楷體" w:hint="eastAsia"/>
          <w:sz w:val="28"/>
          <w:szCs w:val="28"/>
        </w:rPr>
        <w:t>.</w:t>
      </w:r>
      <w:r w:rsidRPr="0009611E">
        <w:rPr>
          <w:rFonts w:eastAsia="標楷體" w:hAnsi="標楷體"/>
          <w:sz w:val="28"/>
          <w:szCs w:val="28"/>
        </w:rPr>
        <w:t>透過多元學習，建立良好的價值觀：</w:t>
      </w:r>
    </w:p>
    <w:p w:rsidR="009C1714" w:rsidRPr="0009611E" w:rsidRDefault="009C1714" w:rsidP="004A4BD6">
      <w:pPr>
        <w:spacing w:line="440" w:lineRule="exact"/>
        <w:ind w:firstLineChars="101" w:firstLine="283"/>
        <w:rPr>
          <w:rFonts w:eastAsia="標楷體"/>
          <w:sz w:val="28"/>
          <w:szCs w:val="28"/>
        </w:rPr>
      </w:pPr>
      <w:r w:rsidRPr="0009611E">
        <w:rPr>
          <w:rFonts w:eastAsia="標楷體" w:hint="eastAsia"/>
          <w:sz w:val="28"/>
          <w:szCs w:val="28"/>
        </w:rPr>
        <w:t>（</w:t>
      </w:r>
      <w:r w:rsidRPr="0009611E">
        <w:rPr>
          <w:rFonts w:eastAsia="標楷體" w:hint="eastAsia"/>
          <w:sz w:val="28"/>
          <w:szCs w:val="28"/>
        </w:rPr>
        <w:t>1</w:t>
      </w:r>
      <w:r w:rsidRPr="0009611E">
        <w:rPr>
          <w:rFonts w:eastAsia="標楷體" w:hint="eastAsia"/>
          <w:sz w:val="28"/>
          <w:szCs w:val="28"/>
        </w:rPr>
        <w:t>）</w:t>
      </w:r>
      <w:r w:rsidRPr="0009611E">
        <w:rPr>
          <w:rFonts w:eastAsia="標楷體" w:hAnsi="標楷體"/>
          <w:sz w:val="28"/>
          <w:szCs w:val="28"/>
        </w:rPr>
        <w:t>辦理班長</w:t>
      </w:r>
      <w:r w:rsidR="004A4BD6">
        <w:rPr>
          <w:rFonts w:eastAsia="標楷體" w:hAnsi="標楷體"/>
          <w:sz w:val="28"/>
          <w:szCs w:val="28"/>
        </w:rPr>
        <w:t>.</w:t>
      </w:r>
      <w:r w:rsidRPr="0009611E">
        <w:rPr>
          <w:rFonts w:eastAsia="標楷體" w:hAnsi="標楷體" w:hint="eastAsia"/>
          <w:sz w:val="28"/>
          <w:szCs w:val="28"/>
        </w:rPr>
        <w:t>四大服務隊及</w:t>
      </w:r>
      <w:r w:rsidRPr="0009611E">
        <w:rPr>
          <w:rFonts w:eastAsia="標楷體" w:hAnsi="標楷體"/>
          <w:sz w:val="28"/>
          <w:szCs w:val="28"/>
        </w:rPr>
        <w:t>聯會期初</w:t>
      </w:r>
      <w:r w:rsidR="004A4BD6">
        <w:rPr>
          <w:rFonts w:eastAsia="標楷體" w:hAnsi="標楷體" w:hint="eastAsia"/>
          <w:sz w:val="28"/>
          <w:szCs w:val="28"/>
        </w:rPr>
        <w:t>.</w:t>
      </w:r>
      <w:r w:rsidRPr="0009611E">
        <w:rPr>
          <w:rFonts w:eastAsia="標楷體" w:hAnsi="標楷體"/>
          <w:sz w:val="28"/>
          <w:szCs w:val="28"/>
        </w:rPr>
        <w:t>期末大會。</w:t>
      </w:r>
    </w:p>
    <w:p w:rsidR="009C1714" w:rsidRPr="0009611E" w:rsidRDefault="009C1714" w:rsidP="004A4BD6">
      <w:pPr>
        <w:spacing w:line="440" w:lineRule="exact"/>
        <w:ind w:firstLineChars="101" w:firstLine="283"/>
        <w:rPr>
          <w:rFonts w:eastAsia="標楷體"/>
          <w:sz w:val="28"/>
          <w:szCs w:val="28"/>
        </w:rPr>
      </w:pPr>
      <w:r w:rsidRPr="0009611E">
        <w:rPr>
          <w:rFonts w:eastAsia="標楷體" w:hint="eastAsia"/>
          <w:sz w:val="28"/>
          <w:szCs w:val="28"/>
        </w:rPr>
        <w:t>（</w:t>
      </w:r>
      <w:r w:rsidRPr="0009611E">
        <w:rPr>
          <w:rFonts w:eastAsia="標楷體" w:hint="eastAsia"/>
          <w:sz w:val="28"/>
          <w:szCs w:val="28"/>
        </w:rPr>
        <w:t>2</w:t>
      </w:r>
      <w:r w:rsidRPr="0009611E">
        <w:rPr>
          <w:rFonts w:eastAsia="標楷體" w:hint="eastAsia"/>
          <w:sz w:val="28"/>
          <w:szCs w:val="28"/>
        </w:rPr>
        <w:t>）</w:t>
      </w:r>
      <w:r w:rsidRPr="0009611E">
        <w:rPr>
          <w:rFonts w:eastAsia="標楷體" w:hAnsi="標楷體"/>
          <w:sz w:val="28"/>
          <w:szCs w:val="28"/>
        </w:rPr>
        <w:t>辦理優良學生班級初選</w:t>
      </w:r>
      <w:r w:rsidR="004A4BD6">
        <w:rPr>
          <w:rFonts w:eastAsia="標楷體" w:hAnsi="標楷體"/>
          <w:sz w:val="28"/>
          <w:szCs w:val="28"/>
        </w:rPr>
        <w:t>.</w:t>
      </w:r>
      <w:r w:rsidRPr="0009611E">
        <w:rPr>
          <w:rFonts w:eastAsia="標楷體" w:hAnsi="標楷體"/>
          <w:sz w:val="28"/>
          <w:szCs w:val="28"/>
        </w:rPr>
        <w:t>優良學生選舉發表</w:t>
      </w:r>
      <w:r w:rsidR="004A4BD6">
        <w:rPr>
          <w:rFonts w:eastAsia="標楷體" w:hAnsi="標楷體"/>
          <w:sz w:val="28"/>
          <w:szCs w:val="28"/>
        </w:rPr>
        <w:t>.</w:t>
      </w:r>
      <w:r w:rsidRPr="0009611E">
        <w:rPr>
          <w:rFonts w:eastAsia="標楷體" w:hAnsi="標楷體"/>
          <w:sz w:val="28"/>
          <w:szCs w:val="28"/>
        </w:rPr>
        <w:t>宣傳期及投票</w:t>
      </w:r>
      <w:r w:rsidRPr="0009611E">
        <w:rPr>
          <w:rFonts w:eastAsia="標楷體" w:hAnsi="標楷體" w:hint="eastAsia"/>
          <w:sz w:val="28"/>
          <w:szCs w:val="28"/>
        </w:rPr>
        <w:t>活動</w:t>
      </w:r>
      <w:r w:rsidRPr="0009611E">
        <w:rPr>
          <w:rFonts w:eastAsia="標楷體" w:hAnsi="標楷體"/>
          <w:sz w:val="28"/>
          <w:szCs w:val="28"/>
        </w:rPr>
        <w:t>。</w:t>
      </w:r>
    </w:p>
    <w:p w:rsidR="009C1714" w:rsidRPr="0009611E" w:rsidRDefault="009C1714" w:rsidP="009C1714">
      <w:pPr>
        <w:spacing w:line="440" w:lineRule="exact"/>
        <w:rPr>
          <w:rFonts w:ascii="標楷體" w:eastAsia="標楷體" w:hAnsi="標楷體"/>
          <w:sz w:val="28"/>
          <w:szCs w:val="28"/>
        </w:rPr>
      </w:pPr>
    </w:p>
    <w:p w:rsidR="009C1714" w:rsidRPr="0009611E" w:rsidRDefault="009C1714" w:rsidP="004A4BD6">
      <w:pPr>
        <w:spacing w:line="440" w:lineRule="exact"/>
        <w:rPr>
          <w:rFonts w:ascii="標楷體" w:eastAsia="標楷體" w:hAnsi="標楷體"/>
          <w:sz w:val="28"/>
          <w:szCs w:val="28"/>
        </w:rPr>
      </w:pPr>
      <w:r w:rsidRPr="004A4BD6">
        <w:rPr>
          <w:rFonts w:ascii="標楷體" w:eastAsia="標楷體" w:hAnsi="標楷體"/>
          <w:sz w:val="28"/>
          <w:szCs w:val="28"/>
          <w:bdr w:val="single" w:sz="4" w:space="0" w:color="auto"/>
          <w:shd w:val="pct15" w:color="auto" w:fill="FFFFFF"/>
        </w:rPr>
        <w:t>衛生組</w:t>
      </w:r>
    </w:p>
    <w:p w:rsidR="009C1714" w:rsidRPr="0009611E" w:rsidRDefault="009C1714" w:rsidP="004A4BD6">
      <w:pPr>
        <w:spacing w:line="440" w:lineRule="exact"/>
        <w:ind w:rightChars="-109" w:right="-262" w:firstLineChars="50" w:firstLine="140"/>
        <w:rPr>
          <w:rFonts w:ascii="標楷體" w:eastAsia="標楷體" w:hAnsi="標楷體"/>
          <w:sz w:val="28"/>
          <w:szCs w:val="28"/>
        </w:rPr>
      </w:pPr>
      <w:r w:rsidRPr="0009611E">
        <w:rPr>
          <w:rFonts w:ascii="標楷體" w:eastAsia="標楷體" w:hAnsi="標楷體" w:hint="eastAsia"/>
          <w:sz w:val="28"/>
          <w:szCs w:val="28"/>
        </w:rPr>
        <w:t>1</w:t>
      </w:r>
      <w:r w:rsidR="004A4BD6">
        <w:rPr>
          <w:rFonts w:ascii="標楷體" w:eastAsia="標楷體" w:hAnsi="標楷體" w:hint="eastAsia"/>
          <w:sz w:val="28"/>
          <w:szCs w:val="28"/>
        </w:rPr>
        <w:t>.</w:t>
      </w:r>
      <w:r w:rsidRPr="0009611E">
        <w:rPr>
          <w:rFonts w:ascii="標楷體" w:eastAsia="標楷體" w:hAnsi="標楷體"/>
          <w:sz w:val="28"/>
          <w:szCs w:val="28"/>
        </w:rPr>
        <w:t>強化學生體適能：</w:t>
      </w:r>
    </w:p>
    <w:p w:rsidR="009C1714" w:rsidRPr="0009611E" w:rsidRDefault="009C1714" w:rsidP="004A4BD6">
      <w:pPr>
        <w:spacing w:line="440" w:lineRule="exact"/>
        <w:ind w:rightChars="-109" w:right="-262" w:firstLineChars="50" w:firstLine="140"/>
        <w:rPr>
          <w:rFonts w:ascii="標楷體" w:eastAsia="標楷體" w:hAnsi="標楷體"/>
          <w:sz w:val="28"/>
          <w:szCs w:val="28"/>
        </w:rPr>
      </w:pPr>
      <w:r w:rsidRPr="0009611E">
        <w:rPr>
          <w:rFonts w:ascii="標楷體" w:eastAsia="標楷體" w:hAnsi="標楷體" w:hint="eastAsia"/>
          <w:sz w:val="28"/>
          <w:szCs w:val="28"/>
        </w:rPr>
        <w:t>（1）</w:t>
      </w:r>
      <w:r w:rsidRPr="0009611E">
        <w:rPr>
          <w:rFonts w:ascii="標楷體" w:eastAsia="標楷體" w:hAnsi="標楷體"/>
          <w:sz w:val="28"/>
          <w:szCs w:val="28"/>
        </w:rPr>
        <w:t>新生健康檢查</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（2）</w:t>
      </w:r>
      <w:r w:rsidRPr="0009611E">
        <w:rPr>
          <w:rFonts w:ascii="標楷體" w:eastAsia="標楷體" w:hAnsi="標楷體"/>
          <w:sz w:val="28"/>
          <w:szCs w:val="28"/>
        </w:rPr>
        <w:t>新生心臟病篩檢</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（3）</w:t>
      </w:r>
      <w:r w:rsidRPr="0009611E">
        <w:rPr>
          <w:rFonts w:ascii="標楷體" w:eastAsia="標楷體" w:hAnsi="標楷體"/>
          <w:sz w:val="28"/>
          <w:szCs w:val="28"/>
        </w:rPr>
        <w:t>新生胸部X光檢查</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（4）</w:t>
      </w:r>
      <w:r w:rsidRPr="0009611E">
        <w:rPr>
          <w:rFonts w:ascii="標楷體" w:eastAsia="標楷體" w:hAnsi="標楷體"/>
          <w:sz w:val="28"/>
          <w:szCs w:val="28"/>
        </w:rPr>
        <w:t>各年級身高體重視力檢查</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（5）</w:t>
      </w:r>
      <w:r w:rsidRPr="0009611E">
        <w:rPr>
          <w:rFonts w:ascii="標楷體" w:eastAsia="標楷體" w:hAnsi="標楷體"/>
          <w:sz w:val="28"/>
          <w:szCs w:val="28"/>
        </w:rPr>
        <w:t>新生CPR研習</w:t>
      </w:r>
    </w:p>
    <w:p w:rsidR="009C1714" w:rsidRPr="0009611E" w:rsidRDefault="009C1714" w:rsidP="004A4BD6">
      <w:pPr>
        <w:spacing w:line="440" w:lineRule="exact"/>
        <w:ind w:rightChars="-109" w:right="-262" w:firstLineChars="50" w:firstLine="140"/>
        <w:rPr>
          <w:rFonts w:ascii="標楷體" w:eastAsia="標楷體" w:hAnsi="標楷體"/>
          <w:sz w:val="28"/>
          <w:szCs w:val="28"/>
        </w:rPr>
      </w:pPr>
      <w:r w:rsidRPr="0009611E">
        <w:rPr>
          <w:rFonts w:ascii="標楷體" w:eastAsia="標楷體" w:hAnsi="標楷體" w:hint="eastAsia"/>
          <w:sz w:val="28"/>
          <w:szCs w:val="28"/>
        </w:rPr>
        <w:t>2</w:t>
      </w:r>
      <w:r w:rsidR="004A4BD6">
        <w:rPr>
          <w:rFonts w:ascii="標楷體" w:eastAsia="標楷體" w:hAnsi="標楷體" w:hint="eastAsia"/>
          <w:sz w:val="28"/>
          <w:szCs w:val="28"/>
        </w:rPr>
        <w:t>.</w:t>
      </w:r>
      <w:r w:rsidRPr="0009611E">
        <w:rPr>
          <w:rFonts w:ascii="標楷體" w:eastAsia="標楷體" w:hAnsi="標楷體"/>
          <w:sz w:val="28"/>
          <w:szCs w:val="28"/>
        </w:rPr>
        <w:t>辦理年度體育活動</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（1）</w:t>
      </w:r>
      <w:r w:rsidRPr="0009611E">
        <w:rPr>
          <w:rFonts w:ascii="標楷體" w:eastAsia="標楷體" w:hAnsi="標楷體"/>
          <w:sz w:val="28"/>
          <w:szCs w:val="28"/>
        </w:rPr>
        <w:t>班際3對3籃球賽</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（2）</w:t>
      </w:r>
      <w:r w:rsidRPr="0009611E">
        <w:rPr>
          <w:rFonts w:ascii="標楷體" w:eastAsia="標楷體" w:hAnsi="標楷體"/>
          <w:sz w:val="28"/>
          <w:szCs w:val="28"/>
        </w:rPr>
        <w:t>班際排球比賽</w:t>
      </w:r>
    </w:p>
    <w:p w:rsidR="009C1714" w:rsidRPr="0009611E" w:rsidRDefault="009C1714" w:rsidP="004A4BD6">
      <w:pPr>
        <w:spacing w:line="440" w:lineRule="exact"/>
        <w:ind w:firstLineChars="50" w:firstLine="140"/>
        <w:rPr>
          <w:rFonts w:ascii="標楷體" w:eastAsia="標楷體" w:hAnsi="標楷體"/>
          <w:sz w:val="28"/>
          <w:szCs w:val="28"/>
        </w:rPr>
      </w:pPr>
      <w:r w:rsidRPr="0009611E">
        <w:rPr>
          <w:rFonts w:ascii="標楷體" w:eastAsia="標楷體" w:hAnsi="標楷體" w:hint="eastAsia"/>
          <w:sz w:val="28"/>
          <w:szCs w:val="28"/>
        </w:rPr>
        <w:t>（3）</w:t>
      </w:r>
      <w:r w:rsidRPr="0009611E">
        <w:rPr>
          <w:rFonts w:ascii="標楷體" w:eastAsia="標楷體" w:hAnsi="標楷體"/>
          <w:sz w:val="28"/>
          <w:szCs w:val="28"/>
        </w:rPr>
        <w:t>高一至高三籃球觀摩賽</w:t>
      </w:r>
    </w:p>
    <w:p w:rsidR="009C1714" w:rsidRPr="0009611E" w:rsidRDefault="009C1714" w:rsidP="004A4BD6">
      <w:pPr>
        <w:spacing w:line="440" w:lineRule="exact"/>
        <w:ind w:leftChars="60" w:left="404" w:rightChars="-109" w:right="-262" w:hangingChars="93" w:hanging="260"/>
        <w:rPr>
          <w:rFonts w:ascii="標楷體" w:eastAsia="標楷體" w:hAnsi="標楷體"/>
          <w:sz w:val="28"/>
          <w:szCs w:val="28"/>
        </w:rPr>
      </w:pPr>
      <w:r w:rsidRPr="0009611E">
        <w:rPr>
          <w:rFonts w:ascii="標楷體" w:eastAsia="標楷體" w:hAnsi="標楷體" w:hint="eastAsia"/>
          <w:sz w:val="28"/>
          <w:szCs w:val="28"/>
        </w:rPr>
        <w:t>3</w:t>
      </w:r>
      <w:r w:rsidR="004A4BD6">
        <w:rPr>
          <w:rFonts w:ascii="標楷體" w:eastAsia="標楷體" w:hAnsi="標楷體" w:hint="eastAsia"/>
          <w:sz w:val="28"/>
          <w:szCs w:val="28"/>
        </w:rPr>
        <w:t>.</w:t>
      </w:r>
      <w:r w:rsidRPr="0009611E">
        <w:rPr>
          <w:rFonts w:ascii="標楷體" w:eastAsia="標楷體" w:hAnsi="標楷體"/>
          <w:sz w:val="28"/>
          <w:szCs w:val="28"/>
        </w:rPr>
        <w:t>籌劃「愛心便當活動」相關事宜</w:t>
      </w:r>
    </w:p>
    <w:p w:rsidR="009C1714" w:rsidRPr="0009611E" w:rsidRDefault="009C1714" w:rsidP="004A4BD6">
      <w:pPr>
        <w:spacing w:line="440" w:lineRule="exact"/>
        <w:ind w:leftChars="60" w:left="404" w:rightChars="-109" w:right="-262" w:hangingChars="93" w:hanging="260"/>
        <w:rPr>
          <w:rFonts w:ascii="標楷體" w:eastAsia="標楷體" w:hAnsi="標楷體"/>
          <w:sz w:val="28"/>
          <w:szCs w:val="28"/>
        </w:rPr>
      </w:pPr>
      <w:r w:rsidRPr="0009611E">
        <w:rPr>
          <w:rFonts w:ascii="標楷體" w:eastAsia="標楷體" w:hAnsi="標楷體" w:hint="eastAsia"/>
          <w:sz w:val="28"/>
          <w:szCs w:val="28"/>
        </w:rPr>
        <w:t>4</w:t>
      </w:r>
      <w:r w:rsidR="004A4BD6">
        <w:rPr>
          <w:rFonts w:ascii="標楷體" w:eastAsia="標楷體" w:hAnsi="標楷體" w:hint="eastAsia"/>
          <w:sz w:val="28"/>
          <w:szCs w:val="28"/>
        </w:rPr>
        <w:t>.</w:t>
      </w:r>
      <w:r w:rsidRPr="0009611E">
        <w:rPr>
          <w:rFonts w:ascii="標楷體" w:eastAsia="標楷體" w:hAnsi="標楷體"/>
          <w:sz w:val="28"/>
          <w:szCs w:val="28"/>
        </w:rPr>
        <w:t>籌備「捐血活動」相關事宜</w:t>
      </w:r>
    </w:p>
    <w:p w:rsidR="009C1714" w:rsidRDefault="009C1714" w:rsidP="004A4BD6">
      <w:pPr>
        <w:spacing w:line="440" w:lineRule="exact"/>
        <w:ind w:leftChars="60" w:left="404" w:rightChars="-109" w:right="-262" w:hangingChars="93" w:hanging="260"/>
        <w:rPr>
          <w:rFonts w:ascii="標楷體" w:eastAsia="標楷體" w:hAnsi="標楷體"/>
          <w:sz w:val="28"/>
          <w:szCs w:val="28"/>
        </w:rPr>
      </w:pPr>
      <w:r w:rsidRPr="0009611E">
        <w:rPr>
          <w:rFonts w:ascii="標楷體" w:eastAsia="標楷體" w:hAnsi="標楷體" w:hint="eastAsia"/>
          <w:sz w:val="28"/>
          <w:szCs w:val="28"/>
        </w:rPr>
        <w:t>5</w:t>
      </w:r>
      <w:r w:rsidR="004A4BD6">
        <w:rPr>
          <w:rFonts w:ascii="標楷體" w:eastAsia="標楷體" w:hAnsi="標楷體" w:hint="eastAsia"/>
          <w:sz w:val="28"/>
          <w:szCs w:val="28"/>
        </w:rPr>
        <w:t>.</w:t>
      </w:r>
      <w:r w:rsidRPr="0009611E">
        <w:rPr>
          <w:rFonts w:ascii="標楷體" w:eastAsia="標楷體" w:hAnsi="標楷體"/>
          <w:sz w:val="28"/>
          <w:szCs w:val="28"/>
        </w:rPr>
        <w:t>促進教師體能：辦理教師「進階羽球研習」</w:t>
      </w:r>
    </w:p>
    <w:p w:rsidR="004A4BD6" w:rsidRDefault="004A4BD6" w:rsidP="004A4BD6">
      <w:pPr>
        <w:spacing w:line="440" w:lineRule="exact"/>
        <w:ind w:leftChars="60" w:left="404" w:rightChars="-109" w:right="-262" w:hangingChars="93" w:hanging="260"/>
        <w:rPr>
          <w:rFonts w:ascii="標楷體" w:eastAsia="標楷體" w:hAnsi="標楷體"/>
          <w:sz w:val="28"/>
          <w:szCs w:val="28"/>
        </w:rPr>
      </w:pPr>
    </w:p>
    <w:p w:rsidR="009C1714" w:rsidRPr="0009611E" w:rsidRDefault="009C1714" w:rsidP="004A4BD6">
      <w:pPr>
        <w:spacing w:line="440" w:lineRule="exact"/>
        <w:ind w:leftChars="158" w:left="379" w:rightChars="-109" w:right="-262" w:firstLineChars="50" w:firstLine="140"/>
        <w:rPr>
          <w:rFonts w:ascii="標楷體" w:eastAsia="標楷體" w:hAnsi="標楷體"/>
          <w:sz w:val="28"/>
          <w:szCs w:val="28"/>
        </w:rPr>
      </w:pPr>
      <w:r w:rsidRPr="004A4BD6">
        <w:rPr>
          <w:rFonts w:ascii="標楷體" w:eastAsia="標楷體" w:hAnsi="標楷體"/>
          <w:sz w:val="28"/>
          <w:szCs w:val="28"/>
          <w:bdr w:val="single" w:sz="4" w:space="0" w:color="auto"/>
          <w:shd w:val="pct15" w:color="auto" w:fill="FFFFFF"/>
        </w:rPr>
        <w:t>實習輔導組</w:t>
      </w:r>
    </w:p>
    <w:p w:rsidR="009C1714" w:rsidRPr="0009611E" w:rsidRDefault="009C1714" w:rsidP="004A4BD6">
      <w:pPr>
        <w:spacing w:line="440" w:lineRule="exact"/>
        <w:ind w:rightChars="-109" w:right="-262" w:firstLineChars="50" w:firstLine="140"/>
        <w:rPr>
          <w:rFonts w:eastAsia="標楷體"/>
          <w:sz w:val="28"/>
          <w:szCs w:val="28"/>
        </w:rPr>
      </w:pPr>
      <w:r w:rsidRPr="0009611E">
        <w:rPr>
          <w:rFonts w:ascii="標楷體" w:eastAsia="標楷體" w:hAnsi="標楷體" w:hint="eastAsia"/>
          <w:sz w:val="28"/>
          <w:szCs w:val="28"/>
        </w:rPr>
        <w:t>1</w:t>
      </w:r>
      <w:r w:rsidR="004A4BD6">
        <w:rPr>
          <w:rFonts w:ascii="標楷體" w:eastAsia="標楷體" w:hAnsi="標楷體" w:hint="eastAsia"/>
          <w:sz w:val="28"/>
          <w:szCs w:val="28"/>
        </w:rPr>
        <w:t>.</w:t>
      </w:r>
      <w:r w:rsidRPr="0009611E">
        <w:rPr>
          <w:rFonts w:eastAsia="標楷體" w:hAnsi="標楷體"/>
          <w:sz w:val="28"/>
          <w:szCs w:val="28"/>
        </w:rPr>
        <w:t>持續辦理</w:t>
      </w:r>
      <w:r w:rsidRPr="0009611E">
        <w:rPr>
          <w:rFonts w:eastAsia="標楷體" w:hAnsi="標楷體" w:hint="eastAsia"/>
          <w:sz w:val="28"/>
          <w:szCs w:val="28"/>
        </w:rPr>
        <w:t>實習</w:t>
      </w:r>
      <w:r w:rsidRPr="0009611E">
        <w:rPr>
          <w:rFonts w:eastAsia="標楷體" w:hAnsi="標楷體"/>
          <w:sz w:val="28"/>
          <w:szCs w:val="28"/>
        </w:rPr>
        <w:t>就業輔導相關業務。</w:t>
      </w:r>
    </w:p>
    <w:p w:rsidR="009C1714" w:rsidRPr="0009611E" w:rsidRDefault="009C1714" w:rsidP="004A4BD6">
      <w:pPr>
        <w:spacing w:line="440" w:lineRule="exact"/>
        <w:ind w:rightChars="-109" w:right="-262" w:firstLineChars="50" w:firstLine="140"/>
        <w:rPr>
          <w:rFonts w:eastAsia="標楷體"/>
          <w:sz w:val="28"/>
          <w:szCs w:val="28"/>
        </w:rPr>
      </w:pPr>
      <w:r w:rsidRPr="0009611E">
        <w:rPr>
          <w:rFonts w:ascii="標楷體" w:eastAsia="標楷體" w:hAnsi="標楷體" w:hint="eastAsia"/>
          <w:sz w:val="28"/>
          <w:szCs w:val="28"/>
        </w:rPr>
        <w:t>2</w:t>
      </w:r>
      <w:r w:rsidR="004A4BD6">
        <w:rPr>
          <w:rFonts w:ascii="標楷體" w:eastAsia="標楷體" w:hAnsi="標楷體" w:hint="eastAsia"/>
          <w:sz w:val="28"/>
          <w:szCs w:val="28"/>
        </w:rPr>
        <w:t>.</w:t>
      </w:r>
      <w:r w:rsidRPr="0009611E">
        <w:rPr>
          <w:rFonts w:eastAsia="標楷體" w:hAnsi="標楷體" w:hint="eastAsia"/>
          <w:sz w:val="28"/>
          <w:szCs w:val="28"/>
        </w:rPr>
        <w:t>設備組</w:t>
      </w:r>
      <w:r w:rsidRPr="0009611E">
        <w:rPr>
          <w:rFonts w:eastAsia="標楷體" w:hAnsi="標楷體"/>
          <w:sz w:val="28"/>
          <w:szCs w:val="28"/>
        </w:rPr>
        <w:t>辦理</w:t>
      </w:r>
      <w:r w:rsidRPr="0009611E">
        <w:rPr>
          <w:rFonts w:eastAsia="標楷體" w:hAnsi="標楷體" w:hint="eastAsia"/>
          <w:sz w:val="28"/>
          <w:szCs w:val="28"/>
        </w:rPr>
        <w:t>發書，加班費及工讀金申報等相關業務</w:t>
      </w:r>
      <w:r w:rsidRPr="0009611E">
        <w:rPr>
          <w:rFonts w:eastAsia="標楷體" w:hAnsi="標楷體"/>
          <w:sz w:val="28"/>
          <w:szCs w:val="28"/>
        </w:rPr>
        <w:t>。</w:t>
      </w:r>
    </w:p>
    <w:p w:rsidR="009C1714" w:rsidRPr="0009611E" w:rsidRDefault="009C1714" w:rsidP="004A4BD6">
      <w:pPr>
        <w:spacing w:line="440" w:lineRule="exact"/>
        <w:ind w:rightChars="-109" w:right="-262" w:firstLineChars="50" w:firstLine="140"/>
        <w:rPr>
          <w:rFonts w:eastAsia="標楷體"/>
          <w:sz w:val="28"/>
          <w:szCs w:val="28"/>
        </w:rPr>
      </w:pPr>
      <w:r w:rsidRPr="0009611E">
        <w:rPr>
          <w:rFonts w:ascii="標楷體" w:eastAsia="標楷體" w:hAnsi="標楷體" w:hint="eastAsia"/>
          <w:sz w:val="28"/>
          <w:szCs w:val="28"/>
        </w:rPr>
        <w:t>3</w:t>
      </w:r>
      <w:r w:rsidR="004A4BD6">
        <w:rPr>
          <w:rFonts w:ascii="標楷體" w:eastAsia="標楷體" w:hAnsi="標楷體" w:hint="eastAsia"/>
          <w:sz w:val="28"/>
          <w:szCs w:val="28"/>
        </w:rPr>
        <w:t>.</w:t>
      </w:r>
      <w:r w:rsidRPr="0009611E">
        <w:rPr>
          <w:rFonts w:eastAsia="標楷體" w:hAnsi="標楷體"/>
          <w:bCs/>
          <w:sz w:val="28"/>
          <w:szCs w:val="28"/>
        </w:rPr>
        <w:t>辦理檢定</w:t>
      </w:r>
      <w:r w:rsidRPr="0009611E">
        <w:rPr>
          <w:rFonts w:eastAsia="標楷體" w:hint="eastAsia"/>
          <w:sz w:val="28"/>
          <w:szCs w:val="28"/>
        </w:rPr>
        <w:t>：</w:t>
      </w:r>
      <w:r w:rsidRPr="0009611E">
        <w:rPr>
          <w:rFonts w:eastAsia="標楷體" w:hAnsi="標楷體"/>
          <w:sz w:val="28"/>
          <w:szCs w:val="28"/>
        </w:rPr>
        <w:t>辦理全民英檢</w:t>
      </w:r>
      <w:r w:rsidR="004A4BD6">
        <w:rPr>
          <w:rFonts w:eastAsia="標楷體" w:hAnsi="標楷體"/>
          <w:sz w:val="28"/>
          <w:szCs w:val="28"/>
        </w:rPr>
        <w:t>.</w:t>
      </w:r>
      <w:r w:rsidRPr="0009611E">
        <w:rPr>
          <w:rFonts w:eastAsia="標楷體" w:hAnsi="標楷體"/>
          <w:sz w:val="28"/>
          <w:szCs w:val="28"/>
        </w:rPr>
        <w:t>全國技術士技能檢定</w:t>
      </w:r>
      <w:r w:rsidR="004A4BD6">
        <w:rPr>
          <w:rFonts w:eastAsia="標楷體" w:hAnsi="標楷體" w:hint="eastAsia"/>
          <w:sz w:val="28"/>
          <w:szCs w:val="28"/>
        </w:rPr>
        <w:t>.</w:t>
      </w:r>
      <w:r w:rsidRPr="0009611E">
        <w:rPr>
          <w:rFonts w:eastAsia="標楷體" w:hAnsi="標楷體" w:hint="eastAsia"/>
          <w:sz w:val="28"/>
          <w:szCs w:val="28"/>
        </w:rPr>
        <w:t>在校生技能檢定等</w:t>
      </w:r>
      <w:r w:rsidRPr="0009611E">
        <w:rPr>
          <w:rFonts w:eastAsia="標楷體" w:hAnsi="標楷體"/>
          <w:sz w:val="28"/>
          <w:szCs w:val="28"/>
        </w:rPr>
        <w:t>報名事宜。</w:t>
      </w:r>
    </w:p>
    <w:p w:rsidR="009C1714" w:rsidRPr="0009611E" w:rsidRDefault="009C1714" w:rsidP="004A4BD6">
      <w:pPr>
        <w:spacing w:line="440" w:lineRule="exact"/>
        <w:ind w:rightChars="-109" w:right="-262" w:firstLineChars="50" w:firstLine="140"/>
        <w:rPr>
          <w:rFonts w:eastAsia="標楷體"/>
          <w:sz w:val="28"/>
          <w:szCs w:val="28"/>
        </w:rPr>
      </w:pPr>
      <w:r w:rsidRPr="0009611E">
        <w:rPr>
          <w:rFonts w:ascii="標楷體" w:eastAsia="標楷體" w:hAnsi="標楷體" w:hint="eastAsia"/>
          <w:sz w:val="28"/>
          <w:szCs w:val="28"/>
        </w:rPr>
        <w:t>4</w:t>
      </w:r>
      <w:r w:rsidR="004A4BD6">
        <w:rPr>
          <w:rFonts w:ascii="標楷體" w:eastAsia="標楷體" w:hAnsi="標楷體" w:hint="eastAsia"/>
          <w:sz w:val="28"/>
          <w:szCs w:val="28"/>
        </w:rPr>
        <w:t>.</w:t>
      </w:r>
      <w:r w:rsidRPr="0009611E">
        <w:rPr>
          <w:rFonts w:eastAsia="標楷體"/>
          <w:sz w:val="28"/>
          <w:szCs w:val="28"/>
        </w:rPr>
        <w:t>協助辦理</w:t>
      </w:r>
      <w:r w:rsidRPr="0009611E">
        <w:rPr>
          <w:rFonts w:eastAsia="標楷體"/>
          <w:sz w:val="28"/>
          <w:szCs w:val="28"/>
        </w:rPr>
        <w:t>10</w:t>
      </w:r>
      <w:r w:rsidRPr="0009611E">
        <w:rPr>
          <w:rFonts w:eastAsia="標楷體" w:hint="eastAsia"/>
          <w:sz w:val="28"/>
          <w:szCs w:val="28"/>
        </w:rPr>
        <w:t>4</w:t>
      </w:r>
      <w:r w:rsidRPr="0009611E">
        <w:rPr>
          <w:rFonts w:eastAsia="標楷體"/>
          <w:sz w:val="28"/>
          <w:szCs w:val="28"/>
        </w:rPr>
        <w:t>學年度「</w:t>
      </w:r>
      <w:r w:rsidRPr="0009611E">
        <w:rPr>
          <w:rFonts w:eastAsia="標楷體" w:hint="eastAsia"/>
          <w:sz w:val="28"/>
          <w:szCs w:val="28"/>
        </w:rPr>
        <w:t>士商四月天－商業季」</w:t>
      </w:r>
      <w:r w:rsidRPr="0009611E">
        <w:rPr>
          <w:rFonts w:eastAsia="標楷體"/>
          <w:sz w:val="28"/>
          <w:szCs w:val="28"/>
        </w:rPr>
        <w:t>活動。</w:t>
      </w:r>
    </w:p>
    <w:p w:rsidR="009C1714" w:rsidRPr="0009611E" w:rsidRDefault="009C1714" w:rsidP="004A4BD6">
      <w:pPr>
        <w:spacing w:line="440" w:lineRule="exact"/>
        <w:ind w:rightChars="-109" w:right="-262" w:firstLineChars="50" w:firstLine="140"/>
        <w:rPr>
          <w:rFonts w:eastAsia="標楷體"/>
          <w:sz w:val="28"/>
          <w:szCs w:val="28"/>
        </w:rPr>
      </w:pPr>
      <w:r w:rsidRPr="0009611E">
        <w:rPr>
          <w:rFonts w:ascii="標楷體" w:eastAsia="標楷體" w:hAnsi="標楷體" w:hint="eastAsia"/>
          <w:sz w:val="28"/>
          <w:szCs w:val="28"/>
        </w:rPr>
        <w:t>5</w:t>
      </w:r>
      <w:r w:rsidR="004A4BD6">
        <w:rPr>
          <w:rFonts w:ascii="標楷體" w:eastAsia="標楷體" w:hAnsi="標楷體" w:hint="eastAsia"/>
          <w:sz w:val="28"/>
          <w:szCs w:val="28"/>
        </w:rPr>
        <w:t>.</w:t>
      </w:r>
      <w:r w:rsidRPr="0009611E">
        <w:rPr>
          <w:rFonts w:eastAsia="標楷體" w:hint="eastAsia"/>
          <w:sz w:val="28"/>
          <w:szCs w:val="28"/>
        </w:rPr>
        <w:t>辦理</w:t>
      </w:r>
      <w:r w:rsidRPr="0009611E">
        <w:rPr>
          <w:rFonts w:eastAsia="標楷體" w:hint="eastAsia"/>
          <w:sz w:val="28"/>
          <w:szCs w:val="28"/>
        </w:rPr>
        <w:t>103</w:t>
      </w:r>
      <w:r w:rsidRPr="0009611E">
        <w:rPr>
          <w:rFonts w:eastAsia="標楷體" w:hint="eastAsia"/>
          <w:sz w:val="28"/>
          <w:szCs w:val="28"/>
        </w:rPr>
        <w:t>學年度畢業生</w:t>
      </w:r>
      <w:r w:rsidRPr="0009611E">
        <w:rPr>
          <w:rFonts w:eastAsia="標楷體"/>
          <w:sz w:val="28"/>
          <w:szCs w:val="28"/>
        </w:rPr>
        <w:t>畢業後概況</w:t>
      </w:r>
      <w:r w:rsidRPr="0009611E">
        <w:rPr>
          <w:rFonts w:eastAsia="標楷體" w:hint="eastAsia"/>
          <w:sz w:val="28"/>
          <w:szCs w:val="28"/>
        </w:rPr>
        <w:t>調查</w:t>
      </w:r>
      <w:r w:rsidR="004A4BD6">
        <w:rPr>
          <w:rFonts w:eastAsia="標楷體" w:hint="eastAsia"/>
          <w:sz w:val="28"/>
          <w:szCs w:val="28"/>
        </w:rPr>
        <w:t>.</w:t>
      </w:r>
      <w:r w:rsidRPr="0009611E">
        <w:rPr>
          <w:rFonts w:eastAsia="標楷體" w:hint="eastAsia"/>
          <w:sz w:val="28"/>
          <w:szCs w:val="28"/>
        </w:rPr>
        <w:t>上傳事宜。</w:t>
      </w:r>
    </w:p>
    <w:p w:rsidR="009C1714" w:rsidRDefault="009C1714" w:rsidP="004A4BD6">
      <w:pPr>
        <w:spacing w:line="440" w:lineRule="exact"/>
        <w:ind w:rightChars="-109" w:right="-262" w:firstLineChars="50" w:firstLine="140"/>
        <w:rPr>
          <w:rFonts w:eastAsia="標楷體"/>
          <w:sz w:val="28"/>
          <w:szCs w:val="28"/>
        </w:rPr>
      </w:pPr>
      <w:r w:rsidRPr="0009611E">
        <w:rPr>
          <w:rFonts w:ascii="標楷體" w:eastAsia="標楷體" w:hAnsi="標楷體" w:hint="eastAsia"/>
          <w:sz w:val="28"/>
          <w:szCs w:val="28"/>
        </w:rPr>
        <w:t>6</w:t>
      </w:r>
      <w:r w:rsidR="004A4BD6">
        <w:rPr>
          <w:rFonts w:ascii="標楷體" w:eastAsia="標楷體" w:hAnsi="標楷體" w:hint="eastAsia"/>
          <w:sz w:val="28"/>
          <w:szCs w:val="28"/>
        </w:rPr>
        <w:t>.</w:t>
      </w:r>
      <w:r w:rsidRPr="0009611E">
        <w:rPr>
          <w:rFonts w:eastAsia="標楷體" w:hint="eastAsia"/>
          <w:sz w:val="28"/>
          <w:szCs w:val="28"/>
        </w:rPr>
        <w:t>協助辦理夜間部設備報修</w:t>
      </w:r>
      <w:r w:rsidR="004A4BD6">
        <w:rPr>
          <w:rFonts w:eastAsia="標楷體" w:hint="eastAsia"/>
          <w:sz w:val="28"/>
          <w:szCs w:val="28"/>
        </w:rPr>
        <w:t>.</w:t>
      </w:r>
      <w:r w:rsidRPr="0009611E">
        <w:rPr>
          <w:rFonts w:eastAsia="標楷體" w:hint="eastAsia"/>
          <w:sz w:val="28"/>
          <w:szCs w:val="28"/>
        </w:rPr>
        <w:t>班級設備發放與收回</w:t>
      </w:r>
      <w:r w:rsidR="004A4BD6">
        <w:rPr>
          <w:rFonts w:eastAsia="標楷體" w:hint="eastAsia"/>
          <w:sz w:val="28"/>
          <w:szCs w:val="28"/>
        </w:rPr>
        <w:t>.</w:t>
      </w:r>
      <w:r w:rsidRPr="0009611E">
        <w:rPr>
          <w:rFonts w:eastAsia="標楷體" w:hint="eastAsia"/>
          <w:sz w:val="28"/>
          <w:szCs w:val="28"/>
        </w:rPr>
        <w:t>專科教室鑰匙借用等事宜。</w:t>
      </w:r>
    </w:p>
    <w:p w:rsidR="004A4BD6" w:rsidRDefault="004A4BD6" w:rsidP="004A4BD6">
      <w:pPr>
        <w:spacing w:line="440" w:lineRule="exact"/>
        <w:ind w:rightChars="-109" w:right="-262" w:firstLineChars="50" w:firstLine="140"/>
        <w:rPr>
          <w:rFonts w:eastAsia="標楷體"/>
          <w:sz w:val="28"/>
          <w:szCs w:val="28"/>
        </w:rPr>
      </w:pPr>
    </w:p>
    <w:p w:rsidR="009C1714" w:rsidRPr="0009611E" w:rsidRDefault="009C1714" w:rsidP="009C1714">
      <w:pPr>
        <w:spacing w:line="440" w:lineRule="exact"/>
        <w:ind w:firstLineChars="150" w:firstLine="420"/>
        <w:rPr>
          <w:rFonts w:ascii="標楷體" w:eastAsia="標楷體" w:hAnsi="標楷體"/>
          <w:sz w:val="28"/>
          <w:szCs w:val="28"/>
        </w:rPr>
      </w:pPr>
      <w:r w:rsidRPr="004A4BD6">
        <w:rPr>
          <w:rFonts w:ascii="標楷體" w:eastAsia="標楷體" w:hAnsi="標楷體"/>
          <w:sz w:val="28"/>
          <w:szCs w:val="28"/>
          <w:bdr w:val="single" w:sz="4" w:space="0" w:color="auto"/>
          <w:shd w:val="pct15" w:color="auto" w:fill="FFFFFF"/>
        </w:rPr>
        <w:lastRenderedPageBreak/>
        <w:t>生輔組</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1</w:t>
      </w:r>
      <w:r w:rsidR="004A4BD6">
        <w:rPr>
          <w:rFonts w:ascii="標楷體" w:eastAsia="標楷體" w:hAnsi="標楷體" w:hint="eastAsia"/>
          <w:sz w:val="28"/>
          <w:szCs w:val="28"/>
        </w:rPr>
        <w:t>.</w:t>
      </w:r>
      <w:r w:rsidRPr="0009611E">
        <w:rPr>
          <w:rFonts w:ascii="標楷體" w:eastAsia="標楷體" w:hAnsi="標楷體" w:hint="eastAsia"/>
          <w:sz w:val="28"/>
          <w:szCs w:val="28"/>
        </w:rPr>
        <w:t>強化校園安全：</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（1）晚會期間宣導各樓層廁所緊急求救鈴，師長</w:t>
      </w:r>
      <w:r w:rsidR="004A4BD6">
        <w:rPr>
          <w:rFonts w:ascii="標楷體" w:eastAsia="標楷體" w:hAnsi="標楷體" w:hint="eastAsia"/>
          <w:sz w:val="28"/>
          <w:szCs w:val="28"/>
        </w:rPr>
        <w:t>.</w:t>
      </w:r>
      <w:r w:rsidRPr="0009611E">
        <w:rPr>
          <w:rFonts w:ascii="標楷體" w:eastAsia="標楷體" w:hAnsi="標楷體" w:hint="eastAsia"/>
          <w:sz w:val="28"/>
          <w:szCs w:val="28"/>
        </w:rPr>
        <w:t>保全可透過警鈴協助處理問題。</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（2）教官於2220時巡視校區是否仍有學生逗留，並填寫巡察記錄本。</w:t>
      </w:r>
    </w:p>
    <w:p w:rsidR="009C1714" w:rsidRPr="0009611E" w:rsidRDefault="009C1714" w:rsidP="004A4BD6">
      <w:pPr>
        <w:spacing w:line="440" w:lineRule="exact"/>
        <w:rPr>
          <w:rFonts w:eastAsia="標楷體"/>
          <w:color w:val="000000"/>
          <w:sz w:val="28"/>
          <w:szCs w:val="28"/>
        </w:rPr>
      </w:pPr>
      <w:r w:rsidRPr="0009611E">
        <w:rPr>
          <w:rFonts w:ascii="標楷體" w:eastAsia="標楷體" w:hAnsi="標楷體" w:hint="eastAsia"/>
          <w:sz w:val="28"/>
          <w:szCs w:val="28"/>
        </w:rPr>
        <w:t>（3）</w:t>
      </w:r>
      <w:r w:rsidRPr="0009611E">
        <w:rPr>
          <w:rFonts w:eastAsia="標楷體" w:hint="eastAsia"/>
          <w:color w:val="000000"/>
          <w:sz w:val="28"/>
          <w:szCs w:val="28"/>
        </w:rPr>
        <w:t>增加校園安全死角巡視，</w:t>
      </w:r>
      <w:r w:rsidRPr="0009611E">
        <w:rPr>
          <w:rFonts w:ascii="標楷體" w:eastAsia="標楷體" w:hAnsi="標楷體" w:hint="eastAsia"/>
          <w:sz w:val="28"/>
          <w:szCs w:val="28"/>
        </w:rPr>
        <w:t>宣導校內活動時避免單獨行動。</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（4）放學後若同學須返回教室，需先至教官室報備處理。</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2</w:t>
      </w:r>
      <w:r w:rsidR="004A4BD6">
        <w:rPr>
          <w:rFonts w:ascii="標楷體" w:eastAsia="標楷體" w:hAnsi="標楷體" w:hint="eastAsia"/>
          <w:sz w:val="28"/>
          <w:szCs w:val="28"/>
        </w:rPr>
        <w:t>.</w:t>
      </w:r>
      <w:r w:rsidRPr="0009611E">
        <w:rPr>
          <w:rFonts w:ascii="標楷體" w:eastAsia="標楷體" w:hAnsi="標楷體"/>
          <w:sz w:val="28"/>
          <w:szCs w:val="28"/>
        </w:rPr>
        <w:t>加強生活教育：</w:t>
      </w:r>
    </w:p>
    <w:p w:rsidR="004A4BD6"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（1）</w:t>
      </w:r>
      <w:r w:rsidRPr="0009611E">
        <w:rPr>
          <w:rFonts w:ascii="標楷體" w:eastAsia="標楷體" w:hAnsi="標楷體"/>
          <w:sz w:val="28"/>
          <w:szCs w:val="28"/>
        </w:rPr>
        <w:t>本學期依計畫實施幹部訓練</w:t>
      </w:r>
      <w:r w:rsidR="004A4BD6">
        <w:rPr>
          <w:rFonts w:ascii="標楷體" w:eastAsia="標楷體" w:hAnsi="標楷體"/>
          <w:sz w:val="28"/>
          <w:szCs w:val="28"/>
        </w:rPr>
        <w:t>.</w:t>
      </w:r>
      <w:r w:rsidRPr="0009611E">
        <w:rPr>
          <w:rFonts w:ascii="標楷體" w:eastAsia="標楷體" w:hAnsi="標楷體" w:hint="eastAsia"/>
          <w:sz w:val="28"/>
          <w:szCs w:val="28"/>
        </w:rPr>
        <w:t>四</w:t>
      </w:r>
      <w:r w:rsidRPr="0009611E">
        <w:rPr>
          <w:rFonts w:ascii="標楷體" w:eastAsia="標楷體" w:hAnsi="標楷體"/>
          <w:sz w:val="28"/>
          <w:szCs w:val="28"/>
        </w:rPr>
        <w:t>次服儀檢查</w:t>
      </w:r>
      <w:r w:rsidR="004A4BD6">
        <w:rPr>
          <w:rFonts w:ascii="標楷體" w:eastAsia="標楷體" w:hAnsi="標楷體"/>
          <w:sz w:val="28"/>
          <w:szCs w:val="28"/>
        </w:rPr>
        <w:t>.</w:t>
      </w:r>
      <w:r w:rsidRPr="0009611E">
        <w:rPr>
          <w:rFonts w:ascii="標楷體" w:eastAsia="標楷體" w:hAnsi="標楷體"/>
          <w:sz w:val="28"/>
          <w:szCs w:val="28"/>
        </w:rPr>
        <w:t>轉復學生家長座談會與德行評</w:t>
      </w:r>
    </w:p>
    <w:p w:rsidR="004A4BD6" w:rsidRDefault="004A4BD6" w:rsidP="004A4BD6">
      <w:pPr>
        <w:spacing w:line="440" w:lineRule="exact"/>
        <w:ind w:rightChars="-109" w:right="-262"/>
        <w:rPr>
          <w:rFonts w:ascii="標楷體" w:eastAsia="標楷體" w:hAnsi="標楷體"/>
          <w:sz w:val="28"/>
          <w:szCs w:val="28"/>
        </w:rPr>
      </w:pPr>
      <w:r>
        <w:rPr>
          <w:rFonts w:ascii="標楷體" w:eastAsia="標楷體" w:hAnsi="標楷體" w:hint="eastAsia"/>
          <w:sz w:val="28"/>
          <w:szCs w:val="28"/>
        </w:rPr>
        <w:t xml:space="preserve">     </w:t>
      </w:r>
      <w:r w:rsidR="009C1714" w:rsidRPr="0009611E">
        <w:rPr>
          <w:rFonts w:ascii="標楷體" w:eastAsia="標楷體" w:hAnsi="標楷體"/>
          <w:sz w:val="28"/>
          <w:szCs w:val="28"/>
        </w:rPr>
        <w:t>量會議，並配合教育局實施尿液篩檢</w:t>
      </w:r>
      <w:r>
        <w:rPr>
          <w:rFonts w:ascii="標楷體" w:eastAsia="標楷體" w:hAnsi="標楷體"/>
          <w:sz w:val="28"/>
          <w:szCs w:val="28"/>
        </w:rPr>
        <w:t>.</w:t>
      </w:r>
      <w:r w:rsidR="009C1714" w:rsidRPr="0009611E">
        <w:rPr>
          <w:rFonts w:ascii="標楷體" w:eastAsia="標楷體" w:hAnsi="標楷體"/>
          <w:sz w:val="28"/>
          <w:szCs w:val="28"/>
        </w:rPr>
        <w:t>春暉工作宣導</w:t>
      </w:r>
      <w:r>
        <w:rPr>
          <w:rFonts w:ascii="標楷體" w:eastAsia="標楷體" w:hAnsi="標楷體"/>
          <w:sz w:val="28"/>
          <w:szCs w:val="28"/>
        </w:rPr>
        <w:t>.</w:t>
      </w:r>
      <w:r w:rsidR="009C1714" w:rsidRPr="0009611E">
        <w:rPr>
          <w:rFonts w:ascii="標楷體" w:eastAsia="標楷體" w:hAnsi="標楷體"/>
          <w:sz w:val="28"/>
          <w:szCs w:val="28"/>
        </w:rPr>
        <w:t>防治幫派調查和宣導</w:t>
      </w:r>
      <w:r>
        <w:rPr>
          <w:rFonts w:ascii="標楷體" w:eastAsia="標楷體" w:hAnsi="標楷體"/>
          <w:sz w:val="28"/>
          <w:szCs w:val="28"/>
        </w:rPr>
        <w:t>.</w:t>
      </w:r>
    </w:p>
    <w:p w:rsidR="004A4BD6" w:rsidRDefault="004A4BD6" w:rsidP="004A4BD6">
      <w:pPr>
        <w:spacing w:line="440" w:lineRule="exact"/>
        <w:ind w:rightChars="-109" w:right="-262"/>
        <w:rPr>
          <w:rFonts w:ascii="標楷體" w:eastAsia="標楷體" w:hAnsi="標楷體"/>
          <w:sz w:val="28"/>
          <w:szCs w:val="28"/>
        </w:rPr>
      </w:pPr>
      <w:r>
        <w:rPr>
          <w:rFonts w:ascii="標楷體" w:eastAsia="標楷體" w:hAnsi="標楷體" w:hint="eastAsia"/>
          <w:sz w:val="28"/>
          <w:szCs w:val="28"/>
        </w:rPr>
        <w:t xml:space="preserve">     </w:t>
      </w:r>
      <w:r w:rsidR="009C1714" w:rsidRPr="0009611E">
        <w:rPr>
          <w:rFonts w:ascii="標楷體" w:eastAsia="標楷體" w:hAnsi="標楷體"/>
          <w:sz w:val="28"/>
          <w:szCs w:val="28"/>
        </w:rPr>
        <w:t>反霸凌和友善校園宣導</w:t>
      </w:r>
      <w:r>
        <w:rPr>
          <w:rFonts w:ascii="標楷體" w:eastAsia="標楷體" w:hAnsi="標楷體"/>
          <w:sz w:val="28"/>
          <w:szCs w:val="28"/>
        </w:rPr>
        <w:t>.</w:t>
      </w:r>
      <w:r w:rsidR="009C1714" w:rsidRPr="0009611E">
        <w:rPr>
          <w:rFonts w:ascii="標楷體" w:eastAsia="標楷體" w:hAnsi="標楷體"/>
          <w:sz w:val="28"/>
          <w:szCs w:val="28"/>
        </w:rPr>
        <w:t>機車停車管制工作等。</w:t>
      </w:r>
    </w:p>
    <w:p w:rsidR="009C1714" w:rsidRPr="004A4BD6"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（2）</w:t>
      </w:r>
      <w:r w:rsidRPr="0009611E">
        <w:rPr>
          <w:rFonts w:eastAsia="標楷體" w:hint="eastAsia"/>
          <w:color w:val="000000"/>
          <w:sz w:val="28"/>
          <w:szCs w:val="28"/>
        </w:rPr>
        <w:t>加強防制藥物濫用宣教。</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3</w:t>
      </w:r>
      <w:r w:rsidR="004A4BD6">
        <w:rPr>
          <w:rFonts w:ascii="標楷體" w:eastAsia="標楷體" w:hAnsi="標楷體" w:hint="eastAsia"/>
          <w:sz w:val="28"/>
          <w:szCs w:val="28"/>
        </w:rPr>
        <w:t>.</w:t>
      </w:r>
      <w:r w:rsidRPr="0009611E">
        <w:rPr>
          <w:rFonts w:ascii="標楷體" w:eastAsia="標楷體" w:hAnsi="標楷體"/>
          <w:sz w:val="28"/>
          <w:szCs w:val="28"/>
        </w:rPr>
        <w:t>平日嚴督學生校內</w:t>
      </w:r>
      <w:r w:rsidR="004A4BD6">
        <w:rPr>
          <w:rFonts w:ascii="標楷體" w:eastAsia="標楷體" w:hAnsi="標楷體"/>
          <w:sz w:val="28"/>
          <w:szCs w:val="28"/>
        </w:rPr>
        <w:t>.</w:t>
      </w:r>
      <w:r w:rsidRPr="0009611E">
        <w:rPr>
          <w:rFonts w:ascii="標楷體" w:eastAsia="標楷體" w:hAnsi="標楷體"/>
          <w:sz w:val="28"/>
          <w:szCs w:val="28"/>
        </w:rPr>
        <w:t>外生活教育和德行表現</w:t>
      </w:r>
      <w:r w:rsidRPr="0009611E">
        <w:rPr>
          <w:rFonts w:ascii="標楷體" w:eastAsia="標楷體" w:hAnsi="標楷體" w:hint="eastAsia"/>
          <w:sz w:val="28"/>
          <w:szCs w:val="28"/>
        </w:rPr>
        <w:t>，</w:t>
      </w:r>
      <w:r w:rsidRPr="0009611E">
        <w:rPr>
          <w:rFonts w:eastAsia="標楷體" w:hint="eastAsia"/>
          <w:color w:val="000000"/>
          <w:sz w:val="28"/>
          <w:szCs w:val="28"/>
        </w:rPr>
        <w:t>本學期起凡要以公服方式註銷處分同學，均要求檢附乙份「改過自新</w:t>
      </w:r>
      <w:r w:rsidR="004A4BD6">
        <w:rPr>
          <w:rFonts w:eastAsia="標楷體" w:hint="eastAsia"/>
          <w:color w:val="000000"/>
          <w:sz w:val="28"/>
          <w:szCs w:val="28"/>
        </w:rPr>
        <w:t>.</w:t>
      </w:r>
      <w:r w:rsidRPr="0009611E">
        <w:rPr>
          <w:rFonts w:eastAsia="標楷體" w:hint="eastAsia"/>
          <w:color w:val="000000"/>
          <w:sz w:val="28"/>
          <w:szCs w:val="28"/>
        </w:rPr>
        <w:t>積極向上」規劃書，嚴格要求同學如再次違犯上述處分，註銷處分將在次登錄，避免學生在銷過</w:t>
      </w:r>
      <w:r w:rsidRPr="0009611E">
        <w:rPr>
          <w:rFonts w:eastAsia="標楷體"/>
          <w:color w:val="000000"/>
          <w:sz w:val="28"/>
          <w:szCs w:val="28"/>
        </w:rPr>
        <w:t>-</w:t>
      </w:r>
      <w:r w:rsidRPr="0009611E">
        <w:rPr>
          <w:rFonts w:eastAsia="標楷體" w:hint="eastAsia"/>
          <w:color w:val="000000"/>
          <w:sz w:val="28"/>
          <w:szCs w:val="28"/>
        </w:rPr>
        <w:t>公服惡性循環中度過。</w:t>
      </w:r>
    </w:p>
    <w:p w:rsidR="009C1714" w:rsidRPr="0009611E"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4</w:t>
      </w:r>
      <w:r w:rsidR="004A4BD6">
        <w:rPr>
          <w:rFonts w:ascii="標楷體" w:eastAsia="標楷體" w:hAnsi="標楷體" w:hint="eastAsia"/>
          <w:sz w:val="28"/>
          <w:szCs w:val="28"/>
        </w:rPr>
        <w:t>.</w:t>
      </w:r>
      <w:r w:rsidRPr="0009611E">
        <w:rPr>
          <w:rFonts w:ascii="標楷體" w:eastAsia="標楷體" w:hAnsi="標楷體"/>
          <w:sz w:val="28"/>
          <w:szCs w:val="28"/>
        </w:rPr>
        <w:t>加強與師生間溝通，隨時更新學生基本資料，以利生活輔導工作之遂行。</w:t>
      </w:r>
    </w:p>
    <w:p w:rsidR="009C1714" w:rsidRDefault="009C1714" w:rsidP="004A4BD6">
      <w:pPr>
        <w:spacing w:line="440" w:lineRule="exact"/>
        <w:ind w:rightChars="-109" w:right="-262"/>
        <w:rPr>
          <w:rFonts w:ascii="標楷體" w:eastAsia="標楷體" w:hAnsi="標楷體"/>
          <w:sz w:val="28"/>
          <w:szCs w:val="28"/>
        </w:rPr>
      </w:pPr>
      <w:r w:rsidRPr="0009611E">
        <w:rPr>
          <w:rFonts w:ascii="標楷體" w:eastAsia="標楷體" w:hAnsi="標楷體" w:hint="eastAsia"/>
          <w:sz w:val="28"/>
          <w:szCs w:val="28"/>
        </w:rPr>
        <w:t>5</w:t>
      </w:r>
      <w:r w:rsidR="004A4BD6">
        <w:rPr>
          <w:rFonts w:ascii="標楷體" w:eastAsia="標楷體" w:hAnsi="標楷體" w:hint="eastAsia"/>
          <w:sz w:val="28"/>
          <w:szCs w:val="28"/>
        </w:rPr>
        <w:t>.</w:t>
      </w:r>
      <w:r w:rsidRPr="0009611E">
        <w:rPr>
          <w:rFonts w:ascii="標楷體" w:eastAsia="標楷體" w:hAnsi="標楷體" w:hint="eastAsia"/>
          <w:sz w:val="28"/>
          <w:szCs w:val="28"/>
        </w:rPr>
        <w:t>本學期秩序服務隊針對學生</w:t>
      </w:r>
      <w:proofErr w:type="gramStart"/>
      <w:r w:rsidRPr="0009611E">
        <w:rPr>
          <w:rFonts w:ascii="標楷體" w:eastAsia="標楷體" w:hAnsi="標楷體" w:hint="eastAsia"/>
          <w:sz w:val="28"/>
          <w:szCs w:val="28"/>
        </w:rPr>
        <w:t>違犯服儀規定</w:t>
      </w:r>
      <w:proofErr w:type="gramEnd"/>
      <w:r w:rsidRPr="0009611E">
        <w:rPr>
          <w:rFonts w:ascii="標楷體" w:eastAsia="標楷體" w:hAnsi="標楷體" w:hint="eastAsia"/>
          <w:sz w:val="28"/>
          <w:szCs w:val="28"/>
        </w:rPr>
        <w:t>者，將以勸導方式規勸同學改正，同時取消登記違紀，如經勸導仍未改正將處警告以上處分。</w:t>
      </w:r>
    </w:p>
    <w:p w:rsidR="0046448F" w:rsidRDefault="0046448F" w:rsidP="004A4BD6">
      <w:pPr>
        <w:spacing w:line="440" w:lineRule="exact"/>
        <w:ind w:rightChars="-109" w:right="-262"/>
        <w:rPr>
          <w:rFonts w:ascii="標楷體" w:eastAsia="標楷體" w:hAnsi="標楷體"/>
          <w:sz w:val="28"/>
          <w:szCs w:val="28"/>
        </w:rPr>
      </w:pPr>
    </w:p>
    <w:p w:rsidR="0046448F" w:rsidRDefault="0046448F" w:rsidP="004A4BD6">
      <w:pPr>
        <w:spacing w:line="440" w:lineRule="exact"/>
        <w:ind w:rightChars="-109" w:right="-262"/>
        <w:rPr>
          <w:rFonts w:ascii="標楷體" w:eastAsia="標楷體" w:hAnsi="標楷體"/>
          <w:sz w:val="28"/>
          <w:szCs w:val="28"/>
        </w:rPr>
      </w:pPr>
    </w:p>
    <w:p w:rsidR="0046448F" w:rsidRPr="0009611E" w:rsidRDefault="0046448F" w:rsidP="004A4BD6">
      <w:pPr>
        <w:spacing w:line="440" w:lineRule="exact"/>
        <w:ind w:rightChars="-109" w:right="-262"/>
        <w:rPr>
          <w:rFonts w:ascii="標楷體" w:eastAsia="標楷體" w:hAnsi="標楷體"/>
          <w:sz w:val="28"/>
          <w:szCs w:val="28"/>
        </w:rPr>
      </w:pPr>
    </w:p>
    <w:p w:rsidR="009C1714" w:rsidRDefault="009C1714" w:rsidP="009C1714">
      <w:pPr>
        <w:spacing w:line="440" w:lineRule="exact"/>
        <w:rPr>
          <w:rFonts w:ascii="標楷體" w:eastAsia="標楷體" w:hAnsi="標楷體"/>
          <w:sz w:val="28"/>
          <w:szCs w:val="28"/>
        </w:rPr>
      </w:pPr>
    </w:p>
    <w:p w:rsidR="0077391B" w:rsidRDefault="0077391B" w:rsidP="0077391B">
      <w:pPr>
        <w:numPr>
          <w:ilvl w:val="0"/>
          <w:numId w:val="2"/>
        </w:numPr>
        <w:spacing w:line="400" w:lineRule="exact"/>
        <w:jc w:val="center"/>
        <w:rPr>
          <w:rFonts w:ascii="標楷體" w:eastAsia="標楷體" w:hAnsi="標楷體" w:cs="Times New Roman"/>
          <w:b/>
          <w:sz w:val="32"/>
          <w:szCs w:val="32"/>
        </w:rPr>
      </w:pPr>
      <w:r w:rsidRPr="003405E8">
        <w:rPr>
          <w:rFonts w:ascii="標楷體" w:eastAsia="標楷體" w:hAnsi="標楷體" w:cs="Times New Roman" w:hint="eastAsia"/>
          <w:b/>
          <w:sz w:val="32"/>
          <w:szCs w:val="32"/>
        </w:rPr>
        <w:t>圖書館                                  鍾允中主任</w:t>
      </w:r>
    </w:p>
    <w:p w:rsidR="004A4BD6" w:rsidRPr="004A4BD6" w:rsidRDefault="004A4BD6" w:rsidP="004A4BD6">
      <w:pPr>
        <w:snapToGrid w:val="0"/>
        <w:spacing w:line="380" w:lineRule="atLeast"/>
        <w:rPr>
          <w:rFonts w:ascii="標楷體" w:eastAsia="標楷體" w:hAnsi="標楷體" w:cs="Times New Roman"/>
          <w:b/>
          <w:sz w:val="32"/>
          <w:szCs w:val="32"/>
        </w:rPr>
      </w:pPr>
      <w:r w:rsidRPr="004A4BD6">
        <w:rPr>
          <w:rFonts w:ascii="標楷體" w:eastAsia="標楷體" w:hAnsi="標楷體" w:cs="Times New Roman" w:hint="eastAsia"/>
          <w:noProof/>
          <w:sz w:val="28"/>
          <w:szCs w:val="28"/>
        </w:rPr>
        <w:drawing>
          <wp:anchor distT="0" distB="0" distL="114300" distR="114300" simplePos="0" relativeHeight="251661312" behindDoc="0" locked="0" layoutInCell="1" allowOverlap="1" wp14:anchorId="7CFD4622" wp14:editId="1B78917F">
            <wp:simplePos x="0" y="0"/>
            <wp:positionH relativeFrom="column">
              <wp:posOffset>4798060</wp:posOffset>
            </wp:positionH>
            <wp:positionV relativeFrom="paragraph">
              <wp:posOffset>11430</wp:posOffset>
            </wp:positionV>
            <wp:extent cx="1311275" cy="1024890"/>
            <wp:effectExtent l="0" t="0" r="3175" b="3810"/>
            <wp:wrapSquare wrapText="bothSides"/>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1275" cy="1024890"/>
                    </a:xfrm>
                    <a:prstGeom prst="rect">
                      <a:avLst/>
                    </a:prstGeom>
                  </pic:spPr>
                </pic:pic>
              </a:graphicData>
            </a:graphic>
            <wp14:sizeRelH relativeFrom="page">
              <wp14:pctWidth>0</wp14:pctWidth>
            </wp14:sizeRelH>
            <wp14:sizeRelV relativeFrom="page">
              <wp14:pctHeight>0</wp14:pctHeight>
            </wp14:sizeRelV>
          </wp:anchor>
        </w:drawing>
      </w:r>
    </w:p>
    <w:p w:rsidR="004A4BD6" w:rsidRPr="004A4BD6" w:rsidRDefault="004A4BD6" w:rsidP="00E53326">
      <w:pPr>
        <w:widowControl/>
        <w:numPr>
          <w:ilvl w:val="0"/>
          <w:numId w:val="17"/>
        </w:numPr>
        <w:tabs>
          <w:tab w:val="left" w:pos="709"/>
        </w:tabs>
        <w:rPr>
          <w:rFonts w:ascii="標楷體" w:eastAsia="標楷體" w:hAnsi="標楷體" w:cs="Times New Roman"/>
          <w:color w:val="FF0000"/>
          <w:sz w:val="28"/>
          <w:szCs w:val="28"/>
        </w:rPr>
      </w:pPr>
      <w:r w:rsidRPr="004A4BD6">
        <w:rPr>
          <w:rFonts w:ascii="標楷體" w:eastAsia="標楷體" w:hAnsi="標楷體" w:cs="Times New Roman" w:hint="eastAsia"/>
          <w:sz w:val="28"/>
          <w:szCs w:val="28"/>
        </w:rPr>
        <w:t>本校</w:t>
      </w:r>
      <w:r w:rsidRPr="004A4BD6">
        <w:rPr>
          <w:rFonts w:ascii="標楷體" w:eastAsia="標楷體" w:hAnsi="標楷體" w:cs="Times New Roman"/>
          <w:color w:val="FF0000"/>
          <w:sz w:val="28"/>
          <w:szCs w:val="28"/>
        </w:rPr>
        <w:t>10</w:t>
      </w:r>
      <w:r w:rsidRPr="004A4BD6">
        <w:rPr>
          <w:rFonts w:ascii="標楷體" w:eastAsia="標楷體" w:hAnsi="標楷體" w:cs="Times New Roman" w:hint="eastAsia"/>
          <w:color w:val="FF0000"/>
          <w:sz w:val="28"/>
          <w:szCs w:val="28"/>
        </w:rPr>
        <w:t>4學年度高職優質化輔助方案</w:t>
      </w:r>
      <w:r w:rsidRPr="004A4BD6">
        <w:rPr>
          <w:rFonts w:ascii="標楷體" w:eastAsia="標楷體" w:hAnsi="標楷體" w:cs="Times New Roman" w:hint="eastAsia"/>
          <w:sz w:val="28"/>
          <w:szCs w:val="28"/>
        </w:rPr>
        <w:t>已申請通過，教育部補助經費275萬元，詳細計畫請參閱學校網頁公告。</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103-1</w:t>
      </w:r>
      <w:r w:rsidRPr="004A4BD6">
        <w:rPr>
          <w:rFonts w:ascii="標楷體" w:eastAsia="標楷體" w:hAnsi="標楷體" w:cs="Times New Roman" w:hint="eastAsia"/>
          <w:sz w:val="28"/>
          <w:szCs w:val="28"/>
        </w:rPr>
        <w:tab/>
        <w:t>教師專業成長-全面提升教師教育專業能力</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103-3</w:t>
      </w:r>
      <w:r w:rsidRPr="004A4BD6">
        <w:rPr>
          <w:rFonts w:ascii="標楷體" w:eastAsia="標楷體" w:hAnsi="標楷體" w:cs="Times New Roman" w:hint="eastAsia"/>
          <w:sz w:val="28"/>
          <w:szCs w:val="28"/>
        </w:rPr>
        <w:tab/>
        <w:t>活化英語教學-培養學生良好語言溝通能力</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103-4</w:t>
      </w:r>
      <w:r w:rsidRPr="004A4BD6">
        <w:rPr>
          <w:rFonts w:ascii="標楷體" w:eastAsia="標楷體" w:hAnsi="標楷體" w:cs="Times New Roman" w:hint="eastAsia"/>
          <w:sz w:val="28"/>
          <w:szCs w:val="28"/>
        </w:rPr>
        <w:tab/>
        <w:t>愛書悅讀閱樂-深耕閱讀成長計畫</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103-5</w:t>
      </w:r>
      <w:r w:rsidRPr="004A4BD6">
        <w:rPr>
          <w:rFonts w:ascii="標楷體" w:eastAsia="標楷體" w:hAnsi="標楷體" w:cs="Times New Roman" w:hint="eastAsia"/>
          <w:sz w:val="28"/>
          <w:szCs w:val="28"/>
        </w:rPr>
        <w:tab/>
        <w:t>全人服務學習-學生社團及多元學習表現發展</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103-6</w:t>
      </w:r>
      <w:r w:rsidRPr="004A4BD6">
        <w:rPr>
          <w:rFonts w:ascii="標楷體" w:eastAsia="標楷體" w:hAnsi="標楷體" w:cs="Times New Roman" w:hint="eastAsia"/>
          <w:sz w:val="28"/>
          <w:szCs w:val="28"/>
        </w:rPr>
        <w:tab/>
        <w:t>玩藝術新境界-設計與藝術教學專業能力精進培養</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103-8</w:t>
      </w:r>
      <w:r w:rsidRPr="004A4BD6">
        <w:rPr>
          <w:rFonts w:ascii="標楷體" w:eastAsia="標楷體" w:hAnsi="標楷體" w:cs="Times New Roman" w:hint="eastAsia"/>
          <w:sz w:val="28"/>
          <w:szCs w:val="28"/>
        </w:rPr>
        <w:tab/>
        <w:t>未來世界之門-機器人程式設計</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104-1</w:t>
      </w:r>
      <w:r w:rsidRPr="004A4BD6">
        <w:rPr>
          <w:rFonts w:ascii="標楷體" w:eastAsia="標楷體" w:hAnsi="標楷體" w:cs="Times New Roman" w:hint="eastAsia"/>
          <w:sz w:val="28"/>
          <w:szCs w:val="28"/>
        </w:rPr>
        <w:tab/>
        <w:t>士商四月天-特色高職微電影攝製計畫</w:t>
      </w:r>
    </w:p>
    <w:p w:rsidR="004A4BD6" w:rsidRPr="004A4BD6" w:rsidRDefault="004A4BD6" w:rsidP="00E53326">
      <w:pPr>
        <w:widowControl/>
        <w:numPr>
          <w:ilvl w:val="1"/>
          <w:numId w:val="17"/>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104-2</w:t>
      </w:r>
      <w:r w:rsidRPr="004A4BD6">
        <w:rPr>
          <w:rFonts w:ascii="標楷體" w:eastAsia="標楷體" w:hAnsi="標楷體" w:cs="Times New Roman" w:hint="eastAsia"/>
          <w:sz w:val="28"/>
          <w:szCs w:val="28"/>
        </w:rPr>
        <w:tab/>
        <w:t>學用合一大道-產學鏈結啟動計畫</w:t>
      </w:r>
    </w:p>
    <w:p w:rsidR="004A4BD6" w:rsidRPr="004A4BD6" w:rsidRDefault="004A4BD6" w:rsidP="00E53326">
      <w:pPr>
        <w:widowControl/>
        <w:numPr>
          <w:ilvl w:val="0"/>
          <w:numId w:val="17"/>
        </w:numPr>
        <w:tabs>
          <w:tab w:val="left" w:pos="709"/>
        </w:tabs>
        <w:jc w:val="both"/>
        <w:rPr>
          <w:rFonts w:ascii="標楷體" w:eastAsia="標楷體" w:hAnsi="標楷體" w:cs="Times New Roman"/>
          <w:color w:val="FF0000"/>
          <w:sz w:val="28"/>
          <w:szCs w:val="28"/>
        </w:rPr>
      </w:pPr>
      <w:r w:rsidRPr="004A4BD6">
        <w:rPr>
          <w:rFonts w:ascii="標楷體" w:eastAsia="標楷體" w:hAnsi="標楷體" w:cs="Times New Roman" w:hint="eastAsia"/>
          <w:sz w:val="28"/>
          <w:szCs w:val="28"/>
        </w:rPr>
        <w:t>配合學校工程本館陽光閱覽區、1.9F、自習中心暫停開放，預計近期整修完成後開放，雜誌區、借還書正常服務，造成不便請多見諒。</w:t>
      </w:r>
    </w:p>
    <w:p w:rsidR="004A4BD6" w:rsidRPr="004A4BD6" w:rsidRDefault="004A4BD6" w:rsidP="004A4BD6">
      <w:pPr>
        <w:widowControl/>
        <w:tabs>
          <w:tab w:val="left" w:pos="709"/>
        </w:tabs>
        <w:rPr>
          <w:rFonts w:ascii="標楷體" w:eastAsia="標楷體" w:hAnsi="標楷體" w:cs="Times New Roman"/>
          <w:color w:val="FF0000"/>
          <w:sz w:val="28"/>
          <w:szCs w:val="28"/>
          <w:bdr w:val="single" w:sz="4" w:space="0" w:color="auto"/>
        </w:rPr>
      </w:pPr>
      <w:r w:rsidRPr="004A4BD6">
        <w:rPr>
          <w:rFonts w:ascii="標楷體" w:eastAsia="標楷體" w:hAnsi="標楷體" w:cs="Times New Roman" w:hint="eastAsia"/>
          <w:color w:val="FF0000"/>
          <w:sz w:val="28"/>
          <w:szCs w:val="28"/>
          <w:bdr w:val="single" w:sz="4" w:space="0" w:color="auto"/>
        </w:rPr>
        <w:lastRenderedPageBreak/>
        <w:t>閱讀相關</w:t>
      </w:r>
    </w:p>
    <w:p w:rsidR="004A4BD6" w:rsidRPr="004A4BD6" w:rsidRDefault="004A4BD6" w:rsidP="00E53326">
      <w:pPr>
        <w:widowControl/>
        <w:numPr>
          <w:ilvl w:val="0"/>
          <w:numId w:val="4"/>
        </w:numPr>
        <w:tabs>
          <w:tab w:val="left" w:pos="709"/>
        </w:tabs>
        <w:spacing w:line="440" w:lineRule="exact"/>
        <w:jc w:val="both"/>
        <w:rPr>
          <w:rFonts w:ascii="標楷體" w:eastAsia="標楷體" w:hAnsi="標楷體" w:cs="Times New Roman"/>
          <w:sz w:val="28"/>
          <w:szCs w:val="28"/>
        </w:rPr>
      </w:pPr>
      <w:r w:rsidRPr="004A4BD6">
        <w:rPr>
          <w:rFonts w:ascii="Times New Roman" w:eastAsia="新細明體" w:hAnsi="Times New Roman" w:cs="Times New Roman" w:hint="eastAsia"/>
          <w:noProof/>
          <w:color w:val="000000"/>
          <w:szCs w:val="20"/>
        </w:rPr>
        <w:drawing>
          <wp:anchor distT="0" distB="0" distL="114300" distR="114300" simplePos="0" relativeHeight="251668480" behindDoc="0" locked="0" layoutInCell="1" allowOverlap="1" wp14:anchorId="5B2A0C7C" wp14:editId="772DDB98">
            <wp:simplePos x="0" y="0"/>
            <wp:positionH relativeFrom="column">
              <wp:posOffset>4559935</wp:posOffset>
            </wp:positionH>
            <wp:positionV relativeFrom="paragraph">
              <wp:posOffset>76835</wp:posOffset>
            </wp:positionV>
            <wp:extent cx="1524000" cy="400050"/>
            <wp:effectExtent l="0" t="0" r="0" b="0"/>
            <wp:wrapSquare wrapText="bothSides"/>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6">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4A4BD6">
        <w:rPr>
          <w:rFonts w:ascii="標楷體" w:eastAsia="標楷體" w:hAnsi="標楷體" w:cs="Times New Roman" w:hint="eastAsia"/>
          <w:sz w:val="28"/>
          <w:szCs w:val="28"/>
        </w:rPr>
        <w:t xml:space="preserve">電子圖書館全館增加為82種電子雜誌，目前共有4,392冊書籍，歡迎多加利用。(含廠商提供英美文學館共1,025本英文書籍持續供試用中) </w:t>
      </w:r>
    </w:p>
    <w:p w:rsidR="004A4BD6" w:rsidRPr="004A4BD6" w:rsidRDefault="004A4BD6" w:rsidP="00E53326">
      <w:pPr>
        <w:widowControl/>
        <w:numPr>
          <w:ilvl w:val="0"/>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閱讀活動預告</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詳行事曆、公告</w:t>
      </w:r>
      <w:r w:rsidRPr="004A4BD6">
        <w:rPr>
          <w:rFonts w:ascii="標楷體" w:eastAsia="標楷體" w:hAnsi="標楷體" w:cs="Times New Roman"/>
          <w:sz w:val="28"/>
          <w:szCs w:val="28"/>
        </w:rPr>
        <w:t>)</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sz w:val="28"/>
          <w:szCs w:val="28"/>
        </w:rPr>
        <w:t>10</w:t>
      </w:r>
      <w:r w:rsidRPr="004A4BD6">
        <w:rPr>
          <w:rFonts w:ascii="標楷體" w:eastAsia="標楷體" w:hAnsi="標楷體" w:cs="Times New Roman" w:hint="eastAsia"/>
          <w:sz w:val="28"/>
          <w:szCs w:val="28"/>
        </w:rPr>
        <w:t>4學年校長有約</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我愛閱讀</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班級競賽</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上學期</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活動期間8</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25</w:t>
      </w:r>
      <w:r w:rsidRPr="004A4BD6">
        <w:rPr>
          <w:rFonts w:ascii="標楷體" w:eastAsia="標楷體" w:hAnsi="標楷體" w:cs="Times New Roman"/>
          <w:sz w:val="28"/>
          <w:szCs w:val="28"/>
        </w:rPr>
        <w:t>-12/</w:t>
      </w:r>
      <w:r w:rsidRPr="004A4BD6">
        <w:rPr>
          <w:rFonts w:ascii="標楷體" w:eastAsia="標楷體" w:hAnsi="標楷體" w:cs="Times New Roman" w:hint="eastAsia"/>
          <w:sz w:val="28"/>
          <w:szCs w:val="28"/>
        </w:rPr>
        <w:t>14</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sz w:val="28"/>
          <w:szCs w:val="28"/>
        </w:rPr>
        <w:t>10</w:t>
      </w:r>
      <w:r w:rsidRPr="004A4BD6">
        <w:rPr>
          <w:rFonts w:ascii="標楷體" w:eastAsia="標楷體" w:hAnsi="標楷體" w:cs="Times New Roman" w:hint="eastAsia"/>
          <w:sz w:val="28"/>
          <w:szCs w:val="28"/>
        </w:rPr>
        <w:t>4學年校長有約</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我愛閱讀</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個人競賽</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活動期間8</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25</w:t>
      </w:r>
      <w:r w:rsidRPr="004A4BD6">
        <w:rPr>
          <w:rFonts w:ascii="標楷體" w:eastAsia="標楷體" w:hAnsi="標楷體" w:cs="Times New Roman"/>
          <w:sz w:val="28"/>
          <w:szCs w:val="28"/>
        </w:rPr>
        <w:t>-10</w:t>
      </w:r>
      <w:r w:rsidRPr="004A4BD6">
        <w:rPr>
          <w:rFonts w:ascii="標楷體" w:eastAsia="標楷體" w:hAnsi="標楷體" w:cs="Times New Roman" w:hint="eastAsia"/>
          <w:sz w:val="28"/>
          <w:szCs w:val="28"/>
        </w:rPr>
        <w:t>5</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5</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3(獎勵:平板電腦iPAD一台等，感謝家長會贊助)</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sz w:val="28"/>
          <w:szCs w:val="28"/>
        </w:rPr>
        <w:t>10</w:t>
      </w:r>
      <w:r w:rsidRPr="004A4BD6">
        <w:rPr>
          <w:rFonts w:ascii="標楷體" w:eastAsia="標楷體" w:hAnsi="標楷體" w:cs="Times New Roman" w:hint="eastAsia"/>
          <w:sz w:val="28"/>
          <w:szCs w:val="28"/>
        </w:rPr>
        <w:t>4學年悅讀閱樂心得競賽活動</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上學期</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活動期間8</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25</w:t>
      </w:r>
      <w:r w:rsidRPr="004A4BD6">
        <w:rPr>
          <w:rFonts w:ascii="標楷體" w:eastAsia="標楷體" w:hAnsi="標楷體" w:cs="Times New Roman"/>
          <w:sz w:val="28"/>
          <w:szCs w:val="28"/>
        </w:rPr>
        <w:t>-1/</w:t>
      </w:r>
      <w:r w:rsidRPr="004A4BD6">
        <w:rPr>
          <w:rFonts w:ascii="標楷體" w:eastAsia="標楷體" w:hAnsi="標楷體" w:cs="Times New Roman" w:hint="eastAsia"/>
          <w:sz w:val="28"/>
          <w:szCs w:val="28"/>
        </w:rPr>
        <w:t>5</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9/2-11高一認識圖書館週(申辦市圖借書證)</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9/25閱讀走天下、</w:t>
      </w:r>
      <w:r w:rsidRPr="004A4BD6">
        <w:rPr>
          <w:rFonts w:ascii="標楷體" w:eastAsia="標楷體" w:hAnsi="標楷體" w:cs="Times New Roman"/>
          <w:sz w:val="28"/>
          <w:szCs w:val="28"/>
        </w:rPr>
        <w:t>10/</w:t>
      </w:r>
      <w:r w:rsidRPr="004A4BD6">
        <w:rPr>
          <w:rFonts w:ascii="標楷體" w:eastAsia="標楷體" w:hAnsi="標楷體" w:cs="Times New Roman" w:hint="eastAsia"/>
          <w:sz w:val="28"/>
          <w:szCs w:val="28"/>
        </w:rPr>
        <w:t>30第</w:t>
      </w:r>
      <w:r w:rsidRPr="004A4BD6">
        <w:rPr>
          <w:rFonts w:ascii="標楷體" w:eastAsia="標楷體" w:hAnsi="標楷體" w:cs="Times New Roman"/>
          <w:sz w:val="28"/>
          <w:szCs w:val="28"/>
        </w:rPr>
        <w:t>1</w:t>
      </w:r>
      <w:r w:rsidRPr="004A4BD6">
        <w:rPr>
          <w:rFonts w:ascii="標楷體" w:eastAsia="標楷體" w:hAnsi="標楷體" w:cs="Times New Roman" w:hint="eastAsia"/>
          <w:sz w:val="28"/>
          <w:szCs w:val="28"/>
        </w:rPr>
        <w:t>次讀書會-作者有約、</w:t>
      </w:r>
      <w:r w:rsidRPr="004A4BD6">
        <w:rPr>
          <w:rFonts w:ascii="標楷體" w:eastAsia="標楷體" w:hAnsi="標楷體" w:cs="Times New Roman"/>
          <w:sz w:val="28"/>
          <w:szCs w:val="28"/>
        </w:rPr>
        <w:t>11/1</w:t>
      </w:r>
      <w:r w:rsidRPr="004A4BD6">
        <w:rPr>
          <w:rFonts w:ascii="標楷體" w:eastAsia="標楷體" w:hAnsi="標楷體" w:cs="Times New Roman" w:hint="eastAsia"/>
          <w:sz w:val="28"/>
          <w:szCs w:val="28"/>
        </w:rPr>
        <w:t>3第</w:t>
      </w:r>
      <w:r w:rsidRPr="004A4BD6">
        <w:rPr>
          <w:rFonts w:ascii="標楷體" w:eastAsia="標楷體" w:hAnsi="標楷體" w:cs="Times New Roman"/>
          <w:sz w:val="28"/>
          <w:szCs w:val="28"/>
        </w:rPr>
        <w:t>2</w:t>
      </w:r>
      <w:r w:rsidRPr="004A4BD6">
        <w:rPr>
          <w:rFonts w:ascii="標楷體" w:eastAsia="標楷體" w:hAnsi="標楷體" w:cs="Times New Roman" w:hint="eastAsia"/>
          <w:sz w:val="28"/>
          <w:szCs w:val="28"/>
        </w:rPr>
        <w:t>次讀書會、</w:t>
      </w:r>
      <w:r w:rsidRPr="004A4BD6">
        <w:rPr>
          <w:rFonts w:ascii="標楷體" w:eastAsia="標楷體" w:hAnsi="標楷體" w:cs="Times New Roman"/>
          <w:sz w:val="28"/>
          <w:szCs w:val="28"/>
        </w:rPr>
        <w:t>12/</w:t>
      </w:r>
      <w:r w:rsidRPr="004A4BD6">
        <w:rPr>
          <w:rFonts w:ascii="標楷體" w:eastAsia="標楷體" w:hAnsi="標楷體" w:cs="Times New Roman" w:hint="eastAsia"/>
          <w:sz w:val="28"/>
          <w:szCs w:val="28"/>
        </w:rPr>
        <w:t>18第</w:t>
      </w:r>
      <w:r w:rsidRPr="004A4BD6">
        <w:rPr>
          <w:rFonts w:ascii="標楷體" w:eastAsia="標楷體" w:hAnsi="標楷體" w:cs="Times New Roman"/>
          <w:sz w:val="28"/>
          <w:szCs w:val="28"/>
        </w:rPr>
        <w:t>3</w:t>
      </w:r>
      <w:r w:rsidRPr="004A4BD6">
        <w:rPr>
          <w:rFonts w:ascii="標楷體" w:eastAsia="標楷體" w:hAnsi="標楷體" w:cs="Times New Roman" w:hint="eastAsia"/>
          <w:sz w:val="28"/>
          <w:szCs w:val="28"/>
        </w:rPr>
        <w:t>次讀書會-作者有約</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11/30~12/8校慶書展(配合全國技藝競賽辦理)</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8/27-28(日夜)高二班級文庫領書1、8/31~9/1(日夜)高一班級文庫領書1</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11/12-13(日夜)高二班級文庫領書2、11/14-15(日夜)高一班級文庫領書2</w:t>
      </w:r>
    </w:p>
    <w:p w:rsidR="004A4BD6" w:rsidRPr="004A4BD6" w:rsidRDefault="004A4BD6" w:rsidP="00E53326">
      <w:pPr>
        <w:widowControl/>
        <w:numPr>
          <w:ilvl w:val="1"/>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晨讀主題與期程請詳行事曆。</w:t>
      </w:r>
    </w:p>
    <w:p w:rsidR="004A4BD6" w:rsidRPr="004A4BD6" w:rsidRDefault="004A4BD6" w:rsidP="00E53326">
      <w:pPr>
        <w:widowControl/>
        <w:numPr>
          <w:ilvl w:val="0"/>
          <w:numId w:val="4"/>
        </w:numPr>
        <w:tabs>
          <w:tab w:val="left" w:pos="709"/>
        </w:tabs>
        <w:rPr>
          <w:rFonts w:ascii="標楷體" w:eastAsia="標楷體" w:hAnsi="標楷體" w:cs="Times New Roman"/>
          <w:sz w:val="28"/>
          <w:szCs w:val="28"/>
        </w:rPr>
      </w:pPr>
      <w:r w:rsidRPr="004A4BD6">
        <w:rPr>
          <w:rFonts w:ascii="標楷體" w:eastAsia="標楷體" w:hAnsi="標楷體" w:cs="Times New Roman"/>
          <w:sz w:val="28"/>
          <w:szCs w:val="28"/>
        </w:rPr>
        <w:t>10</w:t>
      </w:r>
      <w:r w:rsidRPr="004A4BD6">
        <w:rPr>
          <w:rFonts w:ascii="標楷體" w:eastAsia="標楷體" w:hAnsi="標楷體" w:cs="Times New Roman" w:hint="eastAsia"/>
          <w:sz w:val="28"/>
          <w:szCs w:val="28"/>
        </w:rPr>
        <w:t>4學年度閱讀代言人</w:t>
      </w:r>
    </w:p>
    <w:tbl>
      <w:tblPr>
        <w:tblW w:w="345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95"/>
        <w:gridCol w:w="958"/>
        <w:gridCol w:w="1101"/>
        <w:gridCol w:w="1396"/>
        <w:gridCol w:w="958"/>
        <w:gridCol w:w="1101"/>
      </w:tblGrid>
      <w:tr w:rsidR="004A4BD6" w:rsidRPr="004A4BD6" w:rsidTr="004A4BD6">
        <w:trPr>
          <w:trHeight w:val="283"/>
          <w:jc w:val="center"/>
        </w:trPr>
        <w:tc>
          <w:tcPr>
            <w:tcW w:w="1009" w:type="pct"/>
            <w:tcBorders>
              <w:bottom w:val="double" w:sz="4" w:space="0" w:color="auto"/>
            </w:tcBorders>
            <w:shd w:val="clear" w:color="auto" w:fill="auto"/>
            <w:vAlign w:val="center"/>
          </w:tcPr>
          <w:p w:rsidR="004A4BD6" w:rsidRPr="004A4BD6" w:rsidRDefault="004A4BD6" w:rsidP="004A4BD6">
            <w:pPr>
              <w:spacing w:line="440" w:lineRule="exact"/>
              <w:jc w:val="center"/>
              <w:rPr>
                <w:rFonts w:ascii="標楷體" w:eastAsia="標楷體" w:hAnsi="標楷體" w:cs="Times New Roman"/>
                <w:b/>
                <w:sz w:val="28"/>
                <w:szCs w:val="28"/>
              </w:rPr>
            </w:pPr>
            <w:r w:rsidRPr="004A4BD6">
              <w:rPr>
                <w:rFonts w:ascii="標楷體" w:eastAsia="標楷體" w:hAnsi="標楷體" w:cs="Times New Roman" w:hint="eastAsia"/>
                <w:b/>
                <w:sz w:val="28"/>
                <w:szCs w:val="28"/>
              </w:rPr>
              <w:t>序 號</w:t>
            </w:r>
          </w:p>
        </w:tc>
        <w:tc>
          <w:tcPr>
            <w:tcW w:w="693" w:type="pct"/>
            <w:tcBorders>
              <w:bottom w:val="double" w:sz="4" w:space="0" w:color="auto"/>
            </w:tcBorders>
            <w:shd w:val="clear" w:color="auto" w:fill="auto"/>
            <w:vAlign w:val="center"/>
          </w:tcPr>
          <w:p w:rsidR="004A4BD6" w:rsidRPr="004A4BD6" w:rsidRDefault="004A4BD6" w:rsidP="004A4BD6">
            <w:pPr>
              <w:spacing w:line="440" w:lineRule="exact"/>
              <w:jc w:val="center"/>
              <w:rPr>
                <w:rFonts w:ascii="標楷體" w:eastAsia="標楷體" w:hAnsi="標楷體" w:cs="Times New Roman"/>
                <w:b/>
                <w:sz w:val="28"/>
                <w:szCs w:val="28"/>
              </w:rPr>
            </w:pPr>
            <w:r w:rsidRPr="004A4BD6">
              <w:rPr>
                <w:rFonts w:ascii="標楷體" w:eastAsia="標楷體" w:hAnsi="標楷體" w:cs="Times New Roman" w:hint="eastAsia"/>
                <w:b/>
                <w:sz w:val="28"/>
                <w:szCs w:val="28"/>
              </w:rPr>
              <w:t>班 級</w:t>
            </w:r>
          </w:p>
        </w:tc>
        <w:tc>
          <w:tcPr>
            <w:tcW w:w="797" w:type="pct"/>
            <w:tcBorders>
              <w:bottom w:val="double" w:sz="4" w:space="0" w:color="auto"/>
              <w:righ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b/>
                <w:sz w:val="28"/>
                <w:szCs w:val="28"/>
              </w:rPr>
            </w:pPr>
            <w:r w:rsidRPr="004A4BD6">
              <w:rPr>
                <w:rFonts w:ascii="標楷體" w:eastAsia="標楷體" w:hAnsi="標楷體" w:cs="Times New Roman" w:hint="eastAsia"/>
                <w:b/>
                <w:sz w:val="28"/>
                <w:szCs w:val="28"/>
              </w:rPr>
              <w:t>姓 名</w:t>
            </w:r>
          </w:p>
        </w:tc>
        <w:tc>
          <w:tcPr>
            <w:tcW w:w="1010" w:type="pct"/>
            <w:tcBorders>
              <w:left w:val="double" w:sz="4" w:space="0" w:color="auto"/>
              <w:bottom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b/>
                <w:sz w:val="28"/>
                <w:szCs w:val="28"/>
              </w:rPr>
            </w:pPr>
            <w:r w:rsidRPr="004A4BD6">
              <w:rPr>
                <w:rFonts w:ascii="標楷體" w:eastAsia="標楷體" w:hAnsi="標楷體" w:cs="Times New Roman" w:hint="eastAsia"/>
                <w:b/>
                <w:sz w:val="28"/>
                <w:szCs w:val="28"/>
              </w:rPr>
              <w:t>序 號</w:t>
            </w:r>
          </w:p>
        </w:tc>
        <w:tc>
          <w:tcPr>
            <w:tcW w:w="693" w:type="pct"/>
            <w:tcBorders>
              <w:bottom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b/>
                <w:sz w:val="28"/>
                <w:szCs w:val="28"/>
              </w:rPr>
            </w:pPr>
            <w:r w:rsidRPr="004A4BD6">
              <w:rPr>
                <w:rFonts w:ascii="標楷體" w:eastAsia="標楷體" w:hAnsi="標楷體" w:cs="Times New Roman" w:hint="eastAsia"/>
                <w:b/>
                <w:sz w:val="28"/>
                <w:szCs w:val="28"/>
              </w:rPr>
              <w:t>班 級</w:t>
            </w:r>
          </w:p>
        </w:tc>
        <w:tc>
          <w:tcPr>
            <w:tcW w:w="797" w:type="pct"/>
            <w:tcBorders>
              <w:bottom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b/>
                <w:sz w:val="28"/>
                <w:szCs w:val="28"/>
              </w:rPr>
            </w:pPr>
            <w:r w:rsidRPr="004A4BD6">
              <w:rPr>
                <w:rFonts w:ascii="標楷體" w:eastAsia="標楷體" w:hAnsi="標楷體" w:cs="Times New Roman" w:hint="eastAsia"/>
                <w:b/>
                <w:sz w:val="28"/>
                <w:szCs w:val="28"/>
              </w:rPr>
              <w:t>姓 名</w:t>
            </w:r>
          </w:p>
        </w:tc>
      </w:tr>
      <w:tr w:rsidR="004A4BD6" w:rsidRPr="004A4BD6" w:rsidTr="004A4BD6">
        <w:trPr>
          <w:trHeight w:val="283"/>
          <w:jc w:val="center"/>
        </w:trPr>
        <w:tc>
          <w:tcPr>
            <w:tcW w:w="1009" w:type="pct"/>
            <w:tcBorders>
              <w:top w:val="double" w:sz="4" w:space="0" w:color="auto"/>
            </w:tcBorders>
            <w:shd w:val="clear" w:color="auto" w:fill="auto"/>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第1閱代</w:t>
            </w:r>
          </w:p>
        </w:tc>
        <w:tc>
          <w:tcPr>
            <w:tcW w:w="693" w:type="pct"/>
            <w:tcBorders>
              <w:top w:val="double" w:sz="4" w:space="0" w:color="auto"/>
            </w:tcBorders>
            <w:shd w:val="clear" w:color="auto" w:fill="auto"/>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217</w:t>
            </w:r>
          </w:p>
        </w:tc>
        <w:tc>
          <w:tcPr>
            <w:tcW w:w="797" w:type="pct"/>
            <w:tcBorders>
              <w:top w:val="double" w:sz="4" w:space="0" w:color="auto"/>
              <w:righ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林筠婷</w:t>
            </w:r>
          </w:p>
        </w:tc>
        <w:tc>
          <w:tcPr>
            <w:tcW w:w="1010" w:type="pct"/>
            <w:tcBorders>
              <w:top w:val="double" w:sz="4" w:space="0" w:color="auto"/>
              <w:lef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第4閱代</w:t>
            </w:r>
          </w:p>
        </w:tc>
        <w:tc>
          <w:tcPr>
            <w:tcW w:w="693" w:type="pct"/>
            <w:tcBorders>
              <w:top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201</w:t>
            </w:r>
          </w:p>
        </w:tc>
        <w:tc>
          <w:tcPr>
            <w:tcW w:w="797" w:type="pct"/>
            <w:tcBorders>
              <w:top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陳昱先</w:t>
            </w:r>
          </w:p>
        </w:tc>
      </w:tr>
      <w:tr w:rsidR="004A4BD6" w:rsidRPr="004A4BD6" w:rsidTr="004A4BD6">
        <w:trPr>
          <w:trHeight w:val="283"/>
          <w:jc w:val="center"/>
        </w:trPr>
        <w:tc>
          <w:tcPr>
            <w:tcW w:w="1009" w:type="pct"/>
            <w:shd w:val="clear" w:color="auto" w:fill="auto"/>
            <w:vAlign w:val="center"/>
          </w:tcPr>
          <w:p w:rsidR="004A4BD6" w:rsidRPr="004A4BD6" w:rsidRDefault="004A4BD6" w:rsidP="004A4BD6">
            <w:pPr>
              <w:spacing w:line="440" w:lineRule="exact"/>
              <w:jc w:val="center"/>
              <w:rPr>
                <w:rFonts w:ascii="Times New Roman" w:eastAsia="新細明體" w:hAnsi="Times New Roman" w:cs="Times New Roman"/>
                <w:sz w:val="28"/>
                <w:szCs w:val="28"/>
              </w:rPr>
            </w:pPr>
            <w:r w:rsidRPr="004A4BD6">
              <w:rPr>
                <w:rFonts w:ascii="標楷體" w:eastAsia="標楷體" w:hAnsi="標楷體" w:cs="Times New Roman" w:hint="eastAsia"/>
                <w:sz w:val="28"/>
                <w:szCs w:val="28"/>
              </w:rPr>
              <w:t>第2閱代</w:t>
            </w:r>
          </w:p>
        </w:tc>
        <w:tc>
          <w:tcPr>
            <w:tcW w:w="693" w:type="pct"/>
            <w:shd w:val="clear" w:color="auto" w:fill="auto"/>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202</w:t>
            </w:r>
          </w:p>
        </w:tc>
        <w:tc>
          <w:tcPr>
            <w:tcW w:w="797" w:type="pct"/>
            <w:tcBorders>
              <w:righ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邱鈺真</w:t>
            </w:r>
          </w:p>
        </w:tc>
        <w:tc>
          <w:tcPr>
            <w:tcW w:w="1010" w:type="pct"/>
            <w:tcBorders>
              <w:lef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第5閱代</w:t>
            </w:r>
          </w:p>
        </w:tc>
        <w:tc>
          <w:tcPr>
            <w:tcW w:w="693" w:type="pct"/>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212</w:t>
            </w:r>
          </w:p>
        </w:tc>
        <w:tc>
          <w:tcPr>
            <w:tcW w:w="797" w:type="pct"/>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郭于萱</w:t>
            </w:r>
          </w:p>
        </w:tc>
      </w:tr>
      <w:tr w:rsidR="004A4BD6" w:rsidRPr="004A4BD6" w:rsidTr="004A4BD6">
        <w:trPr>
          <w:trHeight w:val="283"/>
          <w:jc w:val="center"/>
        </w:trPr>
        <w:tc>
          <w:tcPr>
            <w:tcW w:w="1009" w:type="pct"/>
            <w:shd w:val="clear" w:color="auto" w:fill="auto"/>
            <w:vAlign w:val="center"/>
          </w:tcPr>
          <w:p w:rsidR="004A4BD6" w:rsidRPr="004A4BD6" w:rsidRDefault="004A4BD6" w:rsidP="004A4BD6">
            <w:pPr>
              <w:spacing w:line="440" w:lineRule="exact"/>
              <w:jc w:val="center"/>
              <w:rPr>
                <w:rFonts w:ascii="Times New Roman" w:eastAsia="新細明體" w:hAnsi="Times New Roman" w:cs="Times New Roman"/>
                <w:sz w:val="28"/>
                <w:szCs w:val="28"/>
              </w:rPr>
            </w:pPr>
            <w:r w:rsidRPr="004A4BD6">
              <w:rPr>
                <w:rFonts w:ascii="標楷體" w:eastAsia="標楷體" w:hAnsi="標楷體" w:cs="Times New Roman" w:hint="eastAsia"/>
                <w:sz w:val="28"/>
                <w:szCs w:val="28"/>
              </w:rPr>
              <w:t>第3閱代</w:t>
            </w:r>
          </w:p>
        </w:tc>
        <w:tc>
          <w:tcPr>
            <w:tcW w:w="693" w:type="pct"/>
            <w:shd w:val="clear" w:color="auto" w:fill="auto"/>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202</w:t>
            </w:r>
          </w:p>
        </w:tc>
        <w:tc>
          <w:tcPr>
            <w:tcW w:w="797" w:type="pct"/>
            <w:tcBorders>
              <w:righ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李思靚</w:t>
            </w:r>
          </w:p>
        </w:tc>
        <w:tc>
          <w:tcPr>
            <w:tcW w:w="1010" w:type="pct"/>
            <w:tcBorders>
              <w:left w:val="double" w:sz="4" w:space="0" w:color="auto"/>
            </w:tcBorders>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第6閱代</w:t>
            </w:r>
          </w:p>
        </w:tc>
        <w:tc>
          <w:tcPr>
            <w:tcW w:w="693" w:type="pct"/>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212</w:t>
            </w:r>
          </w:p>
        </w:tc>
        <w:tc>
          <w:tcPr>
            <w:tcW w:w="797" w:type="pct"/>
            <w:vAlign w:val="center"/>
          </w:tcPr>
          <w:p w:rsidR="004A4BD6" w:rsidRPr="004A4BD6" w:rsidRDefault="004A4BD6" w:rsidP="004A4BD6">
            <w:pPr>
              <w:spacing w:line="440" w:lineRule="exact"/>
              <w:jc w:val="center"/>
              <w:rPr>
                <w:rFonts w:ascii="標楷體" w:eastAsia="標楷體" w:hAnsi="標楷體" w:cs="Times New Roman"/>
                <w:sz w:val="28"/>
                <w:szCs w:val="28"/>
              </w:rPr>
            </w:pPr>
            <w:r w:rsidRPr="004A4BD6">
              <w:rPr>
                <w:rFonts w:ascii="標楷體" w:eastAsia="標楷體" w:hAnsi="標楷體" w:cs="Times New Roman" w:hint="eastAsia"/>
                <w:sz w:val="28"/>
                <w:szCs w:val="28"/>
              </w:rPr>
              <w:t>劉馥萱</w:t>
            </w:r>
          </w:p>
        </w:tc>
      </w:tr>
    </w:tbl>
    <w:p w:rsidR="00DF7D50" w:rsidRDefault="00DF7D50" w:rsidP="00DF7D50">
      <w:pPr>
        <w:tabs>
          <w:tab w:val="left" w:pos="709"/>
        </w:tabs>
        <w:ind w:left="480"/>
        <w:jc w:val="both"/>
        <w:rPr>
          <w:rFonts w:ascii="標楷體" w:eastAsia="標楷體" w:hAnsi="標楷體" w:cs="Times New Roman"/>
          <w:sz w:val="28"/>
          <w:szCs w:val="28"/>
        </w:rPr>
      </w:pPr>
    </w:p>
    <w:p w:rsidR="00DF7D50" w:rsidRDefault="00DF7D50" w:rsidP="00DF7D50">
      <w:pPr>
        <w:tabs>
          <w:tab w:val="left" w:pos="709"/>
        </w:tabs>
        <w:ind w:left="480"/>
        <w:jc w:val="both"/>
        <w:rPr>
          <w:rFonts w:ascii="標楷體" w:eastAsia="標楷體" w:hAnsi="標楷體" w:cs="Times New Roman"/>
          <w:sz w:val="28"/>
          <w:szCs w:val="28"/>
        </w:rPr>
      </w:pPr>
    </w:p>
    <w:p w:rsidR="004A4BD6" w:rsidRPr="004A4BD6" w:rsidRDefault="004A4BD6" w:rsidP="00E53326">
      <w:pPr>
        <w:numPr>
          <w:ilvl w:val="0"/>
          <w:numId w:val="4"/>
        </w:numPr>
        <w:tabs>
          <w:tab w:val="left" w:pos="709"/>
        </w:tabs>
        <w:jc w:val="both"/>
        <w:rPr>
          <w:rFonts w:ascii="標楷體" w:eastAsia="標楷體" w:hAnsi="標楷體" w:cs="Times New Roman"/>
          <w:sz w:val="28"/>
          <w:szCs w:val="28"/>
        </w:rPr>
      </w:pPr>
      <w:r w:rsidRPr="004A4BD6">
        <w:rPr>
          <w:rFonts w:ascii="標楷體" w:eastAsia="標楷體" w:hAnsi="標楷體" w:cs="Times New Roman" w:hint="eastAsia"/>
          <w:sz w:val="28"/>
          <w:szCs w:val="28"/>
        </w:rPr>
        <w:t>圖書館借書人次借閱書籍冊數統計表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1014"/>
        <w:gridCol w:w="1233"/>
        <w:gridCol w:w="806"/>
        <w:gridCol w:w="1276"/>
        <w:gridCol w:w="2126"/>
        <w:gridCol w:w="1134"/>
        <w:gridCol w:w="1524"/>
      </w:tblGrid>
      <w:tr w:rsidR="004A4BD6" w:rsidRPr="004A4BD6" w:rsidTr="004A4BD6">
        <w:trPr>
          <w:trHeight w:val="332"/>
          <w:jc w:val="center"/>
        </w:trPr>
        <w:tc>
          <w:tcPr>
            <w:tcW w:w="0" w:type="auto"/>
            <w:tcBorders>
              <w:top w:val="single" w:sz="4" w:space="0" w:color="auto"/>
              <w:left w:val="single" w:sz="4" w:space="0" w:color="auto"/>
              <w:bottom w:val="single" w:sz="4" w:space="0" w:color="auto"/>
              <w:right w:val="single" w:sz="4" w:space="0" w:color="auto"/>
            </w:tcBorders>
            <w:hideMark/>
          </w:tcPr>
          <w:p w:rsidR="004A4BD6" w:rsidRPr="004A4BD6" w:rsidRDefault="004A4BD6" w:rsidP="004A4BD6">
            <w:pPr>
              <w:spacing w:line="440" w:lineRule="exact"/>
              <w:ind w:right="57"/>
              <w:jc w:val="both"/>
              <w:rPr>
                <w:rFonts w:ascii="標楷體" w:eastAsia="標楷體" w:hAnsi="標楷體" w:cs="Arial"/>
                <w:bCs/>
                <w:szCs w:val="24"/>
              </w:rPr>
            </w:pPr>
            <w:r w:rsidRPr="004A4BD6">
              <w:rPr>
                <w:rFonts w:ascii="標楷體" w:eastAsia="標楷體" w:hAnsi="標楷體" w:cs="Arial" w:hint="eastAsia"/>
                <w:bCs/>
                <w:szCs w:val="20"/>
              </w:rPr>
              <w:t>學年度</w:t>
            </w:r>
          </w:p>
        </w:tc>
        <w:tc>
          <w:tcPr>
            <w:tcW w:w="0" w:type="auto"/>
            <w:tcBorders>
              <w:top w:val="single" w:sz="4" w:space="0" w:color="auto"/>
              <w:left w:val="single" w:sz="4" w:space="0" w:color="auto"/>
              <w:bottom w:val="single" w:sz="4" w:space="0" w:color="auto"/>
              <w:right w:val="single" w:sz="4" w:space="0" w:color="auto"/>
            </w:tcBorders>
          </w:tcPr>
          <w:p w:rsidR="004A4BD6" w:rsidRPr="004A4BD6" w:rsidRDefault="004A4BD6" w:rsidP="004A4BD6">
            <w:pPr>
              <w:spacing w:line="440" w:lineRule="exact"/>
              <w:ind w:right="57"/>
              <w:rPr>
                <w:rFonts w:ascii="標楷體" w:eastAsia="標楷體" w:hAnsi="標楷體" w:cs="Arial"/>
                <w:bCs/>
                <w:szCs w:val="20"/>
              </w:rPr>
            </w:pPr>
            <w:r w:rsidRPr="004A4BD6">
              <w:rPr>
                <w:rFonts w:ascii="標楷體" w:eastAsia="標楷體" w:hAnsi="標楷體" w:cs="Arial" w:hint="eastAsia"/>
                <w:bCs/>
                <w:szCs w:val="20"/>
              </w:rPr>
              <w:t>學生班數</w:t>
            </w:r>
          </w:p>
        </w:tc>
        <w:tc>
          <w:tcPr>
            <w:tcW w:w="1233" w:type="dxa"/>
            <w:tcBorders>
              <w:top w:val="single" w:sz="4" w:space="0" w:color="auto"/>
              <w:left w:val="single" w:sz="4" w:space="0" w:color="auto"/>
              <w:bottom w:val="single" w:sz="4" w:space="0" w:color="auto"/>
              <w:right w:val="single" w:sz="4" w:space="0" w:color="auto"/>
            </w:tcBorders>
          </w:tcPr>
          <w:p w:rsidR="004A4BD6" w:rsidRPr="004A4BD6" w:rsidRDefault="004A4BD6" w:rsidP="004A4BD6">
            <w:pPr>
              <w:spacing w:line="440" w:lineRule="exact"/>
              <w:ind w:right="57"/>
              <w:rPr>
                <w:rFonts w:ascii="標楷體" w:eastAsia="標楷體" w:hAnsi="標楷體" w:cs="Arial"/>
                <w:bCs/>
                <w:szCs w:val="20"/>
              </w:rPr>
            </w:pPr>
            <w:r w:rsidRPr="004A4BD6">
              <w:rPr>
                <w:rFonts w:ascii="標楷體" w:eastAsia="標楷體" w:hAnsi="標楷體" w:cs="Arial" w:hint="eastAsia"/>
                <w:bCs/>
                <w:szCs w:val="20"/>
              </w:rPr>
              <w:t>學生人數</w:t>
            </w:r>
          </w:p>
        </w:tc>
        <w:tc>
          <w:tcPr>
            <w:tcW w:w="806" w:type="dxa"/>
            <w:tcBorders>
              <w:top w:val="single" w:sz="4" w:space="0" w:color="auto"/>
              <w:left w:val="single" w:sz="4" w:space="0" w:color="auto"/>
              <w:bottom w:val="single" w:sz="4" w:space="0" w:color="auto"/>
              <w:right w:val="single" w:sz="4" w:space="0" w:color="auto"/>
            </w:tcBorders>
            <w:hideMark/>
          </w:tcPr>
          <w:p w:rsidR="004A4BD6" w:rsidRPr="004A4BD6" w:rsidRDefault="004A4BD6" w:rsidP="004A4BD6">
            <w:pPr>
              <w:spacing w:line="440" w:lineRule="exact"/>
              <w:ind w:right="57"/>
              <w:rPr>
                <w:rFonts w:ascii="標楷體" w:eastAsia="標楷體" w:hAnsi="標楷體" w:cs="Arial"/>
                <w:bCs/>
                <w:szCs w:val="24"/>
              </w:rPr>
            </w:pPr>
            <w:r w:rsidRPr="004A4BD6">
              <w:rPr>
                <w:rFonts w:ascii="標楷體" w:eastAsia="標楷體" w:hAnsi="標楷體" w:cs="Arial" w:hint="eastAsia"/>
                <w:bCs/>
                <w:szCs w:val="20"/>
              </w:rPr>
              <w:t>借書人次</w:t>
            </w:r>
          </w:p>
        </w:tc>
        <w:tc>
          <w:tcPr>
            <w:tcW w:w="1276" w:type="dxa"/>
            <w:tcBorders>
              <w:top w:val="single" w:sz="4" w:space="0" w:color="auto"/>
              <w:left w:val="single" w:sz="4" w:space="0" w:color="auto"/>
              <w:bottom w:val="single" w:sz="4" w:space="0" w:color="auto"/>
              <w:right w:val="single" w:sz="4" w:space="0" w:color="auto"/>
            </w:tcBorders>
            <w:hideMark/>
          </w:tcPr>
          <w:p w:rsidR="004A4BD6" w:rsidRPr="004A4BD6" w:rsidRDefault="004A4BD6" w:rsidP="004A4BD6">
            <w:pPr>
              <w:spacing w:line="440" w:lineRule="exact"/>
              <w:ind w:right="57"/>
              <w:rPr>
                <w:rFonts w:ascii="標楷體" w:eastAsia="標楷體" w:hAnsi="標楷體" w:cs="Arial"/>
                <w:bCs/>
                <w:szCs w:val="20"/>
              </w:rPr>
            </w:pPr>
            <w:r w:rsidRPr="004A4BD6">
              <w:rPr>
                <w:rFonts w:ascii="標楷體" w:eastAsia="標楷體" w:hAnsi="標楷體" w:cs="Arial" w:hint="eastAsia"/>
                <w:bCs/>
                <w:szCs w:val="20"/>
              </w:rPr>
              <w:t>紙本書籍借閱冊數</w:t>
            </w:r>
          </w:p>
        </w:tc>
        <w:tc>
          <w:tcPr>
            <w:tcW w:w="2126" w:type="dxa"/>
            <w:tcBorders>
              <w:top w:val="single" w:sz="4" w:space="0" w:color="auto"/>
              <w:left w:val="single" w:sz="4" w:space="0" w:color="auto"/>
              <w:bottom w:val="single" w:sz="4" w:space="0" w:color="auto"/>
              <w:right w:val="single" w:sz="4" w:space="0" w:color="auto"/>
            </w:tcBorders>
          </w:tcPr>
          <w:p w:rsidR="004A4BD6" w:rsidRPr="004A4BD6" w:rsidRDefault="004A4BD6" w:rsidP="004A4BD6">
            <w:pPr>
              <w:spacing w:line="440" w:lineRule="exact"/>
              <w:ind w:right="57"/>
              <w:rPr>
                <w:rFonts w:ascii="標楷體" w:eastAsia="標楷體" w:hAnsi="標楷體" w:cs="Arial"/>
                <w:bCs/>
                <w:szCs w:val="20"/>
              </w:rPr>
            </w:pPr>
            <w:r w:rsidRPr="004A4BD6">
              <w:rPr>
                <w:rFonts w:ascii="標楷體" w:eastAsia="標楷體" w:hAnsi="標楷體" w:cs="Arial" w:hint="eastAsia"/>
                <w:bCs/>
                <w:szCs w:val="20"/>
              </w:rPr>
              <w:t>電子書借閱冊數</w:t>
            </w:r>
            <w:r w:rsidRPr="004A4BD6">
              <w:rPr>
                <w:rFonts w:ascii="標楷體" w:eastAsia="標楷體" w:hAnsi="標楷體" w:cs="Arial" w:hint="eastAsia"/>
                <w:bCs/>
                <w:sz w:val="22"/>
                <w:szCs w:val="20"/>
              </w:rPr>
              <w:t>(自102/12開始)</w:t>
            </w:r>
          </w:p>
        </w:tc>
        <w:tc>
          <w:tcPr>
            <w:tcW w:w="1134" w:type="dxa"/>
            <w:tcBorders>
              <w:top w:val="single" w:sz="4" w:space="0" w:color="auto"/>
              <w:left w:val="single" w:sz="4" w:space="0" w:color="auto"/>
              <w:bottom w:val="single" w:sz="4" w:space="0" w:color="auto"/>
              <w:right w:val="single" w:sz="4" w:space="0" w:color="auto"/>
            </w:tcBorders>
          </w:tcPr>
          <w:p w:rsidR="004A4BD6" w:rsidRPr="004A4BD6" w:rsidRDefault="004A4BD6" w:rsidP="004A4BD6">
            <w:pPr>
              <w:spacing w:line="440" w:lineRule="exact"/>
              <w:ind w:right="57"/>
              <w:rPr>
                <w:rFonts w:ascii="標楷體" w:eastAsia="標楷體" w:hAnsi="標楷體" w:cs="Arial"/>
                <w:bCs/>
                <w:szCs w:val="20"/>
              </w:rPr>
            </w:pPr>
            <w:r w:rsidRPr="004A4BD6">
              <w:rPr>
                <w:rFonts w:ascii="標楷體" w:eastAsia="標楷體" w:hAnsi="標楷體" w:cs="Arial" w:hint="eastAsia"/>
                <w:bCs/>
                <w:szCs w:val="20"/>
              </w:rPr>
              <w:t>借閱總冊數</w:t>
            </w:r>
          </w:p>
        </w:tc>
        <w:tc>
          <w:tcPr>
            <w:tcW w:w="1524" w:type="dxa"/>
            <w:tcBorders>
              <w:top w:val="single" w:sz="4" w:space="0" w:color="auto"/>
              <w:left w:val="single" w:sz="4" w:space="0" w:color="auto"/>
              <w:bottom w:val="single" w:sz="4" w:space="0" w:color="auto"/>
              <w:right w:val="single" w:sz="4" w:space="0" w:color="auto"/>
            </w:tcBorders>
          </w:tcPr>
          <w:p w:rsidR="004A4BD6" w:rsidRPr="004A4BD6" w:rsidRDefault="004A4BD6" w:rsidP="004A4BD6">
            <w:pPr>
              <w:spacing w:line="440" w:lineRule="exact"/>
              <w:ind w:right="57"/>
              <w:rPr>
                <w:rFonts w:ascii="標楷體" w:eastAsia="標楷體" w:hAnsi="標楷體" w:cs="Arial"/>
                <w:bCs/>
                <w:szCs w:val="20"/>
              </w:rPr>
            </w:pPr>
            <w:r w:rsidRPr="004A4BD6">
              <w:rPr>
                <w:rFonts w:ascii="標楷體" w:eastAsia="標楷體" w:hAnsi="標楷體" w:cs="Arial" w:hint="eastAsia"/>
                <w:bCs/>
                <w:szCs w:val="20"/>
              </w:rPr>
              <w:t>平均借閱圖書量</w:t>
            </w:r>
          </w:p>
        </w:tc>
      </w:tr>
      <w:tr w:rsidR="004A4BD6" w:rsidRPr="004A4BD6" w:rsidTr="004A4BD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A4BD6" w:rsidRPr="004A4BD6" w:rsidRDefault="004A4BD6" w:rsidP="004A4BD6">
            <w:pPr>
              <w:spacing w:line="440" w:lineRule="exact"/>
              <w:ind w:right="57"/>
              <w:jc w:val="both"/>
              <w:rPr>
                <w:rFonts w:ascii="標楷體" w:eastAsia="標楷體" w:hAnsi="標楷體" w:cs="Arial"/>
                <w:bCs/>
                <w:szCs w:val="24"/>
              </w:rPr>
            </w:pPr>
            <w:r w:rsidRPr="004A4BD6">
              <w:rPr>
                <w:rFonts w:ascii="標楷體" w:eastAsia="標楷體" w:hAnsi="標楷體" w:cs="Arial" w:hint="eastAsia"/>
                <w:bCs/>
                <w:szCs w:val="20"/>
              </w:rPr>
              <w:t>100</w:t>
            </w:r>
          </w:p>
        </w:tc>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92</w:t>
            </w:r>
          </w:p>
        </w:tc>
        <w:tc>
          <w:tcPr>
            <w:tcW w:w="1233"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3685</w:t>
            </w:r>
          </w:p>
        </w:tc>
        <w:tc>
          <w:tcPr>
            <w:tcW w:w="806" w:type="dxa"/>
            <w:tcBorders>
              <w:top w:val="single" w:sz="4" w:space="0" w:color="auto"/>
              <w:left w:val="single" w:sz="4" w:space="0" w:color="auto"/>
              <w:bottom w:val="single" w:sz="4" w:space="0" w:color="auto"/>
              <w:right w:val="single" w:sz="4" w:space="0" w:color="auto"/>
            </w:tcBorders>
            <w:vAlign w:val="center"/>
            <w:hideMark/>
          </w:tcPr>
          <w:p w:rsidR="004A4BD6" w:rsidRPr="004A4BD6" w:rsidRDefault="004A4BD6" w:rsidP="004A4BD6">
            <w:pPr>
              <w:spacing w:line="440" w:lineRule="exact"/>
              <w:ind w:right="57"/>
              <w:jc w:val="both"/>
              <w:rPr>
                <w:rFonts w:ascii="標楷體" w:eastAsia="標楷體" w:hAnsi="標楷體" w:cs="Arial"/>
                <w:bCs/>
                <w:szCs w:val="24"/>
              </w:rPr>
            </w:pPr>
            <w:r w:rsidRPr="004A4BD6">
              <w:rPr>
                <w:rFonts w:ascii="標楷體" w:eastAsia="標楷體" w:hAnsi="標楷體" w:cs="Arial" w:hint="eastAsia"/>
                <w:bCs/>
                <w:szCs w:val="20"/>
              </w:rPr>
              <w:t>7818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4BD6" w:rsidRPr="004A4BD6" w:rsidRDefault="004A4BD6" w:rsidP="004A4BD6">
            <w:pPr>
              <w:spacing w:line="440" w:lineRule="exact"/>
              <w:ind w:right="57"/>
              <w:jc w:val="both"/>
              <w:rPr>
                <w:rFonts w:ascii="標楷體" w:eastAsia="標楷體" w:hAnsi="標楷體" w:cs="Arial"/>
                <w:bCs/>
                <w:szCs w:val="24"/>
              </w:rPr>
            </w:pPr>
            <w:r w:rsidRPr="004A4BD6">
              <w:rPr>
                <w:rFonts w:ascii="標楷體" w:eastAsia="標楷體" w:hAnsi="標楷體" w:cs="Arial" w:hint="eastAsia"/>
                <w:bCs/>
                <w:szCs w:val="20"/>
              </w:rPr>
              <w:t>23035</w:t>
            </w:r>
          </w:p>
        </w:tc>
        <w:tc>
          <w:tcPr>
            <w:tcW w:w="212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4"/>
              </w:rPr>
            </w:pPr>
            <w:r w:rsidRPr="004A4BD6">
              <w:rPr>
                <w:rFonts w:ascii="標楷體" w:eastAsia="標楷體" w:hAnsi="標楷體" w:cs="Arial" w:hint="eastAsia"/>
                <w:bCs/>
                <w:szCs w:val="20"/>
              </w:rPr>
              <w:t>23035</w:t>
            </w:r>
          </w:p>
        </w:tc>
        <w:tc>
          <w:tcPr>
            <w:tcW w:w="152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6.3(冊/人)</w:t>
            </w:r>
          </w:p>
        </w:tc>
      </w:tr>
      <w:tr w:rsidR="004A4BD6" w:rsidRPr="004A4BD6" w:rsidTr="004A4BD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101</w:t>
            </w:r>
          </w:p>
        </w:tc>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90</w:t>
            </w:r>
          </w:p>
        </w:tc>
        <w:tc>
          <w:tcPr>
            <w:tcW w:w="1233"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3455</w:t>
            </w:r>
          </w:p>
        </w:tc>
        <w:tc>
          <w:tcPr>
            <w:tcW w:w="80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8827</w:t>
            </w:r>
          </w:p>
        </w:tc>
        <w:tc>
          <w:tcPr>
            <w:tcW w:w="127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25924</w:t>
            </w:r>
          </w:p>
        </w:tc>
        <w:tc>
          <w:tcPr>
            <w:tcW w:w="212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25924</w:t>
            </w:r>
          </w:p>
        </w:tc>
        <w:tc>
          <w:tcPr>
            <w:tcW w:w="152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7.5(冊/人)</w:t>
            </w:r>
          </w:p>
        </w:tc>
      </w:tr>
      <w:tr w:rsidR="004A4BD6" w:rsidRPr="004A4BD6" w:rsidTr="004A4BD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102</w:t>
            </w:r>
          </w:p>
        </w:tc>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90</w:t>
            </w:r>
          </w:p>
        </w:tc>
        <w:tc>
          <w:tcPr>
            <w:tcW w:w="1233"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bCs/>
                <w:szCs w:val="20"/>
              </w:rPr>
              <w:t>3367</w:t>
            </w:r>
          </w:p>
        </w:tc>
        <w:tc>
          <w:tcPr>
            <w:tcW w:w="80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8111</w:t>
            </w:r>
          </w:p>
        </w:tc>
        <w:tc>
          <w:tcPr>
            <w:tcW w:w="127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20655</w:t>
            </w:r>
          </w:p>
        </w:tc>
        <w:tc>
          <w:tcPr>
            <w:tcW w:w="212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1454</w:t>
            </w:r>
          </w:p>
        </w:tc>
        <w:tc>
          <w:tcPr>
            <w:tcW w:w="113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22109</w:t>
            </w:r>
          </w:p>
        </w:tc>
        <w:tc>
          <w:tcPr>
            <w:tcW w:w="152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6.6(冊/人)</w:t>
            </w:r>
          </w:p>
        </w:tc>
      </w:tr>
      <w:tr w:rsidR="004A4BD6" w:rsidRPr="004A4BD6" w:rsidTr="004A4BD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103</w:t>
            </w:r>
          </w:p>
          <w:p w:rsidR="004A4BD6" w:rsidRPr="004A4BD6" w:rsidRDefault="004A4BD6" w:rsidP="004A4BD6">
            <w:pPr>
              <w:spacing w:line="440" w:lineRule="exact"/>
              <w:ind w:right="57"/>
              <w:jc w:val="both"/>
              <w:rPr>
                <w:rFonts w:ascii="標楷體" w:eastAsia="標楷體" w:hAnsi="標楷體" w:cs="Arial"/>
                <w:bCs/>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90</w:t>
            </w:r>
          </w:p>
        </w:tc>
        <w:tc>
          <w:tcPr>
            <w:tcW w:w="1233"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3248/</w:t>
            </w:r>
          </w:p>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2474(日)</w:t>
            </w:r>
          </w:p>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774(夜)</w:t>
            </w:r>
          </w:p>
        </w:tc>
        <w:tc>
          <w:tcPr>
            <w:tcW w:w="80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5057</w:t>
            </w:r>
          </w:p>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(紙本)</w:t>
            </w:r>
          </w:p>
        </w:tc>
        <w:tc>
          <w:tcPr>
            <w:tcW w:w="127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19841</w:t>
            </w:r>
          </w:p>
        </w:tc>
        <w:tc>
          <w:tcPr>
            <w:tcW w:w="2126"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3517</w:t>
            </w:r>
          </w:p>
        </w:tc>
        <w:tc>
          <w:tcPr>
            <w:tcW w:w="113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23358</w:t>
            </w:r>
          </w:p>
        </w:tc>
        <w:tc>
          <w:tcPr>
            <w:tcW w:w="1524" w:type="dxa"/>
            <w:tcBorders>
              <w:top w:val="single" w:sz="4" w:space="0" w:color="auto"/>
              <w:left w:val="single" w:sz="4" w:space="0" w:color="auto"/>
              <w:bottom w:val="single" w:sz="4" w:space="0" w:color="auto"/>
              <w:right w:val="single" w:sz="4" w:space="0" w:color="auto"/>
            </w:tcBorders>
            <w:vAlign w:val="center"/>
          </w:tcPr>
          <w:p w:rsidR="004A4BD6" w:rsidRPr="004A4BD6" w:rsidRDefault="004A4BD6" w:rsidP="004A4BD6">
            <w:pPr>
              <w:spacing w:line="440" w:lineRule="exact"/>
              <w:ind w:right="57"/>
              <w:jc w:val="both"/>
              <w:rPr>
                <w:rFonts w:ascii="標楷體" w:eastAsia="標楷體" w:hAnsi="標楷體" w:cs="Arial"/>
                <w:bCs/>
                <w:szCs w:val="20"/>
              </w:rPr>
            </w:pPr>
            <w:r w:rsidRPr="004A4BD6">
              <w:rPr>
                <w:rFonts w:ascii="標楷體" w:eastAsia="標楷體" w:hAnsi="標楷體" w:cs="Arial" w:hint="eastAsia"/>
                <w:bCs/>
                <w:szCs w:val="20"/>
              </w:rPr>
              <w:t>7.2(冊/人)</w:t>
            </w:r>
          </w:p>
        </w:tc>
      </w:tr>
    </w:tbl>
    <w:p w:rsidR="004A4BD6" w:rsidRDefault="004A4BD6" w:rsidP="00DF7D50">
      <w:pPr>
        <w:tabs>
          <w:tab w:val="left" w:pos="709"/>
        </w:tabs>
        <w:spacing w:line="440" w:lineRule="exact"/>
        <w:ind w:right="960"/>
        <w:jc w:val="right"/>
        <w:rPr>
          <w:rFonts w:ascii="標楷體" w:eastAsia="標楷體" w:hAnsi="標楷體" w:cs="Arial"/>
          <w:bCs/>
          <w:szCs w:val="20"/>
        </w:rPr>
      </w:pPr>
      <w:r w:rsidRPr="004A4BD6">
        <w:rPr>
          <w:rFonts w:ascii="標楷體" w:eastAsia="標楷體" w:hAnsi="標楷體" w:cs="Times New Roman" w:hint="eastAsia"/>
          <w:color w:val="000000"/>
          <w:kern w:val="0"/>
          <w:szCs w:val="24"/>
        </w:rPr>
        <w:t>PS:</w:t>
      </w:r>
      <w:r w:rsidRPr="004A4BD6">
        <w:rPr>
          <w:rFonts w:ascii="標楷體" w:eastAsia="標楷體" w:hAnsi="標楷體" w:cs="Arial" w:hint="eastAsia"/>
          <w:bCs/>
          <w:szCs w:val="20"/>
        </w:rPr>
        <w:t>本館103.7-8.閉館整修、103.9.22.重新開館、104.7-8配合行政大樓施工閉館。</w:t>
      </w:r>
    </w:p>
    <w:p w:rsidR="00DF7D50" w:rsidRPr="00DF7D50" w:rsidRDefault="00DF7D50" w:rsidP="00DF7D50">
      <w:pPr>
        <w:tabs>
          <w:tab w:val="left" w:pos="709"/>
        </w:tabs>
        <w:spacing w:line="440" w:lineRule="exact"/>
        <w:ind w:right="960"/>
        <w:jc w:val="right"/>
        <w:rPr>
          <w:rFonts w:ascii="標楷體" w:eastAsia="標楷體" w:hAnsi="標楷體" w:cs="Times New Roman"/>
          <w:color w:val="000000"/>
          <w:kern w:val="0"/>
          <w:szCs w:val="24"/>
        </w:rPr>
      </w:pPr>
    </w:p>
    <w:p w:rsidR="004A4BD6" w:rsidRPr="004A4BD6" w:rsidRDefault="004A4BD6" w:rsidP="00E53326">
      <w:pPr>
        <w:widowControl/>
        <w:numPr>
          <w:ilvl w:val="0"/>
          <w:numId w:val="4"/>
        </w:numPr>
        <w:tabs>
          <w:tab w:val="left" w:pos="567"/>
        </w:tabs>
        <w:rPr>
          <w:rFonts w:ascii="標楷體" w:eastAsia="標楷體" w:hAnsi="標楷體" w:cs="Times New Roman"/>
          <w:color w:val="000000"/>
          <w:kern w:val="0"/>
          <w:sz w:val="28"/>
          <w:szCs w:val="28"/>
        </w:rPr>
      </w:pPr>
      <w:r w:rsidRPr="004A4BD6">
        <w:rPr>
          <w:rFonts w:ascii="標楷體" w:eastAsia="標楷體" w:hAnsi="標楷體" w:cs="Times New Roman" w:hint="eastAsia"/>
          <w:color w:val="000000"/>
          <w:kern w:val="0"/>
          <w:sz w:val="28"/>
          <w:szCs w:val="28"/>
        </w:rPr>
        <w:t>成果網站~</w:t>
      </w:r>
    </w:p>
    <w:tbl>
      <w:tblPr>
        <w:tblStyle w:val="7"/>
        <w:tblW w:w="5000" w:type="pct"/>
        <w:tblLayout w:type="fixed"/>
        <w:tblLook w:val="04A0" w:firstRow="1" w:lastRow="0" w:firstColumn="1" w:lastColumn="0" w:noHBand="0" w:noVBand="1"/>
      </w:tblPr>
      <w:tblGrid>
        <w:gridCol w:w="2699"/>
        <w:gridCol w:w="7297"/>
      </w:tblGrid>
      <w:tr w:rsidR="004A4BD6" w:rsidRPr="004A4BD6" w:rsidTr="004A4BD6">
        <w:trPr>
          <w:trHeight w:val="2177"/>
        </w:trPr>
        <w:tc>
          <w:tcPr>
            <w:tcW w:w="1350" w:type="pct"/>
            <w:vAlign w:val="center"/>
          </w:tcPr>
          <w:p w:rsidR="004A4BD6" w:rsidRPr="004A4BD6" w:rsidRDefault="004A4BD6" w:rsidP="004A4BD6">
            <w:pPr>
              <w:widowControl/>
              <w:spacing w:line="440" w:lineRule="exact"/>
              <w:rPr>
                <w:rFonts w:ascii="標楷體" w:eastAsia="標楷體" w:hAnsi="標楷體"/>
                <w:color w:val="000000"/>
                <w:sz w:val="28"/>
                <w:szCs w:val="28"/>
              </w:rPr>
            </w:pPr>
            <w:r w:rsidRPr="004A4BD6">
              <w:rPr>
                <w:rFonts w:ascii="標楷體" w:eastAsia="標楷體" w:hAnsi="標楷體" w:hint="eastAsia"/>
                <w:noProof/>
                <w:color w:val="000000"/>
                <w:sz w:val="28"/>
                <w:szCs w:val="28"/>
              </w:rPr>
              <w:lastRenderedPageBreak/>
              <w:drawing>
                <wp:anchor distT="0" distB="0" distL="114300" distR="114300" simplePos="0" relativeHeight="251662336" behindDoc="0" locked="0" layoutInCell="1" allowOverlap="1" wp14:anchorId="558137DB" wp14:editId="59489D8E">
                  <wp:simplePos x="0" y="0"/>
                  <wp:positionH relativeFrom="column">
                    <wp:posOffset>13970</wp:posOffset>
                  </wp:positionH>
                  <wp:positionV relativeFrom="paragraph">
                    <wp:posOffset>-10795</wp:posOffset>
                  </wp:positionV>
                  <wp:extent cx="1524000" cy="400050"/>
                  <wp:effectExtent l="0" t="0" r="0"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6">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4A4BD6">
              <w:rPr>
                <w:noProof/>
              </w:rPr>
              <w:drawing>
                <wp:anchor distT="0" distB="0" distL="114300" distR="114300" simplePos="0" relativeHeight="251667456" behindDoc="0" locked="0" layoutInCell="1" allowOverlap="1" wp14:anchorId="51D137FC" wp14:editId="625DB1DC">
                  <wp:simplePos x="0" y="0"/>
                  <wp:positionH relativeFrom="column">
                    <wp:posOffset>5715</wp:posOffset>
                  </wp:positionH>
                  <wp:positionV relativeFrom="paragraph">
                    <wp:posOffset>382270</wp:posOffset>
                  </wp:positionV>
                  <wp:extent cx="1487170" cy="668020"/>
                  <wp:effectExtent l="0" t="0" r="0" b="0"/>
                  <wp:wrapNone/>
                  <wp:docPr id="24" name="圖片 24" descr="臺北市教育局電子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北市教育局電子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7170" cy="668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0" w:type="pct"/>
          </w:tcPr>
          <w:p w:rsidR="004A4BD6" w:rsidRPr="004A4BD6" w:rsidRDefault="004A4BD6" w:rsidP="004A4BD6">
            <w:pPr>
              <w:widowControl/>
              <w:rPr>
                <w:rFonts w:ascii="標楷體" w:eastAsia="標楷體" w:hAnsi="標楷體"/>
                <w:color w:val="0000FF"/>
                <w:sz w:val="28"/>
                <w:szCs w:val="28"/>
              </w:rPr>
            </w:pPr>
            <w:r w:rsidRPr="004A4BD6">
              <w:rPr>
                <w:rFonts w:ascii="標楷體" w:eastAsia="標楷體" w:hAnsi="標楷體" w:hint="eastAsia"/>
                <w:color w:val="000000"/>
                <w:sz w:val="28"/>
                <w:szCs w:val="28"/>
              </w:rPr>
              <w:t>本校HYREAD電子圖書館，使用校內email帳號密碼即可登入借閱(可離線借閱、平板PC均可閱讀)，目前館藏:電子書</w:t>
            </w:r>
            <w:r w:rsidRPr="004A4BD6">
              <w:rPr>
                <w:rFonts w:ascii="標楷體" w:eastAsia="標楷體" w:hAnsi="標楷體" w:hint="eastAsia"/>
                <w:sz w:val="28"/>
                <w:szCs w:val="28"/>
              </w:rPr>
              <w:t>4,392冊(含英美文學館)</w:t>
            </w:r>
            <w:r w:rsidRPr="004A4BD6">
              <w:rPr>
                <w:rFonts w:ascii="標楷體" w:eastAsia="標楷體" w:hAnsi="標楷體" w:hint="eastAsia"/>
                <w:color w:val="000000"/>
                <w:sz w:val="28"/>
                <w:szCs w:val="28"/>
              </w:rPr>
              <w:t>(含</w:t>
            </w:r>
            <w:r w:rsidRPr="004A4BD6">
              <w:rPr>
                <w:rFonts w:ascii="標楷體" w:eastAsia="標楷體" w:hAnsi="標楷體" w:hint="eastAsia"/>
                <w:sz w:val="28"/>
                <w:szCs w:val="28"/>
              </w:rPr>
              <w:t xml:space="preserve">82種雜誌) </w:t>
            </w:r>
            <w:hyperlink r:id="rId18" w:history="1">
              <w:r w:rsidRPr="004A4BD6">
                <w:rPr>
                  <w:rFonts w:ascii="標楷體" w:eastAsia="標楷體" w:hAnsi="標楷體"/>
                  <w:color w:val="0000FF"/>
                  <w:sz w:val="28"/>
                  <w:szCs w:val="28"/>
                </w:rPr>
                <w:t>http://slhstp.ebook.hyread.com.tw/</w:t>
              </w:r>
            </w:hyperlink>
          </w:p>
          <w:p w:rsidR="004A4BD6" w:rsidRPr="004A4BD6" w:rsidRDefault="004A4BD6" w:rsidP="004A4BD6">
            <w:pPr>
              <w:widowControl/>
              <w:rPr>
                <w:rFonts w:ascii="標楷體" w:eastAsia="標楷體" w:hAnsi="標楷體"/>
                <w:color w:val="000000"/>
                <w:sz w:val="28"/>
                <w:szCs w:val="28"/>
              </w:rPr>
            </w:pPr>
            <w:r w:rsidRPr="004A4BD6">
              <w:rPr>
                <w:rFonts w:ascii="標楷體" w:eastAsia="標楷體" w:hAnsi="標楷體" w:hint="eastAsia"/>
                <w:sz w:val="28"/>
                <w:szCs w:val="28"/>
              </w:rPr>
              <w:t>電子圖書館左方連結</w:t>
            </w:r>
            <w:r w:rsidRPr="004A4BD6">
              <w:rPr>
                <w:rFonts w:ascii="標楷體" w:eastAsia="標楷體" w:hAnsi="標楷體" w:hint="eastAsia"/>
                <w:sz w:val="28"/>
                <w:szCs w:val="28"/>
              </w:rPr>
              <w:sym w:font="Wingdings" w:char="F0E7"/>
            </w:r>
            <w:r w:rsidRPr="004A4BD6">
              <w:rPr>
                <w:rFonts w:ascii="標楷體" w:eastAsia="標楷體" w:hAnsi="標楷體" w:hint="eastAsia"/>
                <w:sz w:val="28"/>
                <w:szCs w:val="28"/>
              </w:rPr>
              <w:t>可至教育局資料庫電子書，還有4,349本電子書等你借(含61種雜誌)</w:t>
            </w:r>
          </w:p>
        </w:tc>
      </w:tr>
      <w:tr w:rsidR="004A4BD6" w:rsidRPr="004A4BD6" w:rsidTr="004A4BD6">
        <w:trPr>
          <w:trHeight w:val="1116"/>
        </w:trPr>
        <w:tc>
          <w:tcPr>
            <w:tcW w:w="1350" w:type="pct"/>
            <w:vAlign w:val="center"/>
          </w:tcPr>
          <w:p w:rsidR="004A4BD6" w:rsidRPr="004A4BD6" w:rsidRDefault="004A4BD6" w:rsidP="004A4BD6">
            <w:pPr>
              <w:widowControl/>
              <w:spacing w:line="40" w:lineRule="exact"/>
              <w:rPr>
                <w:rFonts w:ascii="標楷體" w:eastAsia="標楷體" w:hAnsi="標楷體"/>
                <w:color w:val="000000"/>
                <w:sz w:val="28"/>
                <w:szCs w:val="28"/>
              </w:rPr>
            </w:pPr>
            <w:r w:rsidRPr="004A4BD6">
              <w:rPr>
                <w:rFonts w:ascii="標楷體" w:eastAsia="標楷體" w:hAnsi="標楷體" w:hint="eastAsia"/>
                <w:noProof/>
                <w:color w:val="000000"/>
                <w:sz w:val="28"/>
                <w:szCs w:val="28"/>
              </w:rPr>
              <w:drawing>
                <wp:anchor distT="0" distB="0" distL="114300" distR="114300" simplePos="0" relativeHeight="251666432" behindDoc="0" locked="0" layoutInCell="1" allowOverlap="1" wp14:anchorId="080598DA" wp14:editId="59C59C4A">
                  <wp:simplePos x="0" y="0"/>
                  <wp:positionH relativeFrom="column">
                    <wp:posOffset>3175</wp:posOffset>
                  </wp:positionH>
                  <wp:positionV relativeFrom="paragraph">
                    <wp:posOffset>84455</wp:posOffset>
                  </wp:positionV>
                  <wp:extent cx="1574165" cy="413385"/>
                  <wp:effectExtent l="0" t="0" r="6985" b="5715"/>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9">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50" w:type="pct"/>
          </w:tcPr>
          <w:p w:rsidR="004A4BD6" w:rsidRPr="004A4BD6" w:rsidRDefault="004A4BD6" w:rsidP="004A4BD6">
            <w:pPr>
              <w:widowControl/>
              <w:rPr>
                <w:rFonts w:ascii="標楷體" w:eastAsia="標楷體" w:hAnsi="標楷體"/>
                <w:color w:val="000000"/>
                <w:sz w:val="28"/>
                <w:szCs w:val="28"/>
              </w:rPr>
            </w:pPr>
            <w:r w:rsidRPr="004A4BD6">
              <w:rPr>
                <w:rFonts w:ascii="標楷體" w:eastAsia="標楷體" w:hAnsi="標楷體" w:hint="eastAsia"/>
                <w:color w:val="000000"/>
                <w:sz w:val="28"/>
                <w:szCs w:val="28"/>
              </w:rPr>
              <w:t>數位教材暨電子出版品中心。包括教學檔案、數位教材、行政單位、校刊/畢業紀念冊、學生作品等。目前館藏:電子書603本。</w:t>
            </w:r>
            <w:hyperlink r:id="rId20" w:history="1">
              <w:r w:rsidRPr="004A4BD6">
                <w:rPr>
                  <w:rFonts w:ascii="標楷體" w:eastAsia="標楷體" w:hAnsi="標楷體"/>
                  <w:color w:val="0000FF"/>
                  <w:sz w:val="28"/>
                  <w:szCs w:val="28"/>
                  <w:u w:val="single"/>
                </w:rPr>
                <w:t>http://ebook.slhs.tp.edu.tw/index/index.php</w:t>
              </w:r>
            </w:hyperlink>
          </w:p>
        </w:tc>
      </w:tr>
      <w:tr w:rsidR="004A4BD6" w:rsidRPr="004A4BD6" w:rsidTr="004A4BD6">
        <w:trPr>
          <w:trHeight w:val="20"/>
        </w:trPr>
        <w:tc>
          <w:tcPr>
            <w:tcW w:w="1350" w:type="pct"/>
            <w:vAlign w:val="center"/>
          </w:tcPr>
          <w:p w:rsidR="004A4BD6" w:rsidRPr="004A4BD6" w:rsidRDefault="004A4BD6" w:rsidP="004A4BD6">
            <w:pPr>
              <w:widowControl/>
              <w:spacing w:line="440" w:lineRule="exact"/>
              <w:rPr>
                <w:rFonts w:ascii="標楷體" w:eastAsia="標楷體" w:hAnsi="標楷體"/>
                <w:color w:val="000000"/>
                <w:sz w:val="28"/>
                <w:szCs w:val="28"/>
              </w:rPr>
            </w:pPr>
            <w:r w:rsidRPr="004A4BD6">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26E29DCC" wp14:editId="5ECC5C38">
                  <wp:simplePos x="0" y="0"/>
                  <wp:positionH relativeFrom="column">
                    <wp:posOffset>3175</wp:posOffset>
                  </wp:positionH>
                  <wp:positionV relativeFrom="paragraph">
                    <wp:posOffset>50800</wp:posOffset>
                  </wp:positionV>
                  <wp:extent cx="1352550" cy="590550"/>
                  <wp:effectExtent l="0" t="0" r="0" b="0"/>
                  <wp:wrapSquare wrapText="bothSides"/>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1">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4A4BD6" w:rsidRPr="004A4BD6" w:rsidRDefault="004A4BD6" w:rsidP="004A4BD6">
            <w:pPr>
              <w:widowControl/>
              <w:rPr>
                <w:sz w:val="24"/>
              </w:rPr>
            </w:pPr>
            <w:r w:rsidRPr="004A4BD6">
              <w:rPr>
                <w:rFonts w:ascii="標楷體" w:eastAsia="標楷體" w:hAnsi="標楷體" w:hint="eastAsia"/>
                <w:color w:val="000000"/>
                <w:sz w:val="28"/>
                <w:szCs w:val="28"/>
              </w:rPr>
              <w:t>台北市教育局104學年線上資料庫入口網，包括HyRead兒童青少年行動閱讀電子書與電子雜誌、大英百科全書線上繁體中文版、世界美術資料庫、Opass全民英檢線上模擬測驗系統等。</w:t>
            </w:r>
            <w:hyperlink r:id="rId22" w:history="1">
              <w:r w:rsidRPr="004A4BD6">
                <w:rPr>
                  <w:rFonts w:ascii="標楷體" w:eastAsia="標楷體" w:hAnsi="標楷體"/>
                  <w:color w:val="0000FF"/>
                  <w:sz w:val="28"/>
                  <w:szCs w:val="28"/>
                  <w:u w:val="single"/>
                </w:rPr>
                <w:t>http://db102.zlsh.tp.edu.tw/school.asp</w:t>
              </w:r>
            </w:hyperlink>
          </w:p>
        </w:tc>
      </w:tr>
      <w:tr w:rsidR="004A4BD6" w:rsidRPr="004A4BD6" w:rsidTr="004A4BD6">
        <w:trPr>
          <w:trHeight w:val="20"/>
        </w:trPr>
        <w:tc>
          <w:tcPr>
            <w:tcW w:w="1350" w:type="pct"/>
            <w:vAlign w:val="center"/>
          </w:tcPr>
          <w:p w:rsidR="004A4BD6" w:rsidRPr="004A4BD6" w:rsidRDefault="004A4BD6" w:rsidP="004A4BD6">
            <w:pPr>
              <w:widowControl/>
              <w:spacing w:line="20" w:lineRule="exact"/>
              <w:rPr>
                <w:rFonts w:ascii="標楷體" w:eastAsia="標楷體" w:hAnsi="標楷體"/>
                <w:color w:val="000000"/>
                <w:sz w:val="28"/>
                <w:szCs w:val="28"/>
              </w:rPr>
            </w:pPr>
            <w:r w:rsidRPr="004A4BD6">
              <w:rPr>
                <w:rFonts w:eastAsia="標楷體"/>
                <w:noProof/>
                <w:color w:val="000000"/>
                <w:sz w:val="28"/>
                <w:szCs w:val="28"/>
              </w:rPr>
              <w:drawing>
                <wp:anchor distT="0" distB="0" distL="114300" distR="114300" simplePos="0" relativeHeight="251663360" behindDoc="0" locked="0" layoutInCell="1" allowOverlap="1" wp14:anchorId="1CD7EE52" wp14:editId="22DE6EEC">
                  <wp:simplePos x="0" y="0"/>
                  <wp:positionH relativeFrom="column">
                    <wp:posOffset>3175</wp:posOffset>
                  </wp:positionH>
                  <wp:positionV relativeFrom="paragraph">
                    <wp:posOffset>-71120</wp:posOffset>
                  </wp:positionV>
                  <wp:extent cx="1510665" cy="566420"/>
                  <wp:effectExtent l="0" t="0" r="0" b="508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3">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4A4BD6" w:rsidRPr="004A4BD6" w:rsidRDefault="004A4BD6" w:rsidP="004A4BD6">
            <w:pPr>
              <w:widowControl/>
              <w:tabs>
                <w:tab w:val="left" w:pos="709"/>
              </w:tabs>
              <w:rPr>
                <w:rFonts w:ascii="標楷體" w:eastAsia="標楷體" w:hAnsi="標楷體"/>
                <w:color w:val="000000"/>
                <w:sz w:val="28"/>
                <w:szCs w:val="28"/>
              </w:rPr>
            </w:pPr>
            <w:r w:rsidRPr="004A4BD6">
              <w:rPr>
                <w:rFonts w:ascii="標楷體" w:eastAsia="標楷體" w:hAnsi="標楷體" w:hint="eastAsia"/>
                <w:sz w:val="28"/>
                <w:szCs w:val="28"/>
              </w:rPr>
              <w:t>102-104學年度高職優質化輔助方案</w:t>
            </w:r>
            <w:hyperlink r:id="rId24" w:history="1">
              <w:r w:rsidRPr="004A4BD6">
                <w:rPr>
                  <w:rFonts w:ascii="標楷體" w:eastAsia="標楷體" w:hAnsi="標楷體"/>
                  <w:color w:val="0000FF"/>
                  <w:sz w:val="28"/>
                  <w:szCs w:val="28"/>
                  <w:u w:val="single"/>
                </w:rPr>
                <w:t>http://webpage.slhs.tp.edu.tw/dyna/webs/index.php?account=best</w:t>
              </w:r>
            </w:hyperlink>
          </w:p>
        </w:tc>
      </w:tr>
      <w:tr w:rsidR="004A4BD6" w:rsidRPr="004A4BD6" w:rsidTr="004A4BD6">
        <w:trPr>
          <w:trHeight w:val="20"/>
        </w:trPr>
        <w:tc>
          <w:tcPr>
            <w:tcW w:w="1350" w:type="pct"/>
            <w:vAlign w:val="center"/>
          </w:tcPr>
          <w:p w:rsidR="004A4BD6" w:rsidRPr="004A4BD6" w:rsidRDefault="004A4BD6" w:rsidP="004A4BD6">
            <w:pPr>
              <w:widowControl/>
              <w:spacing w:line="40" w:lineRule="exact"/>
              <w:rPr>
                <w:rFonts w:eastAsia="標楷體"/>
                <w:noProof/>
                <w:color w:val="000000"/>
                <w:sz w:val="28"/>
                <w:szCs w:val="28"/>
              </w:rPr>
            </w:pPr>
            <w:r w:rsidRPr="004A4BD6">
              <w:rPr>
                <w:rFonts w:eastAsia="標楷體"/>
                <w:noProof/>
                <w:color w:val="000000"/>
                <w:sz w:val="28"/>
                <w:szCs w:val="28"/>
              </w:rPr>
              <w:drawing>
                <wp:anchor distT="0" distB="0" distL="114300" distR="114300" simplePos="0" relativeHeight="251665408" behindDoc="0" locked="0" layoutInCell="1" allowOverlap="1" wp14:anchorId="025FF9D1" wp14:editId="36FF7263">
                  <wp:simplePos x="0" y="0"/>
                  <wp:positionH relativeFrom="column">
                    <wp:posOffset>3175</wp:posOffset>
                  </wp:positionH>
                  <wp:positionV relativeFrom="paragraph">
                    <wp:posOffset>33655</wp:posOffset>
                  </wp:positionV>
                  <wp:extent cx="1461770" cy="466090"/>
                  <wp:effectExtent l="0" t="0" r="508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5">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4A4BD6" w:rsidRPr="004A4BD6" w:rsidRDefault="004A4BD6" w:rsidP="004A4BD6">
            <w:pPr>
              <w:widowControl/>
              <w:tabs>
                <w:tab w:val="left" w:pos="709"/>
              </w:tabs>
              <w:rPr>
                <w:rFonts w:ascii="標楷體" w:eastAsia="標楷體" w:hAnsi="標楷體"/>
                <w:sz w:val="28"/>
                <w:szCs w:val="28"/>
              </w:rPr>
            </w:pPr>
            <w:r w:rsidRPr="004A4BD6">
              <w:rPr>
                <w:rFonts w:ascii="標楷體" w:eastAsia="標楷體" w:hAnsi="標楷體" w:hint="eastAsia"/>
                <w:sz w:val="28"/>
                <w:szCs w:val="28"/>
              </w:rPr>
              <w:t>104-106年度課程與教學領先計畫網站</w:t>
            </w:r>
          </w:p>
          <w:p w:rsidR="004A4BD6" w:rsidRPr="004A4BD6" w:rsidRDefault="006067E6" w:rsidP="004A4BD6">
            <w:pPr>
              <w:widowControl/>
              <w:tabs>
                <w:tab w:val="left" w:pos="709"/>
              </w:tabs>
              <w:rPr>
                <w:rFonts w:ascii="標楷體" w:eastAsia="標楷體" w:hAnsi="標楷體"/>
                <w:sz w:val="28"/>
                <w:szCs w:val="28"/>
              </w:rPr>
            </w:pPr>
            <w:hyperlink r:id="rId26" w:history="1">
              <w:r w:rsidR="004A4BD6" w:rsidRPr="004A4BD6">
                <w:rPr>
                  <w:rFonts w:ascii="標楷體" w:eastAsia="標楷體" w:hAnsi="標楷體"/>
                  <w:color w:val="0000FF"/>
                  <w:sz w:val="28"/>
                  <w:szCs w:val="28"/>
                  <w:u w:val="single"/>
                </w:rPr>
                <w:t>http://webpage.slhs.tp.edu.tw/dyna/webs/index.php?account=lead</w:t>
              </w:r>
            </w:hyperlink>
          </w:p>
        </w:tc>
      </w:tr>
    </w:tbl>
    <w:p w:rsidR="004A4BD6" w:rsidRPr="004A4BD6" w:rsidRDefault="004A4BD6" w:rsidP="00E53326">
      <w:pPr>
        <w:widowControl/>
        <w:numPr>
          <w:ilvl w:val="0"/>
          <w:numId w:val="4"/>
        </w:numPr>
        <w:tabs>
          <w:tab w:val="left" w:pos="709"/>
        </w:tabs>
        <w:rPr>
          <w:rFonts w:ascii="標楷體" w:eastAsia="標楷體" w:hAnsi="標楷體" w:cs="Times New Roman"/>
          <w:sz w:val="28"/>
          <w:szCs w:val="28"/>
        </w:rPr>
      </w:pPr>
      <w:r w:rsidRPr="004A4BD6">
        <w:rPr>
          <w:rFonts w:ascii="標楷體" w:eastAsia="標楷體" w:hAnsi="標楷體" w:cs="Times New Roman" w:hint="eastAsia"/>
          <w:sz w:val="28"/>
          <w:szCs w:val="28"/>
        </w:rPr>
        <w:t>班級文庫、晨讀分享、悅讀閱樂實施辦法細節修正，請參閱學校網頁公告</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各項法規章程</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圖書館項下</w:t>
      </w:r>
      <w:r w:rsidRPr="004A4BD6">
        <w:rPr>
          <w:rFonts w:ascii="標楷體" w:eastAsia="標楷體" w:hAnsi="標楷體" w:cs="Times New Roman"/>
          <w:sz w:val="28"/>
          <w:szCs w:val="28"/>
        </w:rPr>
        <w:t>)</w:t>
      </w:r>
      <w:r w:rsidRPr="004A4BD6">
        <w:rPr>
          <w:rFonts w:ascii="標楷體" w:eastAsia="標楷體" w:hAnsi="標楷體" w:cs="Times New Roman" w:hint="eastAsia"/>
          <w:sz w:val="28"/>
          <w:szCs w:val="28"/>
        </w:rPr>
        <w:t>。</w:t>
      </w:r>
    </w:p>
    <w:p w:rsidR="00DF7D50" w:rsidRDefault="00DF7D50" w:rsidP="004A4BD6">
      <w:pPr>
        <w:widowControl/>
        <w:tabs>
          <w:tab w:val="left" w:pos="709"/>
        </w:tabs>
        <w:rPr>
          <w:rFonts w:ascii="標楷體" w:eastAsia="標楷體" w:hAnsi="標楷體" w:cs="Times New Roman"/>
          <w:color w:val="FF0000"/>
          <w:sz w:val="28"/>
          <w:szCs w:val="28"/>
          <w:bdr w:val="single" w:sz="4" w:space="0" w:color="auto"/>
        </w:rPr>
      </w:pPr>
    </w:p>
    <w:p w:rsidR="004A4BD6" w:rsidRPr="004A4BD6" w:rsidRDefault="004A4BD6" w:rsidP="004A4BD6">
      <w:pPr>
        <w:widowControl/>
        <w:tabs>
          <w:tab w:val="left" w:pos="709"/>
        </w:tabs>
        <w:rPr>
          <w:rFonts w:ascii="標楷體" w:eastAsia="標楷體" w:hAnsi="標楷體" w:cs="Times New Roman"/>
          <w:color w:val="FF0000"/>
          <w:sz w:val="28"/>
          <w:szCs w:val="28"/>
          <w:bdr w:val="single" w:sz="4" w:space="0" w:color="auto"/>
        </w:rPr>
      </w:pPr>
      <w:r w:rsidRPr="004A4BD6">
        <w:rPr>
          <w:rFonts w:ascii="標楷體" w:eastAsia="標楷體" w:hAnsi="標楷體" w:cs="Times New Roman" w:hint="eastAsia"/>
          <w:color w:val="FF0000"/>
          <w:sz w:val="28"/>
          <w:szCs w:val="28"/>
          <w:bdr w:val="single" w:sz="4" w:space="0" w:color="auto"/>
        </w:rPr>
        <w:t>國際交流</w:t>
      </w:r>
    </w:p>
    <w:p w:rsidR="004A4BD6" w:rsidRPr="004A4BD6" w:rsidRDefault="004A4BD6" w:rsidP="00E53326">
      <w:pPr>
        <w:widowControl/>
        <w:numPr>
          <w:ilvl w:val="0"/>
          <w:numId w:val="4"/>
        </w:numPr>
        <w:tabs>
          <w:tab w:val="left" w:pos="709"/>
        </w:tabs>
        <w:spacing w:line="440" w:lineRule="exact"/>
        <w:rPr>
          <w:rFonts w:ascii="標楷體" w:eastAsia="標楷體" w:hAnsi="標楷體" w:cs="Times New Roman"/>
          <w:sz w:val="28"/>
          <w:szCs w:val="28"/>
        </w:rPr>
      </w:pPr>
      <w:r w:rsidRPr="004A4BD6">
        <w:rPr>
          <w:rFonts w:ascii="標楷體" w:eastAsia="標楷體" w:hAnsi="標楷體" w:cs="Times New Roman" w:hint="eastAsia"/>
          <w:sz w:val="28"/>
          <w:szCs w:val="28"/>
        </w:rPr>
        <w:t>8月4日接待日本電子専門学校參訪。</w:t>
      </w:r>
    </w:p>
    <w:p w:rsidR="004A4BD6" w:rsidRPr="004A4BD6" w:rsidRDefault="004A4BD6" w:rsidP="00E53326">
      <w:pPr>
        <w:widowControl/>
        <w:numPr>
          <w:ilvl w:val="0"/>
          <w:numId w:val="4"/>
        </w:numPr>
        <w:tabs>
          <w:tab w:val="left" w:pos="709"/>
        </w:tabs>
        <w:spacing w:line="440" w:lineRule="exact"/>
        <w:rPr>
          <w:rFonts w:ascii="標楷體" w:eastAsia="標楷體" w:hAnsi="標楷體" w:cs="Times New Roman"/>
          <w:sz w:val="28"/>
          <w:szCs w:val="28"/>
        </w:rPr>
      </w:pPr>
      <w:r w:rsidRPr="004A4BD6">
        <w:rPr>
          <w:rFonts w:ascii="標楷體" w:eastAsia="標楷體" w:hAnsi="標楷體" w:cs="Times New Roman" w:hint="eastAsia"/>
          <w:sz w:val="28"/>
          <w:szCs w:val="28"/>
        </w:rPr>
        <w:t>8月18日接待日本靜岡縣沼津商業高校參訪。</w:t>
      </w:r>
    </w:p>
    <w:p w:rsidR="004A4BD6" w:rsidRPr="004A4BD6" w:rsidRDefault="004A4BD6" w:rsidP="00E53326">
      <w:pPr>
        <w:widowControl/>
        <w:numPr>
          <w:ilvl w:val="0"/>
          <w:numId w:val="4"/>
        </w:numPr>
        <w:tabs>
          <w:tab w:val="left" w:pos="709"/>
        </w:tabs>
        <w:spacing w:line="440" w:lineRule="exact"/>
        <w:rPr>
          <w:rFonts w:ascii="標楷體" w:eastAsia="標楷體" w:hAnsi="標楷體" w:cs="Times New Roman"/>
          <w:sz w:val="28"/>
          <w:szCs w:val="28"/>
        </w:rPr>
      </w:pPr>
      <w:r w:rsidRPr="004A4BD6">
        <w:rPr>
          <w:rFonts w:ascii="標楷體" w:eastAsia="標楷體" w:hAnsi="標楷體" w:cs="Times New Roman" w:hint="eastAsia"/>
          <w:sz w:val="28"/>
          <w:szCs w:val="28"/>
        </w:rPr>
        <w:t>承辦臺北市教育局104年度台北市高職學生專題參訪「日本商業設計實習及文化見學團」，8-9月辦理各校報名相關事項， 9-10月辦理行前訓練活動(</w:t>
      </w:r>
      <w:r w:rsidRPr="004A4BD6">
        <w:rPr>
          <w:rFonts w:ascii="標楷體" w:eastAsia="標楷體" w:hAnsi="標楷體" w:cs="Times New Roman"/>
          <w:sz w:val="28"/>
          <w:szCs w:val="28"/>
        </w:rPr>
        <w:t>為期</w:t>
      </w:r>
      <w:r w:rsidRPr="004A4BD6">
        <w:rPr>
          <w:rFonts w:ascii="標楷體" w:eastAsia="標楷體" w:hAnsi="標楷體" w:cs="Times New Roman" w:hint="eastAsia"/>
          <w:sz w:val="28"/>
          <w:szCs w:val="28"/>
        </w:rPr>
        <w:t>5</w:t>
      </w:r>
      <w:r w:rsidRPr="004A4BD6">
        <w:rPr>
          <w:rFonts w:ascii="標楷體" w:eastAsia="標楷體" w:hAnsi="標楷體" w:cs="Times New Roman"/>
          <w:sz w:val="28"/>
          <w:szCs w:val="28"/>
        </w:rPr>
        <w:t>天</w:t>
      </w:r>
      <w:r w:rsidRPr="004A4BD6">
        <w:rPr>
          <w:rFonts w:ascii="標楷體" w:eastAsia="標楷體" w:hAnsi="標楷體" w:cs="Times New Roman" w:hint="eastAsia"/>
          <w:sz w:val="28"/>
          <w:szCs w:val="28"/>
        </w:rPr>
        <w:t>。10月23日為行前說明會。總計集訓課程 33小時)，參訪實習預定10月25日至11月7日，共計14天。</w:t>
      </w:r>
    </w:p>
    <w:p w:rsidR="004A4BD6" w:rsidRPr="004A4BD6" w:rsidRDefault="004A4BD6" w:rsidP="00E53326">
      <w:pPr>
        <w:widowControl/>
        <w:numPr>
          <w:ilvl w:val="0"/>
          <w:numId w:val="4"/>
        </w:numPr>
        <w:spacing w:line="440" w:lineRule="exact"/>
        <w:rPr>
          <w:rFonts w:ascii="標楷體" w:eastAsia="標楷體" w:hAnsi="標楷體" w:cs="Times New Roman"/>
          <w:sz w:val="28"/>
          <w:szCs w:val="28"/>
        </w:rPr>
      </w:pPr>
      <w:r w:rsidRPr="004A4BD6">
        <w:rPr>
          <w:rFonts w:ascii="標楷體" w:eastAsia="標楷體" w:hAnsi="標楷體" w:cs="Times New Roman" w:hint="eastAsia"/>
          <w:sz w:val="28"/>
          <w:szCs w:val="28"/>
        </w:rPr>
        <w:t>12月13日至19日預定辦理104學年日本文化體驗教育旅行，地點:九州、鹿兒島、宮崎、熊本、福岡等地，共計7日。開始報名招生。</w:t>
      </w:r>
      <w:r w:rsidRPr="004A4BD6">
        <w:rPr>
          <w:rFonts w:ascii="Times New Roman" w:eastAsia="標楷體" w:hAnsi="Times New Roman" w:cs="Times New Roman" w:hint="eastAsia"/>
          <w:sz w:val="28"/>
          <w:szCs w:val="32"/>
        </w:rPr>
        <w:t>預計參訪鹿兒島商業高等學校、體驗來去鄉下住一晚</w:t>
      </w:r>
      <w:r w:rsidRPr="004A4BD6">
        <w:rPr>
          <w:rFonts w:ascii="Times New Roman" w:eastAsia="標楷體" w:hAnsi="Times New Roman" w:cs="Times New Roman" w:hint="eastAsia"/>
          <w:sz w:val="28"/>
          <w:szCs w:val="32"/>
        </w:rPr>
        <w:t>~</w:t>
      </w:r>
      <w:r w:rsidRPr="004A4BD6">
        <w:rPr>
          <w:rFonts w:ascii="Times New Roman" w:eastAsia="標楷體" w:hAnsi="Times New Roman" w:cs="Times New Roman" w:hint="eastAsia"/>
          <w:sz w:val="28"/>
          <w:szCs w:val="32"/>
        </w:rPr>
        <w:t>農家民宿、參加天山全日滑雪課程、豪斯登堡與古湯溫泉體驗等，在交流過程體會不同文化建立國際觀。</w:t>
      </w:r>
    </w:p>
    <w:p w:rsidR="00DF7D50" w:rsidRDefault="00DF7D50" w:rsidP="004A4BD6">
      <w:pPr>
        <w:widowControl/>
        <w:tabs>
          <w:tab w:val="left" w:pos="709"/>
        </w:tabs>
        <w:rPr>
          <w:rFonts w:ascii="標楷體" w:eastAsia="標楷體" w:hAnsi="標楷體" w:cs="Times New Roman"/>
          <w:color w:val="FF0000"/>
          <w:sz w:val="28"/>
          <w:szCs w:val="28"/>
          <w:bdr w:val="single" w:sz="4" w:space="0" w:color="auto"/>
        </w:rPr>
      </w:pPr>
    </w:p>
    <w:p w:rsidR="004A4BD6" w:rsidRPr="004A4BD6" w:rsidRDefault="004A4BD6" w:rsidP="004A4BD6">
      <w:pPr>
        <w:widowControl/>
        <w:tabs>
          <w:tab w:val="left" w:pos="709"/>
        </w:tabs>
        <w:rPr>
          <w:rFonts w:ascii="標楷體" w:eastAsia="標楷體" w:hAnsi="標楷體" w:cs="Times New Roman"/>
          <w:color w:val="FF0000"/>
          <w:sz w:val="28"/>
          <w:szCs w:val="28"/>
          <w:bdr w:val="single" w:sz="4" w:space="0" w:color="auto"/>
        </w:rPr>
      </w:pPr>
      <w:r w:rsidRPr="004A4BD6">
        <w:rPr>
          <w:rFonts w:ascii="標楷體" w:eastAsia="標楷體" w:hAnsi="標楷體" w:cs="Times New Roman" w:hint="eastAsia"/>
          <w:color w:val="FF0000"/>
          <w:sz w:val="28"/>
          <w:szCs w:val="28"/>
          <w:bdr w:val="single" w:sz="4" w:space="0" w:color="auto"/>
        </w:rPr>
        <w:t>資訊相關</w:t>
      </w:r>
    </w:p>
    <w:p w:rsidR="004A4BD6" w:rsidRPr="004A4BD6" w:rsidRDefault="004A4BD6" w:rsidP="00E53326">
      <w:pPr>
        <w:widowControl/>
        <w:numPr>
          <w:ilvl w:val="0"/>
          <w:numId w:val="4"/>
        </w:numPr>
        <w:jc w:val="both"/>
        <w:rPr>
          <w:rFonts w:ascii="標楷體" w:eastAsia="標楷體" w:hAnsi="標楷體" w:cs="Times New Roman"/>
          <w:sz w:val="28"/>
          <w:szCs w:val="28"/>
        </w:rPr>
      </w:pPr>
      <w:bookmarkStart w:id="2" w:name="RANGE!A1:I82"/>
      <w:bookmarkEnd w:id="2"/>
      <w:r w:rsidRPr="004A4BD6">
        <w:rPr>
          <w:rFonts w:ascii="標楷體" w:eastAsia="標楷體" w:hAnsi="標楷體" w:cs="Times New Roman" w:hint="eastAsia"/>
          <w:sz w:val="28"/>
          <w:szCs w:val="28"/>
        </w:rPr>
        <w:lastRenderedPageBreak/>
        <w:t>教師用小筆電更新由於共同供應契約招標延期問題，預定於年底前更新，請注意資訊組公告。</w:t>
      </w:r>
    </w:p>
    <w:p w:rsidR="004A4BD6" w:rsidRPr="004A4BD6" w:rsidRDefault="004A4BD6" w:rsidP="00E53326">
      <w:pPr>
        <w:widowControl/>
        <w:numPr>
          <w:ilvl w:val="0"/>
          <w:numId w:val="4"/>
        </w:numPr>
        <w:jc w:val="both"/>
        <w:rPr>
          <w:rFonts w:ascii="標楷體" w:eastAsia="標楷體" w:hAnsi="標楷體" w:cs="Times New Roman"/>
          <w:sz w:val="28"/>
          <w:szCs w:val="28"/>
        </w:rPr>
      </w:pPr>
      <w:r w:rsidRPr="004A4BD6">
        <w:rPr>
          <w:rFonts w:ascii="標楷體" w:eastAsia="標楷體" w:hAnsi="標楷體" w:cs="Times New Roman" w:hint="eastAsia"/>
          <w:sz w:val="28"/>
          <w:szCs w:val="28"/>
        </w:rPr>
        <w:t xml:space="preserve">本年度汰換第５，６，１１電腦教室及新增一間mac教室。 </w:t>
      </w:r>
    </w:p>
    <w:p w:rsidR="004A4BD6" w:rsidRPr="004A4BD6" w:rsidRDefault="004A4BD6" w:rsidP="00E53326">
      <w:pPr>
        <w:widowControl/>
        <w:numPr>
          <w:ilvl w:val="0"/>
          <w:numId w:val="4"/>
        </w:numPr>
        <w:jc w:val="both"/>
        <w:rPr>
          <w:rFonts w:ascii="標楷體" w:eastAsia="標楷體" w:hAnsi="標楷體" w:cs="Times New Roman"/>
          <w:sz w:val="28"/>
          <w:szCs w:val="28"/>
        </w:rPr>
      </w:pPr>
      <w:r w:rsidRPr="004A4BD6">
        <w:rPr>
          <w:rFonts w:ascii="標楷體" w:eastAsia="標楷體" w:hAnsi="標楷體" w:cs="Times New Roman" w:hint="eastAsia"/>
          <w:sz w:val="28"/>
          <w:szCs w:val="28"/>
        </w:rPr>
        <w:t>電腦教室11,12編號改為9,10，原電腦繪圖教室改為「多媒體實習教室」。</w:t>
      </w:r>
    </w:p>
    <w:p w:rsidR="004A4BD6" w:rsidRPr="004A4BD6" w:rsidRDefault="004A4BD6" w:rsidP="00E53326">
      <w:pPr>
        <w:widowControl/>
        <w:numPr>
          <w:ilvl w:val="0"/>
          <w:numId w:val="4"/>
        </w:numPr>
        <w:jc w:val="both"/>
        <w:rPr>
          <w:rFonts w:ascii="標楷體" w:eastAsia="標楷體" w:hAnsi="標楷體" w:cs="Times New Roman"/>
          <w:sz w:val="28"/>
          <w:szCs w:val="28"/>
        </w:rPr>
      </w:pPr>
      <w:r w:rsidRPr="004A4BD6">
        <w:rPr>
          <w:rFonts w:ascii="標楷體" w:eastAsia="標楷體" w:hAnsi="標楷體" w:cs="Times New Roman" w:hint="eastAsia"/>
          <w:sz w:val="28"/>
          <w:szCs w:val="28"/>
        </w:rPr>
        <w:t>本校中文域名『士林高商</w:t>
      </w:r>
      <w:r w:rsidRPr="004A4BD6">
        <w:rPr>
          <w:rFonts w:ascii="標楷體" w:eastAsia="標楷體" w:hAnsi="標楷體" w:cs="Times New Roman"/>
          <w:sz w:val="28"/>
          <w:szCs w:val="28"/>
        </w:rPr>
        <w:t>.tw</w:t>
      </w:r>
      <w:r w:rsidRPr="004A4BD6">
        <w:rPr>
          <w:rFonts w:ascii="標楷體" w:eastAsia="標楷體" w:hAnsi="標楷體" w:cs="Times New Roman" w:hint="eastAsia"/>
          <w:sz w:val="28"/>
          <w:szCs w:val="28"/>
        </w:rPr>
        <w:t>』、『北士商</w:t>
      </w:r>
      <w:r w:rsidRPr="004A4BD6">
        <w:rPr>
          <w:rFonts w:ascii="標楷體" w:eastAsia="標楷體" w:hAnsi="標楷體" w:cs="Times New Roman"/>
          <w:sz w:val="28"/>
          <w:szCs w:val="28"/>
        </w:rPr>
        <w:t>.tw</w:t>
      </w:r>
      <w:r w:rsidRPr="004A4BD6">
        <w:rPr>
          <w:rFonts w:ascii="標楷體" w:eastAsia="標楷體" w:hAnsi="標楷體" w:cs="Times New Roman" w:hint="eastAsia"/>
          <w:sz w:val="28"/>
          <w:szCs w:val="28"/>
        </w:rPr>
        <w:t>』、『士商</w:t>
      </w:r>
      <w:r w:rsidRPr="004A4BD6">
        <w:rPr>
          <w:rFonts w:ascii="標楷體" w:eastAsia="標楷體" w:hAnsi="標楷體" w:cs="Times New Roman"/>
          <w:sz w:val="28"/>
          <w:szCs w:val="28"/>
        </w:rPr>
        <w:t>.tw</w:t>
      </w:r>
      <w:r w:rsidRPr="004A4BD6">
        <w:rPr>
          <w:rFonts w:ascii="標楷體" w:eastAsia="標楷體" w:hAnsi="標楷體" w:cs="Times New Roman" w:hint="eastAsia"/>
          <w:sz w:val="28"/>
          <w:szCs w:val="28"/>
        </w:rPr>
        <w:t>』。</w:t>
      </w:r>
    </w:p>
    <w:p w:rsidR="004A4BD6" w:rsidRPr="004A4BD6" w:rsidRDefault="004A4BD6" w:rsidP="00E53326">
      <w:pPr>
        <w:widowControl/>
        <w:numPr>
          <w:ilvl w:val="0"/>
          <w:numId w:val="4"/>
        </w:numPr>
        <w:tabs>
          <w:tab w:val="left" w:pos="709"/>
        </w:tabs>
        <w:rPr>
          <w:rFonts w:ascii="標楷體" w:eastAsia="標楷體" w:hAnsi="標楷體" w:cs="Times New Roman"/>
          <w:color w:val="000000"/>
          <w:kern w:val="0"/>
          <w:sz w:val="28"/>
          <w:szCs w:val="28"/>
        </w:rPr>
      </w:pPr>
      <w:r w:rsidRPr="004A4BD6">
        <w:rPr>
          <w:rFonts w:ascii="標楷體" w:eastAsia="標楷體" w:hAnsi="標楷體" w:cs="Times New Roman" w:hint="eastAsia"/>
          <w:color w:val="000000"/>
          <w:kern w:val="0"/>
          <w:sz w:val="28"/>
          <w:szCs w:val="28"/>
        </w:rPr>
        <w:t>彩色雷射印表機供教師印資料，以教學檔案評鑑用資料為主。</w:t>
      </w:r>
      <w:r w:rsidRPr="004A4BD6">
        <w:rPr>
          <w:rFonts w:ascii="標楷體" w:eastAsia="標楷體" w:hAnsi="標楷體" w:cs="Times New Roman" w:hint="eastAsia"/>
          <w:color w:val="000000"/>
          <w:sz w:val="28"/>
          <w:szCs w:val="28"/>
        </w:rPr>
        <w:t>彩色雷射列印一張成本約</w:t>
      </w:r>
      <w:r w:rsidRPr="004A4BD6">
        <w:rPr>
          <w:rFonts w:ascii="標楷體" w:eastAsia="標楷體" w:hAnsi="標楷體" w:cs="Times New Roman"/>
          <w:color w:val="000000"/>
          <w:sz w:val="28"/>
          <w:szCs w:val="28"/>
        </w:rPr>
        <w:t>5-6</w:t>
      </w:r>
      <w:r w:rsidRPr="004A4BD6">
        <w:rPr>
          <w:rFonts w:ascii="標楷體" w:eastAsia="標楷體" w:hAnsi="標楷體" w:cs="Times New Roman" w:hint="eastAsia"/>
          <w:color w:val="000000"/>
          <w:sz w:val="28"/>
          <w:szCs w:val="28"/>
        </w:rPr>
        <w:t>元，非公務或必要教學活動請勿使用，並請珍惜資源。大量印刷</w:t>
      </w:r>
      <w:r w:rsidRPr="004A4BD6">
        <w:rPr>
          <w:rFonts w:ascii="標楷體" w:eastAsia="標楷體" w:hAnsi="標楷體" w:cs="Times New Roman"/>
          <w:color w:val="000000"/>
          <w:sz w:val="28"/>
          <w:szCs w:val="28"/>
        </w:rPr>
        <w:t>(</w:t>
      </w:r>
      <w:r w:rsidRPr="004A4BD6">
        <w:rPr>
          <w:rFonts w:ascii="標楷體" w:eastAsia="標楷體" w:hAnsi="標楷體" w:cs="Times New Roman" w:hint="eastAsia"/>
          <w:color w:val="000000"/>
          <w:sz w:val="28"/>
          <w:szCs w:val="28"/>
        </w:rPr>
        <w:t>考卷等</w:t>
      </w:r>
      <w:r w:rsidRPr="004A4BD6">
        <w:rPr>
          <w:rFonts w:ascii="標楷體" w:eastAsia="標楷體" w:hAnsi="標楷體" w:cs="Times New Roman"/>
          <w:color w:val="000000"/>
          <w:sz w:val="28"/>
          <w:szCs w:val="28"/>
        </w:rPr>
        <w:t>)</w:t>
      </w:r>
      <w:r w:rsidRPr="004A4BD6">
        <w:rPr>
          <w:rFonts w:ascii="標楷體" w:eastAsia="標楷體" w:hAnsi="標楷體" w:cs="Times New Roman" w:hint="eastAsia"/>
          <w:color w:val="000000"/>
          <w:sz w:val="28"/>
          <w:szCs w:val="28"/>
        </w:rPr>
        <w:t>請利用設備組油印機，勿直接使用印表機輸出，以免造成資源浪費以及印表機容易故障。</w:t>
      </w:r>
    </w:p>
    <w:p w:rsidR="004A4BD6" w:rsidRPr="004A4BD6" w:rsidRDefault="004A4BD6" w:rsidP="00E53326">
      <w:pPr>
        <w:widowControl/>
        <w:numPr>
          <w:ilvl w:val="0"/>
          <w:numId w:val="4"/>
        </w:numPr>
        <w:tabs>
          <w:tab w:val="left" w:pos="709"/>
        </w:tabs>
        <w:rPr>
          <w:rFonts w:ascii="標楷體" w:eastAsia="標楷體" w:hAnsi="標楷體" w:cs="Times New Roman"/>
          <w:color w:val="000000"/>
          <w:kern w:val="0"/>
          <w:sz w:val="28"/>
          <w:szCs w:val="28"/>
        </w:rPr>
      </w:pPr>
      <w:r w:rsidRPr="004A4BD6">
        <w:rPr>
          <w:rFonts w:ascii="標楷體" w:eastAsia="標楷體" w:hAnsi="標楷體" w:cs="Times New Roman" w:hint="eastAsia"/>
          <w:color w:val="000000"/>
          <w:kern w:val="0"/>
          <w:sz w:val="28"/>
          <w:szCs w:val="28"/>
        </w:rPr>
        <w:t>資訊設備故障請線上報修，才能盡速修理或委請廠商修理以恢復資訊設備使用。資訊設備敬請老師監督同學使用</w:t>
      </w:r>
      <w:r w:rsidRPr="004A4BD6">
        <w:rPr>
          <w:rFonts w:ascii="標楷體" w:eastAsia="標楷體" w:hAnsi="標楷體" w:cs="Times New Roman" w:hint="eastAsia"/>
          <w:sz w:val="28"/>
          <w:szCs w:val="28"/>
        </w:rPr>
        <w:t>情形</w:t>
      </w:r>
      <w:r w:rsidRPr="004A4BD6">
        <w:rPr>
          <w:rFonts w:ascii="標楷體" w:eastAsia="標楷體" w:hAnsi="標楷體" w:cs="Times New Roman" w:hint="eastAsia"/>
          <w:color w:val="000000"/>
          <w:kern w:val="0"/>
          <w:sz w:val="28"/>
          <w:szCs w:val="28"/>
        </w:rPr>
        <w:t>，不要讓同學破壞、拆卸設備。</w:t>
      </w:r>
      <w:r w:rsidRPr="004A4BD6">
        <w:rPr>
          <w:rFonts w:ascii="標楷體" w:eastAsia="標楷體" w:hAnsi="標楷體" w:cs="Times New Roman"/>
          <w:color w:val="000000"/>
          <w:kern w:val="0"/>
          <w:sz w:val="28"/>
          <w:szCs w:val="28"/>
        </w:rPr>
        <w:t>(</w:t>
      </w:r>
      <w:r w:rsidRPr="004A4BD6">
        <w:rPr>
          <w:rFonts w:ascii="標楷體" w:eastAsia="標楷體" w:hAnsi="標楷體" w:cs="Times New Roman" w:hint="eastAsia"/>
          <w:color w:val="000000"/>
          <w:kern w:val="0"/>
          <w:sz w:val="28"/>
          <w:szCs w:val="28"/>
        </w:rPr>
        <w:t>電腦教室內監視系統無法清楚的錄影教室每個角落，故請老師務必協助督導同學</w:t>
      </w:r>
      <w:r w:rsidRPr="004A4BD6">
        <w:rPr>
          <w:rFonts w:ascii="標楷體" w:eastAsia="標楷體" w:hAnsi="標楷體" w:cs="Times New Roman"/>
          <w:color w:val="000000"/>
          <w:kern w:val="0"/>
          <w:sz w:val="28"/>
          <w:szCs w:val="28"/>
        </w:rPr>
        <w:t>)</w:t>
      </w:r>
      <w:r w:rsidRPr="004A4BD6">
        <w:rPr>
          <w:rFonts w:ascii="標楷體" w:eastAsia="標楷體" w:hAnsi="標楷體" w:cs="Times New Roman" w:hint="eastAsia"/>
          <w:color w:val="000000"/>
          <w:kern w:val="0"/>
          <w:sz w:val="28"/>
          <w:szCs w:val="28"/>
        </w:rPr>
        <w:t>有設備需報修時，請各位老師使用線上報修系統報修，尤其是電腦教室。</w:t>
      </w:r>
    </w:p>
    <w:p w:rsidR="004A4BD6" w:rsidRPr="004A4BD6" w:rsidRDefault="004A4BD6" w:rsidP="004A4BD6">
      <w:pPr>
        <w:widowControl/>
        <w:tabs>
          <w:tab w:val="left" w:pos="567"/>
        </w:tabs>
        <w:spacing w:line="440" w:lineRule="exact"/>
        <w:rPr>
          <w:rFonts w:ascii="標楷體" w:eastAsia="標楷體" w:hAnsi="標楷體" w:cs="Times New Roman"/>
          <w:color w:val="000000"/>
          <w:kern w:val="0"/>
          <w:sz w:val="28"/>
          <w:szCs w:val="28"/>
        </w:rPr>
      </w:pPr>
      <w:r w:rsidRPr="004A4BD6">
        <w:rPr>
          <w:rFonts w:ascii="標楷體" w:eastAsia="標楷體" w:hAnsi="標楷體" w:cs="Times New Roman" w:hint="eastAsia"/>
          <w:b/>
          <w:color w:val="000000"/>
          <w:sz w:val="28"/>
          <w:szCs w:val="28"/>
          <w:bdr w:val="single" w:sz="4" w:space="0" w:color="auto"/>
          <w:shd w:val="pct15" w:color="auto" w:fill="FFFFFF"/>
        </w:rPr>
        <w:t>圖書館閱讀推動方式重點摘要</w:t>
      </w:r>
      <w:r w:rsidRPr="004A4BD6">
        <w:rPr>
          <w:rFonts w:ascii="標楷體" w:eastAsia="標楷體" w:hAnsi="標楷體" w:cs="Times New Roman" w:hint="eastAsia"/>
          <w:color w:val="000000"/>
          <w:kern w:val="0"/>
          <w:sz w:val="28"/>
          <w:szCs w:val="28"/>
        </w:rPr>
        <w:t>感謝各位老師的協助與幫忙。</w:t>
      </w:r>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bCs/>
          <w:sz w:val="28"/>
          <w:szCs w:val="28"/>
        </w:rPr>
      </w:pPr>
      <w:r w:rsidRPr="004A4BD6">
        <w:rPr>
          <w:rFonts w:ascii="標楷體" w:eastAsia="標楷體" w:hAnsi="標楷體" w:cs="Times New Roman" w:hint="eastAsia"/>
          <w:bCs/>
          <w:sz w:val="28"/>
          <w:szCs w:val="28"/>
        </w:rPr>
        <w:t>晨讀/夜讀(</w:t>
      </w:r>
      <w:r w:rsidRPr="004A4BD6">
        <w:rPr>
          <w:rFonts w:ascii="標楷體" w:eastAsia="標楷體" w:hAnsi="標楷體" w:cs="Times New Roman" w:hint="eastAsia"/>
          <w:color w:val="000000"/>
          <w:sz w:val="28"/>
          <w:szCs w:val="28"/>
        </w:rPr>
        <w:t>班會實施時間以10-15分鐘為原則</w:t>
      </w:r>
      <w:r w:rsidRPr="004A4BD6">
        <w:rPr>
          <w:rFonts w:ascii="標楷體" w:eastAsia="標楷體" w:hAnsi="標楷體" w:cs="Times New Roman" w:hint="eastAsia"/>
          <w:bCs/>
          <w:sz w:val="28"/>
          <w:szCs w:val="28"/>
        </w:rPr>
        <w:t>)</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 xml:space="preserve">每月主題以閱讀2篇文章、撰寫(自選)1篇心得。 </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心得每月一次寫在「晨讀」本上(文章請浮貼摺疊整齊)，交由導師批閱(但老師得視需求進行批改或僅認證均可)。每學期共寫四(篇)次。</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請導師審閱後，每學期末推薦(至多8篇)優良作品。獎勵：每學期末，由各班導師自行將優良作品之學生至多8名記嘉獎乙次</w:t>
      </w:r>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bCs/>
          <w:sz w:val="28"/>
          <w:szCs w:val="28"/>
        </w:rPr>
      </w:pPr>
      <w:r w:rsidRPr="004A4BD6">
        <w:rPr>
          <w:rFonts w:ascii="標楷體" w:eastAsia="標楷體" w:hAnsi="標楷體" w:cs="Times New Roman" w:hint="eastAsia"/>
          <w:bCs/>
          <w:sz w:val="28"/>
          <w:szCs w:val="28"/>
        </w:rPr>
        <w:t>班級文庫(</w:t>
      </w:r>
      <w:r w:rsidRPr="004A4BD6">
        <w:rPr>
          <w:rFonts w:ascii="標楷體" w:eastAsia="標楷體" w:hAnsi="標楷體" w:cs="Times New Roman" w:hint="eastAsia"/>
          <w:color w:val="000000"/>
          <w:sz w:val="28"/>
          <w:szCs w:val="28"/>
        </w:rPr>
        <w:t>每學期兩次。心得寫在「班級文庫」本</w:t>
      </w:r>
      <w:r w:rsidRPr="004A4BD6">
        <w:rPr>
          <w:rFonts w:ascii="標楷體" w:eastAsia="標楷體" w:hAnsi="標楷體" w:cs="Times New Roman" w:hint="eastAsia"/>
          <w:bCs/>
          <w:sz w:val="28"/>
          <w:szCs w:val="28"/>
        </w:rPr>
        <w:t>)</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互評制度：讓同學互相觀摩作品，班級文庫借閱與互評制度結合。</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請圖資股長將全班的班級文庫悅讀單本收齊後，於統一時間(如空堂週會、自習課)交給班上同學互評、回饋。完畢後，請圖資股長將班級文庫悅讀單本交各班導師審閱。請導師審閱後(但老師得視需求進行批改或僅認證均可)，每次推薦2～3 篇優良作品予圖書館。</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獎勵：學期末各班導師自行將優良作品之學生(至多8人)記嘉獎乙次。</w:t>
      </w:r>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bCs/>
          <w:sz w:val="28"/>
          <w:szCs w:val="28"/>
        </w:rPr>
      </w:pPr>
      <w:r w:rsidRPr="004A4BD6">
        <w:rPr>
          <w:rFonts w:ascii="標楷體" w:eastAsia="標楷體" w:hAnsi="標楷體" w:cs="Times New Roman" w:hint="eastAsia"/>
          <w:bCs/>
          <w:sz w:val="28"/>
          <w:szCs w:val="28"/>
        </w:rPr>
        <w:t>文淵閣悅讀悅樂(百本閱讀)</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「悅讀閱樂手冊」中，以中文或英文書寫200字（含）以上心得，或至少書寫100字以上心得，並佐以繪圖、剪貼等其他呈現方式。若手冊頁面不足得自行影印擴充頁數或自行加頁。</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送交導師或相關領域教師簽章認證後(但老師得視需求進行批改或僅認證均可)，再由班上圖資股長統一收齊後交至圖書館認證。</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獎勵：寫滿25篇心得，頒發「文淵閣證書」，並記嘉獎乙支；寫滿50篇心得，頒發「文溯閣證書」，並記嘉獎貳支；寫滿75篇心得，頒發「文</w:t>
      </w:r>
      <w:r w:rsidRPr="004A4BD6">
        <w:rPr>
          <w:rFonts w:ascii="標楷體" w:eastAsia="標楷體" w:hAnsi="標楷體" w:cs="Times New Roman" w:hint="eastAsia"/>
          <w:color w:val="000000"/>
          <w:sz w:val="28"/>
          <w:szCs w:val="28"/>
        </w:rPr>
        <w:lastRenderedPageBreak/>
        <w:t>源閣證書」，並記小功乙支；寫滿100篇心得，頒發「文津閣證書」，並記小功貳支；畢業典禮時，得上台受領「閱讀達人獎」。</w:t>
      </w:r>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color w:val="000000"/>
          <w:sz w:val="28"/>
          <w:szCs w:val="28"/>
        </w:rPr>
      </w:pPr>
      <w:r w:rsidRPr="004A4BD6">
        <w:rPr>
          <w:rFonts w:ascii="標楷體" w:eastAsia="標楷體" w:hAnsi="標楷體" w:cs="Times New Roman"/>
          <w:bCs/>
          <w:sz w:val="28"/>
          <w:szCs w:val="28"/>
        </w:rPr>
        <w:t>博客來</w:t>
      </w:r>
      <w:r w:rsidRPr="004A4BD6">
        <w:rPr>
          <w:rFonts w:ascii="標楷體" w:eastAsia="標楷體" w:hAnsi="標楷體" w:cs="Times New Roman" w:hint="eastAsia"/>
          <w:bCs/>
          <w:sz w:val="28"/>
          <w:szCs w:val="28"/>
        </w:rPr>
        <w:t>三魚網</w:t>
      </w:r>
      <w:hyperlink r:id="rId27" w:history="1">
        <w:r w:rsidRPr="004A4BD6">
          <w:rPr>
            <w:rFonts w:ascii="Times New Roman" w:eastAsia="新細明體" w:hAnsi="Times New Roman" w:cs="Times New Roman"/>
            <w:bCs/>
            <w:sz w:val="28"/>
            <w:szCs w:val="28"/>
          </w:rPr>
          <w:t>http://www.ireader.cc/</w:t>
        </w:r>
      </w:hyperlink>
      <w:r w:rsidRPr="004A4BD6">
        <w:rPr>
          <w:rFonts w:ascii="標楷體" w:eastAsia="標楷體" w:hAnsi="標楷體" w:cs="Times New Roman" w:hint="eastAsia"/>
          <w:color w:val="000000"/>
          <w:sz w:val="28"/>
          <w:szCs w:val="28"/>
        </w:rPr>
        <w:t>三魚網註冊，即可投稿推薦文。</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獎勵(104學年起)：第1、2篇投稿各可獲得贈書乙本。第</w:t>
      </w:r>
      <w:r w:rsidRPr="004A4BD6">
        <w:rPr>
          <w:rFonts w:ascii="標楷體" w:eastAsia="標楷體" w:hAnsi="標楷體" w:cs="Times New Roman"/>
          <w:color w:val="000000"/>
          <w:sz w:val="28"/>
          <w:szCs w:val="28"/>
        </w:rPr>
        <w:t>3</w:t>
      </w:r>
      <w:r w:rsidRPr="004A4BD6">
        <w:rPr>
          <w:rFonts w:ascii="標楷體" w:eastAsia="標楷體" w:hAnsi="標楷體" w:cs="Times New Roman" w:hint="eastAsia"/>
          <w:color w:val="000000"/>
          <w:sz w:val="28"/>
          <w:szCs w:val="28"/>
        </w:rPr>
        <w:t>-4篇無贈書。第5篇起每滿5篇可獲星級認證獎狀乙只、徽章乙枚。</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班級：一學期全班閱讀並投稿刊登達</w:t>
      </w:r>
      <w:r w:rsidRPr="004A4BD6">
        <w:rPr>
          <w:rFonts w:ascii="標楷體" w:eastAsia="標楷體" w:hAnsi="標楷體" w:cs="Times New Roman"/>
          <w:color w:val="000000"/>
          <w:sz w:val="28"/>
          <w:szCs w:val="28"/>
        </w:rPr>
        <w:t>120</w:t>
      </w:r>
      <w:r w:rsidRPr="004A4BD6">
        <w:rPr>
          <w:rFonts w:ascii="標楷體" w:eastAsia="標楷體" w:hAnsi="標楷體" w:cs="Times New Roman" w:hint="eastAsia"/>
          <w:color w:val="000000"/>
          <w:sz w:val="28"/>
          <w:szCs w:val="28"/>
        </w:rPr>
        <w:t>篇的班級，由博客來提供</w:t>
      </w:r>
      <w:r w:rsidRPr="004A4BD6">
        <w:rPr>
          <w:rFonts w:ascii="標楷體" w:eastAsia="標楷體" w:hAnsi="標楷體" w:cs="Times New Roman" w:hint="eastAsia"/>
          <w:sz w:val="28"/>
          <w:szCs w:val="28"/>
        </w:rPr>
        <w:t>投稿數量最多的前二名班級</w:t>
      </w:r>
      <w:r w:rsidRPr="004A4BD6">
        <w:rPr>
          <w:rFonts w:ascii="標楷體" w:eastAsia="標楷體" w:hAnsi="標楷體" w:cs="Times New Roman" w:hint="eastAsia"/>
          <w:color w:val="000000"/>
          <w:sz w:val="28"/>
          <w:szCs w:val="28"/>
        </w:rPr>
        <w:t>全班飲料</w:t>
      </w:r>
      <w:r w:rsidRPr="004A4BD6">
        <w:rPr>
          <w:rFonts w:ascii="標楷體" w:eastAsia="標楷體" w:hAnsi="標楷體" w:cs="Times New Roman" w:hint="eastAsia"/>
          <w:sz w:val="28"/>
          <w:szCs w:val="28"/>
        </w:rPr>
        <w:t>/零食</w:t>
      </w:r>
      <w:r w:rsidRPr="004A4BD6">
        <w:rPr>
          <w:rFonts w:ascii="標楷體" w:eastAsia="標楷體" w:hAnsi="標楷體" w:cs="Times New Roman" w:hint="eastAsia"/>
          <w:color w:val="000000"/>
          <w:sz w:val="28"/>
          <w:szCs w:val="28"/>
        </w:rPr>
        <w:t>獎勵。</w:t>
      </w:r>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bCs/>
          <w:sz w:val="28"/>
          <w:szCs w:val="28"/>
        </w:rPr>
      </w:pPr>
      <w:r w:rsidRPr="004A4BD6">
        <w:rPr>
          <w:rFonts w:ascii="標楷體" w:eastAsia="標楷體" w:hAnsi="標楷體" w:cs="Times New Roman" w:hint="eastAsia"/>
          <w:bCs/>
          <w:sz w:val="28"/>
          <w:szCs w:val="28"/>
        </w:rPr>
        <w:t>校長有約~我愛閱讀~班級競賽(個人競賽)</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計分主要項目:借書總數、悅讀閱樂~文淵閣等認證、三魚網好書推薦。</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sz w:val="28"/>
          <w:szCs w:val="28"/>
        </w:rPr>
        <w:t>個人競賽:</w:t>
      </w:r>
      <w:r w:rsidRPr="004A4BD6">
        <w:rPr>
          <w:rFonts w:ascii="標楷體" w:eastAsia="標楷體" w:hAnsi="標楷體" w:cs="Times New Roman" w:hint="eastAsia"/>
          <w:color w:val="000000"/>
          <w:sz w:val="28"/>
          <w:szCs w:val="28"/>
        </w:rPr>
        <w:t>參加圖書館辦理讀書會、學習心得單優良、晨讀分享、班級文庫心得寫作優良(導師認證)等。</w:t>
      </w:r>
    </w:p>
    <w:p w:rsidR="004A4BD6" w:rsidRPr="004A4BD6" w:rsidRDefault="004A4BD6" w:rsidP="00E53326">
      <w:pPr>
        <w:numPr>
          <w:ilvl w:val="1"/>
          <w:numId w:val="18"/>
        </w:numPr>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color w:val="000000"/>
          <w:sz w:val="28"/>
          <w:szCs w:val="28"/>
        </w:rPr>
        <w:t>班級獎勵:全班與導師、國文老師一起與校長共進下午茶約會</w:t>
      </w:r>
      <w:r w:rsidRPr="004A4BD6">
        <w:rPr>
          <w:rFonts w:ascii="標楷體" w:eastAsia="標楷體" w:hAnsi="標楷體" w:cs="Times New Roman"/>
          <w:color w:val="000000"/>
          <w:sz w:val="28"/>
          <w:szCs w:val="28"/>
        </w:rPr>
        <w:t>(</w:t>
      </w:r>
      <w:r w:rsidRPr="004A4BD6">
        <w:rPr>
          <w:rFonts w:ascii="標楷體" w:eastAsia="標楷體" w:hAnsi="標楷體" w:cs="Times New Roman" w:hint="eastAsia"/>
          <w:color w:val="000000"/>
          <w:sz w:val="28"/>
          <w:szCs w:val="28"/>
        </w:rPr>
        <w:t>地中海餐廰</w:t>
      </w:r>
      <w:r w:rsidRPr="004A4BD6">
        <w:rPr>
          <w:rFonts w:ascii="標楷體" w:eastAsia="標楷體" w:hAnsi="標楷體" w:cs="Times New Roman"/>
          <w:color w:val="000000"/>
          <w:sz w:val="28"/>
          <w:szCs w:val="28"/>
        </w:rPr>
        <w:t>)</w:t>
      </w:r>
      <w:r w:rsidRPr="004A4BD6">
        <w:rPr>
          <w:rFonts w:ascii="標楷體" w:eastAsia="標楷體" w:hAnsi="標楷體" w:cs="Times New Roman" w:hint="eastAsia"/>
          <w:color w:val="000000"/>
          <w:sz w:val="28"/>
          <w:szCs w:val="28"/>
        </w:rPr>
        <w:t>、班級獎狀</w:t>
      </w:r>
      <w:r w:rsidRPr="004A4BD6">
        <w:rPr>
          <w:rFonts w:ascii="標楷體" w:eastAsia="標楷體" w:hAnsi="標楷體" w:cs="Times New Roman"/>
          <w:color w:val="000000"/>
          <w:sz w:val="28"/>
          <w:szCs w:val="28"/>
        </w:rPr>
        <w:t>1</w:t>
      </w:r>
      <w:r w:rsidRPr="004A4BD6">
        <w:rPr>
          <w:rFonts w:ascii="標楷體" w:eastAsia="標楷體" w:hAnsi="標楷體" w:cs="Times New Roman" w:hint="eastAsia"/>
          <w:color w:val="000000"/>
          <w:sz w:val="28"/>
          <w:szCs w:val="28"/>
        </w:rPr>
        <w:t>張、每人可獲小禮物一份、並記嘉獎</w:t>
      </w:r>
      <w:r w:rsidRPr="004A4BD6">
        <w:rPr>
          <w:rFonts w:ascii="標楷體" w:eastAsia="標楷體" w:hAnsi="標楷體" w:cs="Times New Roman"/>
          <w:color w:val="000000"/>
          <w:sz w:val="28"/>
          <w:szCs w:val="28"/>
        </w:rPr>
        <w:t>2</w:t>
      </w:r>
      <w:r w:rsidRPr="004A4BD6">
        <w:rPr>
          <w:rFonts w:ascii="標楷體" w:eastAsia="標楷體" w:hAnsi="標楷體" w:cs="Times New Roman" w:hint="eastAsia"/>
          <w:color w:val="000000"/>
          <w:sz w:val="28"/>
          <w:szCs w:val="28"/>
        </w:rPr>
        <w:t>次，導師與國文老師可各獲贈書</w:t>
      </w:r>
      <w:r w:rsidRPr="004A4BD6">
        <w:rPr>
          <w:rFonts w:ascii="標楷體" w:eastAsia="標楷體" w:hAnsi="標楷體" w:cs="Times New Roman"/>
          <w:color w:val="000000"/>
          <w:sz w:val="28"/>
          <w:szCs w:val="28"/>
        </w:rPr>
        <w:t>3</w:t>
      </w:r>
      <w:r w:rsidRPr="004A4BD6">
        <w:rPr>
          <w:rFonts w:ascii="標楷體" w:eastAsia="標楷體" w:hAnsi="標楷體" w:cs="Times New Roman" w:hint="eastAsia"/>
          <w:color w:val="000000"/>
          <w:sz w:val="28"/>
          <w:szCs w:val="28"/>
        </w:rPr>
        <w:t>本。</w:t>
      </w:r>
    </w:p>
    <w:p w:rsidR="004A4BD6" w:rsidRPr="004A4BD6" w:rsidRDefault="004A4BD6" w:rsidP="00E53326">
      <w:pPr>
        <w:numPr>
          <w:ilvl w:val="1"/>
          <w:numId w:val="18"/>
        </w:numPr>
        <w:snapToGrid w:val="0"/>
        <w:spacing w:line="440" w:lineRule="exact"/>
        <w:ind w:left="1134"/>
        <w:rPr>
          <w:rFonts w:ascii="標楷體" w:eastAsia="標楷體" w:hAnsi="標楷體" w:cs="Times New Roman"/>
          <w:color w:val="000000"/>
          <w:sz w:val="28"/>
          <w:szCs w:val="28"/>
        </w:rPr>
      </w:pPr>
      <w:r w:rsidRPr="004A4BD6">
        <w:rPr>
          <w:rFonts w:ascii="標楷體" w:eastAsia="標楷體" w:hAnsi="標楷體" w:cs="Times New Roman" w:hint="eastAsia"/>
          <w:sz w:val="28"/>
          <w:szCs w:val="28"/>
        </w:rPr>
        <w:t>(個人競賽)</w:t>
      </w:r>
      <w:r w:rsidRPr="004A4BD6">
        <w:rPr>
          <w:rFonts w:ascii="標楷體" w:eastAsia="標楷體" w:hAnsi="標楷體" w:cs="Times New Roman" w:hint="eastAsia"/>
          <w:color w:val="000000"/>
          <w:sz w:val="28"/>
          <w:szCs w:val="28"/>
        </w:rPr>
        <w:t>校長與得獎同學共進午餐約會(93巷人文空間)，總積分第1名(特優獎)可得平板電腦一台(去年:ipad AIR 1台)或禮卷3,000元、獎狀1張、贈書3本、敘嘉獎2次。</w:t>
      </w:r>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bCs/>
          <w:sz w:val="28"/>
          <w:szCs w:val="28"/>
        </w:rPr>
      </w:pPr>
      <w:r w:rsidRPr="004A4BD6">
        <w:rPr>
          <w:rFonts w:ascii="標楷體" w:eastAsia="標楷體" w:hAnsi="標楷體" w:cs="Times New Roman"/>
          <w:bCs/>
          <w:sz w:val="28"/>
          <w:szCs w:val="28"/>
        </w:rPr>
        <w:t>國文深耕網</w:t>
      </w:r>
      <w:hyperlink r:id="rId28" w:history="1">
        <w:r w:rsidRPr="004A4BD6">
          <w:rPr>
            <w:rFonts w:ascii="Times New Roman" w:eastAsia="新細明體" w:hAnsi="Times New Roman" w:cs="Times New Roman"/>
            <w:bCs/>
            <w:szCs w:val="20"/>
          </w:rPr>
          <w:t>http://203.72.68.71/index.php?do=loginPage</w:t>
        </w:r>
      </w:hyperlink>
    </w:p>
    <w:p w:rsidR="004A4BD6" w:rsidRPr="004A4BD6" w:rsidRDefault="004A4BD6" w:rsidP="00E53326">
      <w:pPr>
        <w:numPr>
          <w:ilvl w:val="0"/>
          <w:numId w:val="18"/>
        </w:numPr>
        <w:tabs>
          <w:tab w:val="left" w:pos="1134"/>
        </w:tabs>
        <w:snapToGrid w:val="0"/>
        <w:spacing w:line="440" w:lineRule="exact"/>
        <w:rPr>
          <w:rFonts w:ascii="標楷體" w:eastAsia="標楷體" w:hAnsi="標楷體" w:cs="Times New Roman"/>
          <w:sz w:val="28"/>
          <w:szCs w:val="28"/>
        </w:rPr>
      </w:pPr>
      <w:r w:rsidRPr="004A4BD6">
        <w:rPr>
          <w:rFonts w:ascii="標楷體" w:eastAsia="標楷體" w:hAnsi="標楷體" w:cs="Times New Roman" w:hint="eastAsia"/>
          <w:bCs/>
          <w:sz w:val="28"/>
          <w:szCs w:val="28"/>
        </w:rPr>
        <w:t>教育部中學生網站「全國高中職小論文競賽」「全國高中職閱讀心得比賽」</w:t>
      </w:r>
      <w:r w:rsidRPr="004A4BD6">
        <w:rPr>
          <w:rFonts w:ascii="標楷體" w:eastAsia="標楷體" w:hAnsi="標楷體" w:cs="Times New Roman" w:hint="eastAsia"/>
          <w:sz w:val="28"/>
          <w:szCs w:val="28"/>
        </w:rPr>
        <w:t>，註冊所需的學校密碼：slhs2008，須自行上網註冊才能上傳比賽作品</w:t>
      </w:r>
      <w:hyperlink r:id="rId29" w:history="1">
        <w:r w:rsidRPr="004A4BD6">
          <w:rPr>
            <w:rFonts w:ascii="Times New Roman" w:eastAsia="新細明體" w:hAnsi="Times New Roman" w:cs="Times New Roman"/>
            <w:szCs w:val="20"/>
          </w:rPr>
          <w:t>http://www.shs.edu.tw/</w:t>
        </w:r>
      </w:hyperlink>
    </w:p>
    <w:p w:rsidR="004A4BD6" w:rsidRPr="004A4BD6" w:rsidRDefault="004A4BD6" w:rsidP="004A4BD6">
      <w:pPr>
        <w:spacing w:line="400" w:lineRule="exact"/>
        <w:rPr>
          <w:rFonts w:ascii="標楷體" w:eastAsia="標楷體" w:hAnsi="標楷體" w:cs="Times New Roman"/>
          <w:b/>
          <w:sz w:val="32"/>
          <w:szCs w:val="32"/>
        </w:rPr>
      </w:pPr>
    </w:p>
    <w:p w:rsidR="0077391B" w:rsidRDefault="0077391B" w:rsidP="0077391B">
      <w:pPr>
        <w:numPr>
          <w:ilvl w:val="0"/>
          <w:numId w:val="2"/>
        </w:numPr>
        <w:spacing w:line="400" w:lineRule="exact"/>
        <w:jc w:val="center"/>
        <w:rPr>
          <w:rFonts w:ascii="標楷體" w:eastAsia="標楷體" w:hAnsi="標楷體" w:cs="Times New Roman"/>
          <w:b/>
          <w:sz w:val="32"/>
          <w:szCs w:val="32"/>
        </w:rPr>
      </w:pPr>
      <w:r w:rsidRPr="003405E8">
        <w:rPr>
          <w:rFonts w:ascii="標楷體" w:eastAsia="標楷體" w:hAnsi="標楷體" w:cs="Times New Roman" w:hint="eastAsia"/>
          <w:b/>
          <w:sz w:val="32"/>
          <w:szCs w:val="32"/>
        </w:rPr>
        <w:t>教官室                              孫駿勝主任教官</w:t>
      </w:r>
    </w:p>
    <w:p w:rsidR="00826D46" w:rsidRPr="00D00EC0" w:rsidRDefault="00826D46" w:rsidP="00826D46">
      <w:pPr>
        <w:spacing w:line="440" w:lineRule="exact"/>
        <w:ind w:left="840" w:hangingChars="300" w:hanging="840"/>
        <w:rPr>
          <w:rFonts w:ascii="標楷體" w:eastAsia="標楷體" w:hAnsi="標楷體"/>
          <w:sz w:val="28"/>
          <w:szCs w:val="28"/>
          <w:bdr w:val="single" w:sz="4" w:space="0" w:color="auto"/>
          <w:shd w:val="pct15" w:color="auto" w:fill="FFFFFF"/>
        </w:rPr>
      </w:pPr>
      <w:r w:rsidRPr="00D00EC0">
        <w:rPr>
          <w:rFonts w:ascii="標楷體" w:eastAsia="標楷體" w:hAnsi="標楷體" w:cs="標楷體" w:hint="eastAsia"/>
          <w:sz w:val="28"/>
          <w:szCs w:val="28"/>
          <w:bdr w:val="single" w:sz="4" w:space="0" w:color="auto"/>
          <w:shd w:val="pct15" w:color="auto" w:fill="FFFFFF"/>
        </w:rPr>
        <w:t>已辦事項</w:t>
      </w:r>
    </w:p>
    <w:p w:rsidR="00826D46" w:rsidRPr="00EA32D2" w:rsidRDefault="00826D46" w:rsidP="00826D46">
      <w:pPr>
        <w:spacing w:line="440" w:lineRule="exact"/>
        <w:rPr>
          <w:rFonts w:ascii="標楷體" w:eastAsia="標楷體" w:hAnsi="標楷體" w:cs="標楷體"/>
          <w:sz w:val="28"/>
          <w:szCs w:val="28"/>
        </w:rPr>
      </w:pPr>
      <w:r>
        <w:rPr>
          <w:rFonts w:ascii="標楷體" w:eastAsia="標楷體" w:hAnsi="標楷體" w:cs="標楷體" w:hint="eastAsia"/>
          <w:sz w:val="28"/>
          <w:szCs w:val="28"/>
        </w:rPr>
        <w:t>1.全民國防教育</w:t>
      </w:r>
      <w:r w:rsidRPr="00EA32D2">
        <w:rPr>
          <w:rFonts w:ascii="標楷體" w:eastAsia="標楷體" w:hAnsi="標楷體" w:cs="標楷體" w:hint="eastAsia"/>
          <w:sz w:val="28"/>
          <w:szCs w:val="28"/>
        </w:rPr>
        <w:t>:</w:t>
      </w:r>
    </w:p>
    <w:p w:rsidR="00826D46" w:rsidRDefault="00826D46" w:rsidP="00826D46">
      <w:pPr>
        <w:pStyle w:val="ac"/>
        <w:spacing w:line="440" w:lineRule="exact"/>
        <w:ind w:leftChars="-177" w:left="423" w:hangingChars="303" w:hanging="848"/>
        <w:rPr>
          <w:rFonts w:ascii="標楷體" w:eastAsia="標楷體" w:hAnsi="標楷體"/>
          <w:sz w:val="28"/>
          <w:szCs w:val="28"/>
        </w:rPr>
      </w:pPr>
      <w:r>
        <w:rPr>
          <w:rFonts w:ascii="標楷體" w:eastAsia="標楷體" w:hAnsi="標楷體" w:hint="eastAsia"/>
          <w:sz w:val="28"/>
          <w:szCs w:val="28"/>
        </w:rPr>
        <w:t xml:space="preserve">   </w:t>
      </w:r>
      <w:r w:rsidRPr="00953203">
        <w:rPr>
          <w:rFonts w:ascii="標楷體" w:eastAsia="標楷體" w:hAnsi="標楷體" w:hint="eastAsia"/>
          <w:sz w:val="28"/>
          <w:szCs w:val="28"/>
        </w:rPr>
        <w:t>(1)</w:t>
      </w:r>
      <w:r w:rsidRPr="00EA32D2">
        <w:rPr>
          <w:rFonts w:ascii="標楷體" w:eastAsia="標楷體" w:hAnsi="標楷體" w:hint="eastAsia"/>
          <w:sz w:val="28"/>
          <w:szCs w:val="28"/>
        </w:rPr>
        <w:t>開課情況：日間部1及2年級開課計44個班，高三全民國防教育無選修課程；夜間部1至2年級計16班選修，日夜間部共計60個班。</w:t>
      </w:r>
    </w:p>
    <w:p w:rsidR="00826D46" w:rsidRDefault="00826D46" w:rsidP="00826D46">
      <w:pPr>
        <w:pStyle w:val="ac"/>
        <w:spacing w:line="440" w:lineRule="exact"/>
        <w:ind w:leftChars="-177" w:left="563" w:hangingChars="353" w:hanging="988"/>
        <w:rPr>
          <w:rFonts w:ascii="標楷體" w:eastAsia="標楷體" w:hAnsi="標楷體"/>
          <w:sz w:val="28"/>
          <w:szCs w:val="28"/>
        </w:rPr>
      </w:pPr>
      <w:r>
        <w:rPr>
          <w:rFonts w:ascii="標楷體" w:eastAsia="標楷體" w:hAnsi="標楷體" w:hint="eastAsia"/>
          <w:sz w:val="28"/>
          <w:szCs w:val="28"/>
        </w:rPr>
        <w:t xml:space="preserve">     A</w:t>
      </w:r>
      <w:r>
        <w:rPr>
          <w:rFonts w:ascii="標楷體" w:eastAsia="標楷體" w:hAnsi="標楷體"/>
          <w:sz w:val="28"/>
          <w:szCs w:val="28"/>
        </w:rPr>
        <w:t>.</w:t>
      </w:r>
      <w:r w:rsidRPr="00446AAF">
        <w:rPr>
          <w:rFonts w:ascii="標楷體" w:eastAsia="標楷體" w:hAnsi="標楷體" w:hint="eastAsia"/>
          <w:sz w:val="28"/>
          <w:szCs w:val="28"/>
        </w:rPr>
        <w:t>高一全民國防教育課程：由全體教官負責授課，</w:t>
      </w:r>
      <w:r>
        <w:rPr>
          <w:rFonts w:ascii="標楷體" w:eastAsia="標楷體" w:hAnsi="標楷體" w:hint="eastAsia"/>
          <w:sz w:val="28"/>
          <w:szCs w:val="28"/>
        </w:rPr>
        <w:t>賴俊杉</w:t>
      </w:r>
      <w:r w:rsidRPr="00454781">
        <w:rPr>
          <w:rFonts w:ascii="標楷體" w:eastAsia="標楷體" w:hAnsi="標楷體" w:hint="eastAsia"/>
          <w:sz w:val="28"/>
          <w:szCs w:val="28"/>
        </w:rPr>
        <w:t>潘燦銘</w:t>
      </w:r>
      <w:r w:rsidRPr="00446AAF">
        <w:rPr>
          <w:rFonts w:ascii="標楷體" w:eastAsia="標楷體" w:hAnsi="標楷體" w:hint="eastAsia"/>
          <w:sz w:val="28"/>
          <w:szCs w:val="28"/>
        </w:rPr>
        <w:t>教官及</w:t>
      </w:r>
      <w:r w:rsidRPr="00EA32D2">
        <w:rPr>
          <w:rFonts w:ascii="標楷體" w:eastAsia="標楷體" w:hAnsi="標楷體" w:hint="eastAsia"/>
          <w:sz w:val="28"/>
          <w:szCs w:val="28"/>
        </w:rPr>
        <w:t>廖貞惠</w:t>
      </w:r>
      <w:r w:rsidRPr="00446AAF">
        <w:rPr>
          <w:rFonts w:ascii="標楷體" w:eastAsia="標楷體" w:hAnsi="標楷體" w:hint="eastAsia"/>
          <w:sz w:val="28"/>
          <w:szCs w:val="28"/>
        </w:rPr>
        <w:t>教官出題評量；夜間部由王雅萍教官負責。</w:t>
      </w:r>
    </w:p>
    <w:p w:rsidR="00826D46" w:rsidRPr="00EA32D2" w:rsidRDefault="00826D46" w:rsidP="00826D46">
      <w:pPr>
        <w:pStyle w:val="ac"/>
        <w:spacing w:line="440" w:lineRule="exact"/>
        <w:ind w:leftChars="-177" w:left="563" w:hangingChars="353" w:hanging="988"/>
        <w:rPr>
          <w:rFonts w:ascii="標楷體" w:eastAsia="標楷體" w:hAnsi="標楷體"/>
          <w:sz w:val="28"/>
          <w:szCs w:val="28"/>
        </w:rPr>
      </w:pPr>
      <w:r>
        <w:rPr>
          <w:rFonts w:ascii="標楷體" w:eastAsia="標楷體" w:hAnsi="標楷體" w:hint="eastAsia"/>
          <w:sz w:val="28"/>
          <w:szCs w:val="28"/>
        </w:rPr>
        <w:t xml:space="preserve">     B.</w:t>
      </w:r>
      <w:r w:rsidRPr="00EA32D2">
        <w:rPr>
          <w:rFonts w:ascii="標楷體" w:eastAsia="標楷體" w:hAnsi="標楷體" w:hint="eastAsia"/>
          <w:sz w:val="28"/>
          <w:szCs w:val="28"/>
        </w:rPr>
        <w:t>高二全民國防教育課程：由全體教官負責授課，蔣德馨教官及</w:t>
      </w:r>
      <w:r>
        <w:rPr>
          <w:rFonts w:ascii="標楷體" w:eastAsia="標楷體" w:hAnsi="標楷體" w:hint="eastAsia"/>
          <w:sz w:val="28"/>
          <w:szCs w:val="28"/>
        </w:rPr>
        <w:t>吳威德</w:t>
      </w:r>
      <w:r w:rsidRPr="00EA32D2">
        <w:rPr>
          <w:rFonts w:ascii="標楷體" w:eastAsia="標楷體" w:hAnsi="標楷體" w:hint="eastAsia"/>
          <w:sz w:val="28"/>
          <w:szCs w:val="28"/>
        </w:rPr>
        <w:t>教官出題評量；夜間部由陳秀玲教官負責。</w:t>
      </w:r>
    </w:p>
    <w:p w:rsidR="00826D46" w:rsidRDefault="00826D46" w:rsidP="00826D46">
      <w:pPr>
        <w:pStyle w:val="ac"/>
        <w:spacing w:line="440" w:lineRule="exact"/>
        <w:ind w:leftChars="0" w:left="423" w:hangingChars="151" w:hanging="423"/>
        <w:rPr>
          <w:rFonts w:ascii="標楷體" w:eastAsia="標楷體" w:hAnsi="標楷體"/>
          <w:sz w:val="28"/>
          <w:szCs w:val="28"/>
        </w:rPr>
      </w:pPr>
      <w:r w:rsidRPr="00C65CDA">
        <w:rPr>
          <w:rFonts w:ascii="標楷體" w:eastAsia="標楷體" w:hAnsi="標楷體" w:hint="eastAsia"/>
          <w:sz w:val="28"/>
          <w:szCs w:val="28"/>
        </w:rPr>
        <w:t>(2)</w:t>
      </w:r>
      <w:r w:rsidRPr="00EA32D2">
        <w:rPr>
          <w:rFonts w:ascii="標楷體" w:eastAsia="標楷體" w:hAnsi="標楷體" w:hint="eastAsia"/>
          <w:sz w:val="28"/>
          <w:szCs w:val="28"/>
        </w:rPr>
        <w:t>本校第三週8月25-31日：辦理友善校園週活動，宣導紫錐花精神及反毒、反黑、反霸凌。日間部3年級及夜間部3、4年級雖不予以正式授課，但仍適</w:t>
      </w:r>
      <w:r w:rsidRPr="00EA32D2">
        <w:rPr>
          <w:rFonts w:ascii="標楷體" w:eastAsia="標楷體" w:hAnsi="標楷體" w:hint="eastAsia"/>
          <w:sz w:val="28"/>
          <w:szCs w:val="28"/>
        </w:rPr>
        <w:lastRenderedPageBreak/>
        <w:t>機利用自習時間進行友善校園週宣導、生活輔導等</w:t>
      </w:r>
      <w:r>
        <w:rPr>
          <w:rFonts w:ascii="標楷體" w:eastAsia="標楷體" w:hAnsi="標楷體" w:hint="eastAsia"/>
          <w:sz w:val="28"/>
          <w:szCs w:val="28"/>
        </w:rPr>
        <w:t>，</w:t>
      </w:r>
      <w:r w:rsidRPr="00EA32D2">
        <w:rPr>
          <w:rFonts w:ascii="標楷體" w:eastAsia="標楷體" w:hAnsi="標楷體" w:hint="eastAsia"/>
          <w:sz w:val="28"/>
          <w:szCs w:val="28"/>
        </w:rPr>
        <w:t>每位教官授課約為8~11個班級（含行政工作、社團）</w:t>
      </w:r>
      <w:r>
        <w:rPr>
          <w:rFonts w:ascii="標楷體" w:eastAsia="標楷體" w:hAnsi="標楷體" w:hint="eastAsia"/>
          <w:sz w:val="28"/>
          <w:szCs w:val="28"/>
        </w:rPr>
        <w:t>。</w:t>
      </w:r>
    </w:p>
    <w:p w:rsidR="00826D46" w:rsidRDefault="00826D46" w:rsidP="00826D46">
      <w:pPr>
        <w:spacing w:line="440" w:lineRule="exact"/>
        <w:jc w:val="both"/>
        <w:rPr>
          <w:rFonts w:ascii="標楷體" w:eastAsia="標楷體" w:hAnsi="標楷體"/>
          <w:sz w:val="28"/>
          <w:szCs w:val="28"/>
        </w:rPr>
      </w:pPr>
      <w:r>
        <w:rPr>
          <w:rFonts w:ascii="標楷體" w:eastAsia="標楷體" w:hAnsi="標楷體" w:cs="標楷體" w:hint="eastAsia"/>
          <w:kern w:val="0"/>
          <w:sz w:val="28"/>
          <w:szCs w:val="28"/>
        </w:rPr>
        <w:t>2.</w:t>
      </w:r>
      <w:r w:rsidRPr="00C25DA0">
        <w:rPr>
          <w:rFonts w:ascii="標楷體" w:eastAsia="標楷體" w:hAnsi="標楷體" w:hint="eastAsia"/>
          <w:sz w:val="28"/>
          <w:szCs w:val="28"/>
        </w:rPr>
        <w:t>友善校園週活動：</w:t>
      </w:r>
    </w:p>
    <w:p w:rsidR="00826D46" w:rsidRDefault="00826D46" w:rsidP="00826D46">
      <w:pPr>
        <w:spacing w:line="440" w:lineRule="exact"/>
        <w:ind w:leftChars="118" w:left="283"/>
        <w:jc w:val="both"/>
        <w:rPr>
          <w:rFonts w:ascii="標楷體" w:eastAsia="標楷體" w:hAnsi="標楷體"/>
          <w:sz w:val="28"/>
          <w:szCs w:val="28"/>
        </w:rPr>
      </w:pPr>
      <w:r w:rsidRPr="00D41606">
        <w:rPr>
          <w:rFonts w:ascii="標楷體" w:eastAsia="標楷體" w:hAnsi="標楷體" w:hint="eastAsia"/>
          <w:sz w:val="28"/>
          <w:szCs w:val="28"/>
        </w:rPr>
        <w:t>為營造安全、溫馨、適性的學習環境，建構健康、和諧、友善的校園風氣，透過多元化活動規劃，推動友善校園週創意活動，</w:t>
      </w:r>
      <w:r w:rsidRPr="00530C28">
        <w:rPr>
          <w:rFonts w:ascii="標楷體" w:eastAsia="標楷體" w:hAnsi="標楷體" w:cs="新細明體" w:hint="eastAsia"/>
          <w:kern w:val="0"/>
          <w:sz w:val="28"/>
          <w:szCs w:val="28"/>
        </w:rPr>
        <w:t>以學生為主體、結合師親生共同參與推動</w:t>
      </w:r>
      <w:r>
        <w:rPr>
          <w:rFonts w:ascii="標楷體" w:eastAsia="標楷體" w:hAnsi="標楷體" w:cs="新細明體" w:hint="eastAsia"/>
          <w:kern w:val="0"/>
          <w:sz w:val="28"/>
          <w:szCs w:val="28"/>
        </w:rPr>
        <w:t>。</w:t>
      </w:r>
      <w:r>
        <w:rPr>
          <w:rFonts w:ascii="標楷體" w:eastAsia="標楷體" w:hAnsi="標楷體" w:hint="eastAsia"/>
          <w:kern w:val="0"/>
          <w:sz w:val="28"/>
          <w:szCs w:val="28"/>
        </w:rPr>
        <w:t>以學校為舞臺，整合班級及學校活動，</w:t>
      </w:r>
      <w:r w:rsidRPr="00D41606">
        <w:rPr>
          <w:rFonts w:ascii="標楷體" w:eastAsia="標楷體" w:hAnsi="標楷體" w:hint="eastAsia"/>
          <w:sz w:val="28"/>
          <w:szCs w:val="28"/>
        </w:rPr>
        <w:t>置重點於「防制校園霸凌」、「防制黑幫勢力介入校園」及「紫錐花運動-防制藥物濫用」等</w:t>
      </w:r>
      <w:r>
        <w:rPr>
          <w:rFonts w:ascii="標楷體" w:eastAsia="標楷體" w:hAnsi="標楷體" w:hint="eastAsia"/>
          <w:sz w:val="28"/>
          <w:szCs w:val="28"/>
        </w:rPr>
        <w:t>活動</w:t>
      </w:r>
      <w:r w:rsidRPr="00D41606">
        <w:rPr>
          <w:rFonts w:ascii="標楷體" w:eastAsia="標楷體" w:hAnsi="標楷體" w:hint="eastAsia"/>
          <w:sz w:val="28"/>
          <w:szCs w:val="28"/>
        </w:rPr>
        <w:t>，建立友善校園之重視，共同關注及協助解決。</w:t>
      </w:r>
    </w:p>
    <w:p w:rsidR="00826D46" w:rsidRDefault="00826D46" w:rsidP="00826D46">
      <w:pPr>
        <w:pStyle w:val="af0"/>
        <w:spacing w:line="360" w:lineRule="exact"/>
        <w:ind w:left="480"/>
        <w:rPr>
          <w:rFonts w:ascii="標楷體" w:eastAsia="標楷體" w:hAnsi="標楷體"/>
          <w:sz w:val="28"/>
          <w:szCs w:val="28"/>
        </w:rPr>
      </w:pPr>
      <w:r w:rsidRPr="00953203">
        <w:rPr>
          <w:rFonts w:ascii="標楷體" w:eastAsia="標楷體" w:hAnsi="標楷體" w:hint="eastAsia"/>
          <w:sz w:val="28"/>
          <w:szCs w:val="28"/>
        </w:rPr>
        <w:t>(1)</w:t>
      </w:r>
      <w:r w:rsidRPr="00D723B6">
        <w:rPr>
          <w:rFonts w:ascii="標楷體" w:eastAsia="標楷體" w:hAnsi="標楷體" w:hint="eastAsia"/>
          <w:sz w:val="28"/>
          <w:szCs w:val="28"/>
        </w:rPr>
        <w:t>教育宣導：</w:t>
      </w:r>
    </w:p>
    <w:p w:rsidR="00826D46" w:rsidRPr="00D723B6" w:rsidRDefault="00826D46" w:rsidP="00826D46">
      <w:pPr>
        <w:pStyle w:val="af0"/>
        <w:spacing w:line="360" w:lineRule="exact"/>
        <w:ind w:leftChars="119" w:left="566" w:hangingChars="100" w:hanging="280"/>
        <w:rPr>
          <w:rFonts w:ascii="標楷體" w:eastAsia="標楷體" w:hAnsi="標楷體"/>
          <w:sz w:val="28"/>
          <w:szCs w:val="28"/>
        </w:rPr>
      </w:pPr>
      <w:r>
        <w:rPr>
          <w:rFonts w:ascii="標楷體" w:eastAsia="標楷體" w:hAnsi="標楷體" w:hint="eastAsia"/>
          <w:sz w:val="28"/>
          <w:szCs w:val="28"/>
        </w:rPr>
        <w:t>A.</w:t>
      </w:r>
      <w:r w:rsidRPr="00D723B6">
        <w:rPr>
          <w:rFonts w:ascii="標楷體" w:eastAsia="標楷體" w:hAnsi="標楷體" w:hint="eastAsia"/>
          <w:sz w:val="28"/>
          <w:szCs w:val="28"/>
        </w:rPr>
        <w:t>宣教影片加強學生「認識藥物」、「防制濫用藥物」</w:t>
      </w:r>
      <w:r>
        <w:rPr>
          <w:rFonts w:ascii="標楷體" w:eastAsia="標楷體" w:hAnsi="標楷體" w:hint="eastAsia"/>
          <w:sz w:val="28"/>
          <w:szCs w:val="28"/>
        </w:rPr>
        <w:t>、「兩性</w:t>
      </w:r>
      <w:r w:rsidRPr="00616C2D">
        <w:rPr>
          <w:rFonts w:ascii="標楷體" w:eastAsia="標楷體" w:hAnsi="標楷體"/>
          <w:sz w:val="28"/>
          <w:szCs w:val="28"/>
        </w:rPr>
        <w:t>平等</w:t>
      </w:r>
      <w:r>
        <w:rPr>
          <w:rFonts w:ascii="標楷體" w:eastAsia="標楷體" w:hAnsi="標楷體" w:hint="eastAsia"/>
          <w:sz w:val="28"/>
          <w:szCs w:val="28"/>
        </w:rPr>
        <w:t>」及「防治霸凌」等相關課程之教學，並加強學生相關法律常識認識</w:t>
      </w:r>
      <w:r w:rsidRPr="00D723B6">
        <w:rPr>
          <w:rFonts w:ascii="標楷體" w:eastAsia="標楷體" w:hAnsi="標楷體" w:hint="eastAsia"/>
          <w:sz w:val="28"/>
          <w:szCs w:val="28"/>
        </w:rPr>
        <w:t>。</w:t>
      </w:r>
    </w:p>
    <w:p w:rsidR="00826D46" w:rsidRPr="00D723B6" w:rsidRDefault="00826D46" w:rsidP="00826D46">
      <w:pPr>
        <w:pStyle w:val="af0"/>
        <w:spacing w:line="36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B.春暉園地、公佈欄及跑馬燈等發送宣導</w:t>
      </w:r>
      <w:r w:rsidRPr="00D723B6">
        <w:rPr>
          <w:rFonts w:ascii="標楷體" w:eastAsia="標楷體" w:hAnsi="標楷體" w:hint="eastAsia"/>
          <w:sz w:val="28"/>
          <w:szCs w:val="28"/>
        </w:rPr>
        <w:t>資料，以擴大宣教成效。</w:t>
      </w:r>
    </w:p>
    <w:p w:rsidR="00826D46" w:rsidRDefault="00826D46" w:rsidP="00826D46">
      <w:pPr>
        <w:pStyle w:val="af0"/>
        <w:spacing w:line="36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C.參與</w:t>
      </w:r>
      <w:r w:rsidRPr="00D723B6">
        <w:rPr>
          <w:rFonts w:ascii="標楷體" w:eastAsia="標楷體" w:hAnsi="標楷體" w:hint="eastAsia"/>
          <w:sz w:val="28"/>
          <w:szCs w:val="28"/>
        </w:rPr>
        <w:t>教育部</w:t>
      </w:r>
      <w:r>
        <w:rPr>
          <w:rFonts w:ascii="標楷體" w:eastAsia="標楷體" w:hAnsi="標楷體" w:hint="eastAsia"/>
          <w:sz w:val="28"/>
          <w:szCs w:val="28"/>
        </w:rPr>
        <w:t>、</w:t>
      </w:r>
      <w:r w:rsidRPr="00D723B6">
        <w:rPr>
          <w:rFonts w:ascii="標楷體" w:eastAsia="標楷體" w:hAnsi="標楷體" w:hint="eastAsia"/>
          <w:sz w:val="28"/>
          <w:szCs w:val="28"/>
        </w:rPr>
        <w:t>教育局</w:t>
      </w:r>
      <w:r>
        <w:rPr>
          <w:rFonts w:ascii="標楷體" w:eastAsia="標楷體" w:hAnsi="標楷體" w:hint="eastAsia"/>
          <w:sz w:val="28"/>
          <w:szCs w:val="28"/>
        </w:rPr>
        <w:t>、警察局</w:t>
      </w:r>
      <w:r w:rsidRPr="00D723B6">
        <w:rPr>
          <w:rFonts w:ascii="標楷體" w:eastAsia="標楷體" w:hAnsi="標楷體" w:hint="eastAsia"/>
          <w:sz w:val="28"/>
          <w:szCs w:val="28"/>
        </w:rPr>
        <w:t>及</w:t>
      </w:r>
      <w:r>
        <w:rPr>
          <w:rFonts w:ascii="標楷體" w:eastAsia="標楷體" w:hAnsi="標楷體" w:hint="eastAsia"/>
          <w:sz w:val="28"/>
          <w:szCs w:val="28"/>
        </w:rPr>
        <w:t>國健</w:t>
      </w:r>
      <w:r w:rsidRPr="00D723B6">
        <w:rPr>
          <w:rFonts w:ascii="標楷體" w:eastAsia="標楷體" w:hAnsi="標楷體" w:hint="eastAsia"/>
          <w:sz w:val="28"/>
          <w:szCs w:val="28"/>
        </w:rPr>
        <w:t>署活動以擴大成果。</w:t>
      </w:r>
    </w:p>
    <w:p w:rsidR="00D85000" w:rsidRPr="00D723B6" w:rsidRDefault="00D85000" w:rsidP="00826D46">
      <w:pPr>
        <w:pStyle w:val="af0"/>
        <w:spacing w:line="360" w:lineRule="exact"/>
        <w:ind w:left="1260" w:hangingChars="450" w:hanging="1260"/>
        <w:rPr>
          <w:rFonts w:ascii="標楷體" w:eastAsia="標楷體" w:hAnsi="標楷體"/>
          <w:sz w:val="28"/>
          <w:szCs w:val="28"/>
        </w:rPr>
      </w:pPr>
    </w:p>
    <w:p w:rsidR="00826D46" w:rsidRDefault="00826D46" w:rsidP="00826D46">
      <w:pPr>
        <w:pStyle w:val="af0"/>
        <w:spacing w:line="360" w:lineRule="exact"/>
        <w:rPr>
          <w:rFonts w:ascii="標楷體" w:eastAsia="標楷體" w:hAnsi="標楷體"/>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sidRPr="00616C2D">
        <w:rPr>
          <w:rFonts w:ascii="標楷體" w:eastAsia="標楷體" w:hAnsi="標楷體" w:hint="eastAsia"/>
          <w:sz w:val="28"/>
          <w:szCs w:val="28"/>
        </w:rPr>
        <w:t>活動構想及內容</w:t>
      </w:r>
      <w:r w:rsidRPr="00D723B6">
        <w:rPr>
          <w:rFonts w:ascii="標楷體" w:eastAsia="標楷體" w:hAnsi="標楷體" w:hint="eastAsia"/>
          <w:sz w:val="28"/>
          <w:szCs w:val="28"/>
        </w:rPr>
        <w:t>：</w:t>
      </w:r>
    </w:p>
    <w:tbl>
      <w:tblPr>
        <w:tblW w:w="9951" w:type="dxa"/>
        <w:tblLayout w:type="fixed"/>
        <w:tblCellMar>
          <w:left w:w="28" w:type="dxa"/>
          <w:right w:w="28" w:type="dxa"/>
        </w:tblCellMar>
        <w:tblLook w:val="0000" w:firstRow="0" w:lastRow="0" w:firstColumn="0" w:lastColumn="0" w:noHBand="0" w:noVBand="0"/>
      </w:tblPr>
      <w:tblGrid>
        <w:gridCol w:w="336"/>
        <w:gridCol w:w="968"/>
        <w:gridCol w:w="1559"/>
        <w:gridCol w:w="1701"/>
        <w:gridCol w:w="1560"/>
        <w:gridCol w:w="3118"/>
        <w:gridCol w:w="709"/>
      </w:tblGrid>
      <w:tr w:rsidR="00826D46" w:rsidRPr="0015275D" w:rsidTr="0046448F">
        <w:trPr>
          <w:trHeight w:val="473"/>
        </w:trPr>
        <w:tc>
          <w:tcPr>
            <w:tcW w:w="9951" w:type="dxa"/>
            <w:gridSpan w:val="7"/>
            <w:tcBorders>
              <w:top w:val="single" w:sz="12" w:space="0" w:color="auto"/>
              <w:left w:val="single" w:sz="12"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hint="eastAsia"/>
                <w:sz w:val="28"/>
                <w:szCs w:val="28"/>
              </w:rPr>
              <w:t xml:space="preserve">  </w:t>
            </w:r>
            <w:r w:rsidRPr="00A821BC">
              <w:rPr>
                <w:rFonts w:ascii="標楷體" w:eastAsia="標楷體" w:hAnsi="標楷體" w:hint="eastAsia"/>
                <w:sz w:val="36"/>
                <w:szCs w:val="28"/>
              </w:rPr>
              <w:t xml:space="preserve"> </w:t>
            </w:r>
            <w:r w:rsidRPr="00A821BC">
              <w:rPr>
                <w:rFonts w:ascii="標楷體" w:eastAsia="標楷體" w:hAnsi="標楷體"/>
                <w:sz w:val="36"/>
                <w:szCs w:val="28"/>
              </w:rPr>
              <w:t>友善校園週宣導活動一覽表</w:t>
            </w:r>
          </w:p>
        </w:tc>
      </w:tr>
      <w:tr w:rsidR="00826D46" w:rsidRPr="0015275D" w:rsidTr="0046448F">
        <w:trPr>
          <w:trHeight w:val="925"/>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sz w:val="28"/>
                <w:szCs w:val="28"/>
              </w:rPr>
              <w:t>編號</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Pr>
                <w:rFonts w:ascii="標楷體" w:eastAsia="標楷體" w:hAnsi="標楷體" w:hint="eastAsia"/>
                <w:sz w:val="28"/>
                <w:szCs w:val="28"/>
              </w:rPr>
              <w:t>主持</w:t>
            </w:r>
            <w:r w:rsidRPr="0015275D">
              <w:rPr>
                <w:rFonts w:ascii="標楷體" w:eastAsia="標楷體" w:hAnsi="標楷體" w:hint="eastAsia"/>
                <w:sz w:val="28"/>
                <w:szCs w:val="28"/>
              </w:rPr>
              <w:t>人</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sz w:val="28"/>
                <w:szCs w:val="28"/>
              </w:rPr>
              <w:t>辦理時間</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sz w:val="28"/>
                <w:szCs w:val="28"/>
              </w:rPr>
              <w:t>辦理地點</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sz w:val="28"/>
                <w:szCs w:val="28"/>
              </w:rPr>
              <w:t>參加</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sz w:val="28"/>
                <w:szCs w:val="28"/>
              </w:rPr>
              <w:t>活動內容摘要</w:t>
            </w: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826D46" w:rsidRPr="0015275D" w:rsidRDefault="00826D46" w:rsidP="00A148C3">
            <w:pPr>
              <w:autoSpaceDE w:val="0"/>
              <w:autoSpaceDN w:val="0"/>
              <w:spacing w:line="0" w:lineRule="atLeast"/>
              <w:jc w:val="center"/>
              <w:rPr>
                <w:rFonts w:ascii="標楷體" w:eastAsia="標楷體" w:hAnsi="標楷體"/>
                <w:sz w:val="28"/>
                <w:szCs w:val="28"/>
              </w:rPr>
            </w:pPr>
            <w:r w:rsidRPr="0015275D">
              <w:rPr>
                <w:rFonts w:ascii="標楷體" w:eastAsia="標楷體" w:hAnsi="標楷體"/>
                <w:sz w:val="28"/>
                <w:szCs w:val="28"/>
              </w:rPr>
              <w:t>備註</w:t>
            </w: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1</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校長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25</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sidRPr="0015275D">
              <w:rPr>
                <w:rFonts w:ascii="Arial" w:eastAsia="標楷體" w:hAnsi="Arial" w:cs="Arial"/>
                <w:color w:val="000000"/>
                <w:sz w:val="28"/>
                <w:szCs w:val="28"/>
              </w:rPr>
              <w:t>07:50</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操場</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日間部</w:t>
            </w:r>
          </w:p>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全校師生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開學典禮</w:t>
            </w:r>
            <w:r w:rsidRPr="0015275D">
              <w:rPr>
                <w:rFonts w:ascii="標楷體" w:eastAsia="標楷體" w:hAnsi="標楷體"/>
                <w:color w:val="000000"/>
                <w:sz w:val="28"/>
                <w:szCs w:val="28"/>
              </w:rPr>
              <w:t>友善校園</w:t>
            </w:r>
            <w:r w:rsidRPr="0015275D">
              <w:rPr>
                <w:rFonts w:ascii="標楷體" w:eastAsia="標楷體" w:hAnsi="標楷體" w:hint="eastAsia"/>
                <w:color w:val="000000"/>
                <w:sz w:val="28"/>
                <w:szCs w:val="28"/>
              </w:rPr>
              <w:t>宣導</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2</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校長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26</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sidRPr="0015275D">
              <w:rPr>
                <w:rFonts w:ascii="Arial" w:eastAsia="標楷體" w:hAnsi="Arial" w:cs="Arial"/>
                <w:color w:val="000000"/>
                <w:sz w:val="28"/>
                <w:szCs w:val="28"/>
              </w:rPr>
              <w:t>17:50</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活動中心</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夜間部</w:t>
            </w:r>
          </w:p>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全校師生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開學典禮</w:t>
            </w:r>
            <w:r w:rsidRPr="0015275D">
              <w:rPr>
                <w:rFonts w:ascii="標楷體" w:eastAsia="標楷體" w:hAnsi="標楷體"/>
                <w:color w:val="000000"/>
                <w:sz w:val="28"/>
                <w:szCs w:val="28"/>
              </w:rPr>
              <w:t>友善校園</w:t>
            </w:r>
            <w:r w:rsidRPr="0015275D">
              <w:rPr>
                <w:rFonts w:ascii="標楷體" w:eastAsia="標楷體" w:hAnsi="標楷體" w:hint="eastAsia"/>
                <w:color w:val="000000"/>
                <w:sz w:val="28"/>
                <w:szCs w:val="28"/>
              </w:rPr>
              <w:t>宣導</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3</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教官室</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27</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sidRPr="0015275D">
              <w:rPr>
                <w:rFonts w:ascii="Arial" w:eastAsia="標楷體" w:hAnsi="Arial" w:cs="Arial"/>
                <w:color w:val="000000"/>
                <w:sz w:val="28"/>
                <w:szCs w:val="28"/>
              </w:rPr>
              <w:t>1</w:t>
            </w:r>
            <w:r>
              <w:rPr>
                <w:rFonts w:ascii="Arial" w:eastAsia="標楷體" w:hAnsi="Arial" w:cs="Arial" w:hint="eastAsia"/>
                <w:color w:val="000000"/>
                <w:sz w:val="28"/>
                <w:szCs w:val="28"/>
              </w:rPr>
              <w:t>6</w:t>
            </w:r>
            <w:r w:rsidRPr="0015275D">
              <w:rPr>
                <w:rFonts w:ascii="Arial" w:eastAsia="標楷體" w:hAnsi="Arial" w:cs="Arial"/>
                <w:color w:val="000000"/>
                <w:sz w:val="28"/>
                <w:szCs w:val="28"/>
              </w:rPr>
              <w:t>:</w:t>
            </w:r>
            <w:r>
              <w:rPr>
                <w:rFonts w:ascii="Arial" w:eastAsia="標楷體" w:hAnsi="Arial" w:cs="Arial" w:hint="eastAsia"/>
                <w:color w:val="000000"/>
                <w:sz w:val="28"/>
                <w:szCs w:val="28"/>
              </w:rPr>
              <w:t>1</w:t>
            </w:r>
            <w:r w:rsidRPr="0015275D">
              <w:rPr>
                <w:rFonts w:ascii="Arial" w:eastAsia="標楷體" w:hAnsi="Arial" w:cs="Arial"/>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風樓廣場</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全校師生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班際</w:t>
            </w:r>
            <w:r w:rsidRPr="00CA7A90">
              <w:rPr>
                <w:rFonts w:ascii="標楷體" w:eastAsia="標楷體" w:hAnsi="標楷體" w:hint="eastAsia"/>
                <w:color w:val="000000"/>
                <w:sz w:val="28"/>
                <w:szCs w:val="28"/>
              </w:rPr>
              <w:t>反霸凌常識大會考</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sz w:val="28"/>
                <w:szCs w:val="28"/>
              </w:rPr>
            </w:pPr>
            <w:r w:rsidRPr="0015275D">
              <w:rPr>
                <w:rFonts w:ascii="標楷體" w:eastAsia="標楷體" w:hAnsi="標楷體" w:hint="eastAsia"/>
                <w:sz w:val="28"/>
                <w:szCs w:val="28"/>
              </w:rPr>
              <w:t>4</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導師</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28</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sidRPr="0015275D">
              <w:rPr>
                <w:rFonts w:ascii="Arial" w:eastAsia="標楷體" w:hAnsi="Arial" w:cs="Arial"/>
                <w:color w:val="000000"/>
                <w:sz w:val="28"/>
                <w:szCs w:val="28"/>
              </w:rPr>
              <w:t>13:10</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各班教室</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全校學生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班會討論題綱</w:t>
            </w:r>
          </w:p>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「如何拒絕校園霸凌」</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sz w:val="28"/>
                <w:szCs w:val="28"/>
              </w:rPr>
            </w:pP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5</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導師</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28</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sidRPr="0015275D">
              <w:rPr>
                <w:rFonts w:ascii="Arial" w:eastAsia="標楷體" w:hAnsi="Arial" w:cs="Arial"/>
                <w:color w:val="000000"/>
                <w:sz w:val="28"/>
                <w:szCs w:val="28"/>
              </w:rPr>
              <w:t>14:10</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各班教室</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全校學生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導師於開學第一週綜合活動，向學生宣導「霸凌應付法律責任」，班級學生簽署反霸凌承諾單。</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lastRenderedPageBreak/>
              <w:t>6</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教官室</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025</w:t>
            </w:r>
            <w:r w:rsidRPr="0015275D">
              <w:rPr>
                <w:rFonts w:ascii="Arial" w:eastAsia="標楷體" w:hAnsi="標楷體" w:cs="Arial"/>
                <w:color w:val="000000"/>
                <w:sz w:val="28"/>
                <w:szCs w:val="28"/>
              </w:rPr>
              <w:t>起</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28</w:t>
            </w:r>
            <w:r w:rsidRPr="0015275D">
              <w:rPr>
                <w:rFonts w:ascii="Arial" w:eastAsia="標楷體" w:hAnsi="標楷體" w:cs="Arial"/>
                <w:color w:val="000000"/>
                <w:sz w:val="28"/>
                <w:szCs w:val="28"/>
              </w:rPr>
              <w:t>迄</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各班教室</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全校學生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「全民國防課程」融入如何防制校園霸凌、黑幫勢力進入校園、春暉反毒暨兩性平等宣導</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p>
        </w:tc>
      </w:tr>
      <w:tr w:rsidR="00826D46" w:rsidRPr="0015275D" w:rsidTr="0046448F">
        <w:trPr>
          <w:trHeight w:val="1134"/>
        </w:trPr>
        <w:tc>
          <w:tcPr>
            <w:tcW w:w="336"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7</w:t>
            </w:r>
          </w:p>
        </w:tc>
        <w:tc>
          <w:tcPr>
            <w:tcW w:w="9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教官室</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025</w:t>
            </w:r>
            <w:r w:rsidRPr="0015275D">
              <w:rPr>
                <w:rFonts w:ascii="Arial" w:eastAsia="標楷體" w:hAnsi="標楷體" w:cs="Arial"/>
                <w:color w:val="000000"/>
                <w:sz w:val="28"/>
                <w:szCs w:val="28"/>
              </w:rPr>
              <w:t>起</w:t>
            </w:r>
          </w:p>
          <w:p w:rsidR="00826D46" w:rsidRPr="0015275D" w:rsidRDefault="00826D46" w:rsidP="00A148C3">
            <w:pPr>
              <w:autoSpaceDE w:val="0"/>
              <w:autoSpaceDN w:val="0"/>
              <w:spacing w:line="400" w:lineRule="exact"/>
              <w:jc w:val="center"/>
              <w:rPr>
                <w:rFonts w:ascii="Arial" w:eastAsia="標楷體" w:hAnsi="Arial" w:cs="Arial"/>
                <w:color w:val="000000"/>
                <w:sz w:val="28"/>
                <w:szCs w:val="28"/>
              </w:rPr>
            </w:pPr>
            <w:r>
              <w:rPr>
                <w:rFonts w:ascii="Arial" w:eastAsia="標楷體" w:hAnsi="Arial" w:cs="Arial" w:hint="eastAsia"/>
                <w:color w:val="000000"/>
                <w:sz w:val="28"/>
                <w:szCs w:val="28"/>
              </w:rPr>
              <w:t>104</w:t>
            </w:r>
            <w:r w:rsidRPr="0015275D">
              <w:rPr>
                <w:rFonts w:ascii="Arial" w:eastAsia="標楷體" w:hAnsi="Arial" w:cs="Arial"/>
                <w:color w:val="000000"/>
                <w:sz w:val="28"/>
                <w:szCs w:val="28"/>
              </w:rPr>
              <w:t>/</w:t>
            </w:r>
            <w:r>
              <w:rPr>
                <w:rFonts w:ascii="Arial" w:eastAsia="標楷體" w:hAnsi="Arial" w:cs="Arial" w:hint="eastAsia"/>
                <w:color w:val="000000"/>
                <w:sz w:val="28"/>
                <w:szCs w:val="28"/>
              </w:rPr>
              <w:t>08</w:t>
            </w:r>
            <w:r w:rsidRPr="0015275D">
              <w:rPr>
                <w:rFonts w:ascii="Arial" w:eastAsia="標楷體" w:hAnsi="Arial" w:cs="Arial"/>
                <w:color w:val="000000"/>
                <w:sz w:val="28"/>
                <w:szCs w:val="28"/>
              </w:rPr>
              <w:t>/</w:t>
            </w:r>
            <w:r>
              <w:rPr>
                <w:rFonts w:ascii="Arial" w:eastAsia="標楷體" w:hAnsi="Arial" w:cs="Arial" w:hint="eastAsia"/>
                <w:color w:val="000000"/>
                <w:sz w:val="28"/>
                <w:szCs w:val="28"/>
              </w:rPr>
              <w:t>28</w:t>
            </w:r>
            <w:r w:rsidRPr="0015275D">
              <w:rPr>
                <w:rFonts w:ascii="Arial" w:eastAsia="標楷體" w:hAnsi="標楷體" w:cs="Arial"/>
                <w:color w:val="000000"/>
                <w:sz w:val="28"/>
                <w:szCs w:val="28"/>
              </w:rPr>
              <w:t>迄</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川堂</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r w:rsidRPr="0015275D">
              <w:rPr>
                <w:rFonts w:ascii="標楷體" w:eastAsia="標楷體" w:hAnsi="標楷體" w:hint="eastAsia"/>
                <w:color w:val="000000"/>
                <w:sz w:val="28"/>
                <w:szCs w:val="28"/>
              </w:rPr>
              <w:t>全校師生</w:t>
            </w:r>
          </w:p>
        </w:tc>
        <w:tc>
          <w:tcPr>
            <w:tcW w:w="31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826D46" w:rsidRPr="0015275D" w:rsidRDefault="00826D46" w:rsidP="00A148C3">
            <w:pPr>
              <w:autoSpaceDE w:val="0"/>
              <w:autoSpaceDN w:val="0"/>
              <w:spacing w:line="400" w:lineRule="exact"/>
              <w:rPr>
                <w:rFonts w:ascii="標楷體" w:eastAsia="標楷體" w:hAnsi="標楷體"/>
                <w:color w:val="000000"/>
                <w:sz w:val="28"/>
                <w:szCs w:val="28"/>
              </w:rPr>
            </w:pPr>
            <w:r w:rsidRPr="0015275D">
              <w:rPr>
                <w:rFonts w:ascii="標楷體" w:eastAsia="標楷體" w:hAnsi="標楷體" w:hint="eastAsia"/>
                <w:color w:val="000000"/>
                <w:sz w:val="28"/>
                <w:szCs w:val="28"/>
              </w:rPr>
              <w:t>友善校園海報宣導</w:t>
            </w:r>
          </w:p>
        </w:tc>
        <w:tc>
          <w:tcPr>
            <w:tcW w:w="709"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26D46" w:rsidRPr="0015275D" w:rsidRDefault="00826D46" w:rsidP="00A148C3">
            <w:pPr>
              <w:autoSpaceDE w:val="0"/>
              <w:autoSpaceDN w:val="0"/>
              <w:spacing w:line="400" w:lineRule="exact"/>
              <w:jc w:val="center"/>
              <w:rPr>
                <w:rFonts w:ascii="標楷體" w:eastAsia="標楷體" w:hAnsi="標楷體"/>
                <w:color w:val="000000"/>
                <w:sz w:val="28"/>
                <w:szCs w:val="28"/>
              </w:rPr>
            </w:pPr>
          </w:p>
        </w:tc>
      </w:tr>
    </w:tbl>
    <w:p w:rsidR="00826D46" w:rsidRDefault="00826D46" w:rsidP="00826D46">
      <w:pPr>
        <w:spacing w:line="440" w:lineRule="exact"/>
        <w:jc w:val="both"/>
        <w:rPr>
          <w:rFonts w:ascii="標楷體" w:eastAsia="標楷體" w:hAnsi="標楷體"/>
          <w:b/>
          <w:sz w:val="28"/>
          <w:szCs w:val="28"/>
          <w:u w:val="single"/>
        </w:rPr>
      </w:pPr>
      <w:r>
        <w:rPr>
          <w:rFonts w:ascii="標楷體" w:eastAsia="標楷體" w:hAnsi="標楷體" w:hint="eastAsia"/>
          <w:sz w:val="28"/>
          <w:szCs w:val="28"/>
        </w:rPr>
        <w:t>3.</w:t>
      </w:r>
      <w:r w:rsidRPr="00C25DA0">
        <w:rPr>
          <w:rFonts w:ascii="標楷體" w:eastAsia="標楷體" w:hAnsi="標楷體" w:hint="eastAsia"/>
          <w:sz w:val="28"/>
          <w:szCs w:val="28"/>
        </w:rPr>
        <w:t>春暉活動:</w:t>
      </w:r>
    </w:p>
    <w:p w:rsidR="00826D46" w:rsidRPr="00274CD1" w:rsidRDefault="00826D46" w:rsidP="00826D46">
      <w:pPr>
        <w:spacing w:line="440" w:lineRule="exact"/>
        <w:jc w:val="both"/>
        <w:rPr>
          <w:rFonts w:ascii="標楷體" w:eastAsia="標楷體" w:hAnsi="標楷體"/>
          <w:b/>
          <w:sz w:val="28"/>
          <w:szCs w:val="28"/>
          <w:u w:val="single"/>
        </w:rPr>
      </w:pPr>
      <w:r w:rsidRPr="00953203">
        <w:rPr>
          <w:rFonts w:ascii="標楷體" w:eastAsia="標楷體" w:hAnsi="標楷體" w:hint="eastAsia"/>
          <w:sz w:val="28"/>
          <w:szCs w:val="28"/>
        </w:rPr>
        <w:t>(1)</w:t>
      </w:r>
      <w:r>
        <w:rPr>
          <w:rFonts w:ascii="標楷體" w:eastAsia="標楷體" w:hAnsi="標楷體" w:hint="eastAsia"/>
          <w:sz w:val="28"/>
          <w:szCs w:val="28"/>
        </w:rPr>
        <w:t>9月3日召開特定人員審查會。</w:t>
      </w:r>
    </w:p>
    <w:p w:rsidR="00826D46" w:rsidRDefault="00826D46" w:rsidP="00826D46">
      <w:pPr>
        <w:spacing w:line="440" w:lineRule="exact"/>
        <w:jc w:val="both"/>
        <w:rPr>
          <w:rFonts w:ascii="標楷體" w:eastAsia="標楷體" w:hAnsi="標楷體"/>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sidRPr="00C25DA0">
        <w:rPr>
          <w:rFonts w:ascii="標楷體" w:eastAsia="標楷體" w:hAnsi="標楷體" w:hint="eastAsia"/>
          <w:sz w:val="28"/>
          <w:szCs w:val="28"/>
        </w:rPr>
        <w:t>9月1</w:t>
      </w:r>
      <w:r>
        <w:rPr>
          <w:rFonts w:ascii="標楷體" w:eastAsia="標楷體" w:hAnsi="標楷體" w:hint="eastAsia"/>
          <w:sz w:val="28"/>
          <w:szCs w:val="28"/>
        </w:rPr>
        <w:t>2</w:t>
      </w:r>
      <w:r w:rsidRPr="00C25DA0">
        <w:rPr>
          <w:rFonts w:ascii="標楷體" w:eastAsia="標楷體" w:hAnsi="標楷體" w:hint="eastAsia"/>
          <w:sz w:val="28"/>
          <w:szCs w:val="28"/>
        </w:rPr>
        <w:t>日學校日，辦理家長「防制藥物濫用」講習。</w:t>
      </w:r>
      <w:r>
        <w:rPr>
          <w:rFonts w:ascii="標楷體" w:eastAsia="標楷體" w:hAnsi="標楷體" w:hint="eastAsia"/>
          <w:sz w:val="28"/>
          <w:szCs w:val="28"/>
        </w:rPr>
        <w:t xml:space="preserve"> </w:t>
      </w:r>
    </w:p>
    <w:p w:rsidR="00826D46" w:rsidRDefault="00826D46" w:rsidP="00826D46">
      <w:pPr>
        <w:spacing w:line="440" w:lineRule="exact"/>
        <w:ind w:left="283" w:hangingChars="101" w:hanging="283"/>
        <w:rPr>
          <w:rFonts w:ascii="標楷體" w:eastAsia="標楷體" w:hAnsi="標楷體" w:cs="標楷體"/>
          <w:kern w:val="0"/>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3</w:t>
      </w:r>
      <w:r w:rsidRPr="00953203">
        <w:rPr>
          <w:rFonts w:ascii="標楷體" w:eastAsia="標楷體" w:hAnsi="標楷體" w:hint="eastAsia"/>
          <w:sz w:val="28"/>
          <w:szCs w:val="28"/>
        </w:rPr>
        <w:t>)</w:t>
      </w:r>
      <w:r>
        <w:rPr>
          <w:rFonts w:ascii="標楷體" w:eastAsia="標楷體" w:hAnsi="標楷體" w:hint="eastAsia"/>
          <w:sz w:val="28"/>
          <w:szCs w:val="28"/>
        </w:rPr>
        <w:t>10</w:t>
      </w:r>
      <w:r w:rsidRPr="00C25DA0">
        <w:rPr>
          <w:rFonts w:ascii="標楷體" w:eastAsia="標楷體" w:hAnsi="標楷體" w:hint="eastAsia"/>
          <w:sz w:val="28"/>
          <w:szCs w:val="28"/>
        </w:rPr>
        <w:t>月2</w:t>
      </w:r>
      <w:r>
        <w:rPr>
          <w:rFonts w:ascii="標楷體" w:eastAsia="標楷體" w:hAnsi="標楷體" w:hint="eastAsia"/>
          <w:sz w:val="28"/>
          <w:szCs w:val="28"/>
        </w:rPr>
        <w:t>3</w:t>
      </w:r>
      <w:r w:rsidRPr="00C25DA0">
        <w:rPr>
          <w:rFonts w:ascii="標楷體" w:eastAsia="標楷體" w:hAnsi="標楷體" w:hint="eastAsia"/>
          <w:sz w:val="28"/>
          <w:szCs w:val="28"/>
        </w:rPr>
        <w:t>日1</w:t>
      </w:r>
      <w:r>
        <w:rPr>
          <w:rFonts w:ascii="標楷體" w:eastAsia="標楷體" w:hAnsi="標楷體" w:hint="eastAsia"/>
          <w:sz w:val="28"/>
          <w:szCs w:val="28"/>
        </w:rPr>
        <w:t>52</w:t>
      </w:r>
      <w:r w:rsidRPr="00C25DA0">
        <w:rPr>
          <w:rFonts w:ascii="標楷體" w:eastAsia="標楷體" w:hAnsi="標楷體" w:hint="eastAsia"/>
          <w:sz w:val="28"/>
          <w:szCs w:val="28"/>
        </w:rPr>
        <w:t>0~1610</w:t>
      </w:r>
      <w:r>
        <w:rPr>
          <w:rFonts w:ascii="標楷體" w:eastAsia="標楷體" w:hAnsi="標楷體" w:hint="eastAsia"/>
          <w:sz w:val="28"/>
          <w:szCs w:val="28"/>
        </w:rPr>
        <w:t>時，</w:t>
      </w:r>
      <w:r w:rsidRPr="00C25DA0">
        <w:rPr>
          <w:rFonts w:ascii="標楷體" w:eastAsia="標楷體" w:hAnsi="標楷體" w:hint="eastAsia"/>
          <w:sz w:val="28"/>
          <w:szCs w:val="28"/>
        </w:rPr>
        <w:t>辦理高一新生</w:t>
      </w:r>
      <w:r>
        <w:rPr>
          <w:rFonts w:ascii="標楷體" w:eastAsia="標楷體" w:hAnsi="標楷體" w:hint="eastAsia"/>
          <w:sz w:val="28"/>
          <w:szCs w:val="28"/>
        </w:rPr>
        <w:t>及高二代表</w:t>
      </w:r>
      <w:r w:rsidRPr="00C25DA0">
        <w:rPr>
          <w:rFonts w:ascii="標楷體" w:eastAsia="標楷體" w:hAnsi="標楷體" w:hint="eastAsia"/>
          <w:sz w:val="28"/>
          <w:szCs w:val="28"/>
        </w:rPr>
        <w:t>「防制藥物濫用」講習。</w:t>
      </w:r>
    </w:p>
    <w:p w:rsidR="00826D46" w:rsidRPr="00C25DA0" w:rsidRDefault="00826D46" w:rsidP="00826D46">
      <w:pPr>
        <w:spacing w:line="460" w:lineRule="exact"/>
        <w:rPr>
          <w:rFonts w:ascii="標楷體" w:eastAsia="標楷體" w:hAnsi="標楷體"/>
          <w:sz w:val="28"/>
          <w:szCs w:val="28"/>
        </w:rPr>
      </w:pPr>
      <w:r>
        <w:rPr>
          <w:rFonts w:ascii="標楷體" w:eastAsia="標楷體" w:hAnsi="標楷體" w:hint="eastAsia"/>
          <w:sz w:val="28"/>
          <w:szCs w:val="28"/>
        </w:rPr>
        <w:t>4.</w:t>
      </w:r>
      <w:r w:rsidRPr="00C25DA0">
        <w:rPr>
          <w:rFonts w:ascii="標楷體" w:eastAsia="標楷體" w:hAnsi="標楷體" w:hint="eastAsia"/>
          <w:sz w:val="28"/>
          <w:szCs w:val="28"/>
        </w:rPr>
        <w:t>宣導事項：協請</w:t>
      </w:r>
      <w:r>
        <w:rPr>
          <w:rFonts w:ascii="標楷體" w:eastAsia="標楷體" w:hAnsi="標楷體" w:hint="eastAsia"/>
          <w:sz w:val="28"/>
          <w:szCs w:val="28"/>
        </w:rPr>
        <w:t>一年級</w:t>
      </w:r>
      <w:r w:rsidRPr="00C25DA0">
        <w:rPr>
          <w:rFonts w:ascii="標楷體" w:eastAsia="標楷體" w:hAnsi="標楷體" w:hint="eastAsia"/>
          <w:sz w:val="28"/>
          <w:szCs w:val="28"/>
        </w:rPr>
        <w:t>導師於</w:t>
      </w:r>
      <w:r>
        <w:rPr>
          <w:rFonts w:ascii="標楷體" w:eastAsia="標楷體" w:hAnsi="標楷體" w:hint="eastAsia"/>
          <w:sz w:val="28"/>
          <w:szCs w:val="28"/>
        </w:rPr>
        <w:t>8</w:t>
      </w:r>
      <w:r w:rsidRPr="00C25DA0">
        <w:rPr>
          <w:rFonts w:ascii="標楷體" w:eastAsia="標楷體" w:hAnsi="標楷體" w:hint="eastAsia"/>
          <w:sz w:val="28"/>
          <w:szCs w:val="28"/>
        </w:rPr>
        <w:t>月</w:t>
      </w:r>
      <w:r>
        <w:rPr>
          <w:rFonts w:ascii="標楷體" w:eastAsia="標楷體" w:hAnsi="標楷體" w:hint="eastAsia"/>
          <w:sz w:val="28"/>
          <w:szCs w:val="28"/>
        </w:rPr>
        <w:t>31</w:t>
      </w:r>
      <w:r w:rsidRPr="00C25DA0">
        <w:rPr>
          <w:rFonts w:ascii="標楷體" w:eastAsia="標楷體" w:hAnsi="標楷體" w:hint="eastAsia"/>
          <w:sz w:val="28"/>
          <w:szCs w:val="28"/>
        </w:rPr>
        <w:t>日前完成藥物濫用特定人員清查。</w:t>
      </w:r>
    </w:p>
    <w:p w:rsidR="00826D46" w:rsidRPr="00C25DA0" w:rsidRDefault="00826D46" w:rsidP="00826D46">
      <w:pPr>
        <w:spacing w:line="440" w:lineRule="exact"/>
        <w:jc w:val="both"/>
        <w:rPr>
          <w:rFonts w:ascii="標楷體" w:eastAsia="標楷體" w:hAnsi="標楷體"/>
          <w:b/>
          <w:sz w:val="28"/>
          <w:szCs w:val="28"/>
          <w:u w:val="single"/>
        </w:rPr>
      </w:pPr>
      <w:r>
        <w:rPr>
          <w:rFonts w:ascii="標楷體" w:eastAsia="標楷體" w:hAnsi="標楷體" w:hint="eastAsia"/>
          <w:sz w:val="28"/>
          <w:szCs w:val="28"/>
        </w:rPr>
        <w:t xml:space="preserve">  </w:t>
      </w:r>
      <w:r w:rsidRPr="00C25DA0">
        <w:rPr>
          <w:rFonts w:ascii="標楷體" w:eastAsia="標楷體" w:hAnsi="標楷體" w:hint="eastAsia"/>
          <w:sz w:val="28"/>
          <w:szCs w:val="28"/>
        </w:rPr>
        <w:t>※</w:t>
      </w:r>
      <w:r w:rsidRPr="00C25DA0">
        <w:rPr>
          <w:rFonts w:ascii="標楷體" w:eastAsia="標楷體" w:hAnsi="標楷體" w:hint="eastAsia"/>
          <w:b/>
          <w:sz w:val="28"/>
          <w:szCs w:val="28"/>
          <w:u w:val="single"/>
        </w:rPr>
        <w:t>藥物濫用特定人員清查條件：</w:t>
      </w:r>
    </w:p>
    <w:p w:rsidR="0046448F" w:rsidRDefault="00826D46" w:rsidP="0046448F">
      <w:pPr>
        <w:spacing w:line="380" w:lineRule="exact"/>
        <w:ind w:leftChars="1" w:left="990" w:hangingChars="353" w:hanging="988"/>
        <w:rPr>
          <w:rFonts w:ascii="標楷體" w:eastAsia="標楷體" w:hAnsi="標楷體"/>
          <w:b/>
          <w:sz w:val="28"/>
          <w:szCs w:val="28"/>
        </w:rPr>
      </w:pPr>
      <w:r w:rsidRPr="00953203">
        <w:rPr>
          <w:rFonts w:ascii="標楷體" w:eastAsia="標楷體" w:hAnsi="標楷體" w:hint="eastAsia"/>
          <w:sz w:val="28"/>
          <w:szCs w:val="28"/>
        </w:rPr>
        <w:t>(1)</w:t>
      </w:r>
      <w:r w:rsidRPr="00712CDF">
        <w:rPr>
          <w:rFonts w:ascii="標楷體" w:eastAsia="標楷體" w:hAnsi="標楷體" w:hint="eastAsia"/>
          <w:b/>
          <w:sz w:val="28"/>
          <w:szCs w:val="28"/>
        </w:rPr>
        <w:t>曾有違反毒品危害防治條例行為之各級學校學生（包括自動請求治療者）。</w:t>
      </w:r>
    </w:p>
    <w:p w:rsidR="00826D46" w:rsidRPr="00712CDF" w:rsidRDefault="00826D46" w:rsidP="0046448F">
      <w:pPr>
        <w:spacing w:line="380" w:lineRule="exact"/>
        <w:ind w:leftChars="1" w:left="990" w:hangingChars="353" w:hanging="988"/>
        <w:rPr>
          <w:rFonts w:ascii="標楷體" w:eastAsia="標楷體" w:hAnsi="標楷體"/>
          <w:b/>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Pr>
          <w:rFonts w:ascii="標楷體" w:eastAsia="標楷體" w:hAnsi="標楷體" w:hint="eastAsia"/>
          <w:b/>
          <w:sz w:val="28"/>
          <w:szCs w:val="28"/>
        </w:rPr>
        <w:t>各級學校之未成年學生，於申請復學時，認為有必要實施尿液</w:t>
      </w:r>
      <w:proofErr w:type="gramStart"/>
      <w:r>
        <w:rPr>
          <w:rFonts w:ascii="標楷體" w:eastAsia="標楷體" w:hAnsi="標楷體" w:hint="eastAsia"/>
          <w:b/>
          <w:sz w:val="28"/>
          <w:szCs w:val="28"/>
        </w:rPr>
        <w:t>採</w:t>
      </w:r>
      <w:proofErr w:type="gramEnd"/>
      <w:r>
        <w:rPr>
          <w:rFonts w:ascii="標楷體" w:eastAsia="標楷體" w:hAnsi="標楷體" w:hint="eastAsia"/>
          <w:b/>
          <w:sz w:val="28"/>
          <w:szCs w:val="28"/>
        </w:rPr>
        <w:t>驗者</w:t>
      </w:r>
      <w:r w:rsidRPr="00712CDF">
        <w:rPr>
          <w:rFonts w:ascii="標楷體" w:eastAsia="標楷體" w:hAnsi="標楷體" w:hint="eastAsia"/>
          <w:b/>
          <w:sz w:val="28"/>
          <w:szCs w:val="28"/>
        </w:rPr>
        <w:t>。</w:t>
      </w:r>
    </w:p>
    <w:p w:rsidR="00826D46" w:rsidRPr="005828BF" w:rsidRDefault="00826D46" w:rsidP="0046448F">
      <w:pPr>
        <w:spacing w:line="380" w:lineRule="exact"/>
        <w:ind w:leftChars="1" w:left="990" w:hangingChars="353" w:hanging="988"/>
        <w:rPr>
          <w:rFonts w:ascii="標楷體" w:eastAsia="標楷體" w:hAnsi="標楷體"/>
          <w:b/>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3</w:t>
      </w:r>
      <w:r w:rsidRPr="00953203">
        <w:rPr>
          <w:rFonts w:ascii="標楷體" w:eastAsia="標楷體" w:hAnsi="標楷體" w:hint="eastAsia"/>
          <w:sz w:val="28"/>
          <w:szCs w:val="28"/>
        </w:rPr>
        <w:t>)</w:t>
      </w:r>
      <w:r w:rsidRPr="00982F10">
        <w:rPr>
          <w:rFonts w:ascii="標楷體" w:eastAsia="標楷體" w:hAnsi="標楷體" w:hint="eastAsia"/>
          <w:b/>
          <w:sz w:val="28"/>
          <w:szCs w:val="28"/>
        </w:rPr>
        <w:t>有事實足認為有施用毒品嫌疑之各級學校學生。</w:t>
      </w:r>
      <w:r>
        <w:rPr>
          <w:rFonts w:ascii="標楷體" w:eastAsia="標楷體" w:hAnsi="標楷體" w:hint="eastAsia"/>
          <w:b/>
          <w:sz w:val="28"/>
          <w:szCs w:val="28"/>
        </w:rPr>
        <w:t xml:space="preserve">   </w:t>
      </w:r>
    </w:p>
    <w:p w:rsidR="0046448F" w:rsidRDefault="00826D46" w:rsidP="0046448F">
      <w:pPr>
        <w:spacing w:line="380" w:lineRule="exact"/>
        <w:ind w:leftChars="1" w:left="990" w:hangingChars="353" w:hanging="988"/>
        <w:rPr>
          <w:rFonts w:ascii="標楷體" w:eastAsia="標楷體" w:hAnsi="標楷體"/>
          <w:b/>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4</w:t>
      </w:r>
      <w:r w:rsidRPr="00953203">
        <w:rPr>
          <w:rFonts w:ascii="標楷體" w:eastAsia="標楷體" w:hAnsi="標楷體" w:hint="eastAsia"/>
          <w:sz w:val="28"/>
          <w:szCs w:val="28"/>
        </w:rPr>
        <w:t>)</w:t>
      </w:r>
      <w:r w:rsidRPr="00982F10">
        <w:rPr>
          <w:rFonts w:ascii="標楷體" w:eastAsia="標楷體" w:hAnsi="標楷體" w:hint="eastAsia"/>
          <w:b/>
          <w:sz w:val="28"/>
          <w:szCs w:val="28"/>
        </w:rPr>
        <w:t>前三款以外之未成年學生，各級學校認為有必要實施尿液檢驗，並取得其父</w:t>
      </w:r>
    </w:p>
    <w:p w:rsidR="00826D46" w:rsidRPr="00712CDF" w:rsidRDefault="0046448F" w:rsidP="0046448F">
      <w:pPr>
        <w:spacing w:line="380" w:lineRule="exact"/>
        <w:ind w:leftChars="1" w:left="990" w:hangingChars="353" w:hanging="988"/>
        <w:rPr>
          <w:rFonts w:ascii="標楷體" w:eastAsia="標楷體" w:hAnsi="標楷體"/>
          <w:b/>
          <w:sz w:val="28"/>
          <w:szCs w:val="28"/>
        </w:rPr>
      </w:pPr>
      <w:r>
        <w:rPr>
          <w:rFonts w:ascii="標楷體" w:eastAsia="標楷體" w:hAnsi="標楷體" w:hint="eastAsia"/>
          <w:sz w:val="28"/>
          <w:szCs w:val="28"/>
        </w:rPr>
        <w:t xml:space="preserve">   </w:t>
      </w:r>
      <w:proofErr w:type="gramStart"/>
      <w:r w:rsidR="00826D46" w:rsidRPr="00982F10">
        <w:rPr>
          <w:rFonts w:ascii="標楷體" w:eastAsia="標楷體" w:hAnsi="標楷體" w:hint="eastAsia"/>
          <w:b/>
          <w:sz w:val="28"/>
          <w:szCs w:val="28"/>
        </w:rPr>
        <w:t>母或監護人</w:t>
      </w:r>
      <w:proofErr w:type="gramEnd"/>
      <w:r w:rsidR="00826D46" w:rsidRPr="00982F10">
        <w:rPr>
          <w:rFonts w:ascii="標楷體" w:eastAsia="標楷體" w:hAnsi="標楷體" w:hint="eastAsia"/>
          <w:b/>
          <w:sz w:val="28"/>
          <w:szCs w:val="28"/>
        </w:rPr>
        <w:t>同意者。</w:t>
      </w:r>
    </w:p>
    <w:p w:rsidR="00826D46" w:rsidRDefault="0046448F" w:rsidP="0046448F">
      <w:pPr>
        <w:pStyle w:val="ac"/>
        <w:spacing w:line="440" w:lineRule="exact"/>
        <w:ind w:leftChars="-9" w:left="426" w:hangingChars="160" w:hanging="448"/>
        <w:rPr>
          <w:rFonts w:ascii="標楷體" w:eastAsia="標楷體" w:hAnsi="標楷體" w:cs="標楷體"/>
          <w:sz w:val="28"/>
          <w:szCs w:val="28"/>
        </w:rPr>
      </w:pPr>
      <w:r>
        <w:rPr>
          <w:rFonts w:ascii="標楷體" w:eastAsia="標楷體" w:hAnsi="標楷體" w:hint="eastAsia"/>
          <w:sz w:val="28"/>
          <w:szCs w:val="28"/>
        </w:rPr>
        <w:t xml:space="preserve"> </w:t>
      </w:r>
      <w:r w:rsidR="00826D46" w:rsidRPr="00C25DA0">
        <w:rPr>
          <w:rFonts w:ascii="標楷體" w:eastAsia="標楷體" w:hAnsi="標楷體" w:hint="eastAsia"/>
          <w:sz w:val="28"/>
          <w:szCs w:val="28"/>
        </w:rPr>
        <w:t>※為有效防制毒品進入校園，如師長</w:t>
      </w:r>
      <w:proofErr w:type="gramStart"/>
      <w:r w:rsidR="00826D46" w:rsidRPr="00C25DA0">
        <w:rPr>
          <w:rFonts w:ascii="標楷體" w:eastAsia="標楷體" w:hAnsi="標楷體" w:hint="eastAsia"/>
          <w:sz w:val="28"/>
          <w:szCs w:val="28"/>
        </w:rPr>
        <w:t>發現</w:t>
      </w:r>
      <w:r w:rsidR="00826D46" w:rsidRPr="00C25DA0">
        <w:rPr>
          <w:rFonts w:ascii="標楷體" w:eastAsia="標楷體" w:hAnsi="標楷體"/>
          <w:sz w:val="28"/>
          <w:szCs w:val="28"/>
        </w:rPr>
        <w:t>發現</w:t>
      </w:r>
      <w:proofErr w:type="gramEnd"/>
      <w:r w:rsidR="00826D46" w:rsidRPr="00C25DA0">
        <w:rPr>
          <w:rFonts w:ascii="標楷體" w:eastAsia="標楷體" w:hAnsi="標楷體"/>
          <w:sz w:val="28"/>
          <w:szCs w:val="28"/>
        </w:rPr>
        <w:t>不明藥丸或藥粉</w:t>
      </w:r>
      <w:r w:rsidR="00826D46" w:rsidRPr="00C25DA0">
        <w:rPr>
          <w:rFonts w:ascii="標楷體" w:eastAsia="標楷體" w:hAnsi="標楷體" w:hint="eastAsia"/>
          <w:sz w:val="28"/>
          <w:szCs w:val="28"/>
        </w:rPr>
        <w:t>可送至教官室進行檢測；如學生</w:t>
      </w:r>
      <w:proofErr w:type="gramStart"/>
      <w:r w:rsidR="00826D46" w:rsidRPr="00C25DA0">
        <w:rPr>
          <w:rFonts w:ascii="標楷體" w:eastAsia="標楷體" w:hAnsi="標楷體" w:hint="eastAsia"/>
          <w:sz w:val="28"/>
          <w:szCs w:val="28"/>
        </w:rPr>
        <w:t>疑</w:t>
      </w:r>
      <w:proofErr w:type="gramEnd"/>
      <w:r w:rsidR="00826D46" w:rsidRPr="00C25DA0">
        <w:rPr>
          <w:rFonts w:ascii="標楷體" w:eastAsia="標楷體" w:hAnsi="標楷體" w:hint="eastAsia"/>
          <w:sz w:val="28"/>
          <w:szCs w:val="28"/>
        </w:rPr>
        <w:t>有濫用藥物之情事，亦可告知教官室配合進行尿液篩檢，以維學生之身心健康。</w:t>
      </w:r>
    </w:p>
    <w:p w:rsidR="00826D46" w:rsidRDefault="00826D46" w:rsidP="00826D46">
      <w:pPr>
        <w:spacing w:line="440" w:lineRule="exact"/>
        <w:rPr>
          <w:rFonts w:ascii="標楷體" w:eastAsia="標楷體" w:hAnsi="標楷體" w:cs="標楷體"/>
          <w:sz w:val="28"/>
          <w:szCs w:val="28"/>
        </w:rPr>
      </w:pPr>
      <w:r>
        <w:rPr>
          <w:rFonts w:ascii="標楷體" w:eastAsia="標楷體" w:hAnsi="標楷體" w:hint="eastAsia"/>
          <w:sz w:val="28"/>
          <w:szCs w:val="28"/>
        </w:rPr>
        <w:t>5</w:t>
      </w:r>
      <w:r w:rsidRPr="00835F36">
        <w:rPr>
          <w:rFonts w:ascii="標楷體" w:eastAsia="標楷體" w:hAnsi="標楷體" w:hint="eastAsia"/>
          <w:sz w:val="28"/>
          <w:szCs w:val="28"/>
        </w:rPr>
        <w:t>.</w:t>
      </w:r>
      <w:r w:rsidRPr="002F3F15">
        <w:rPr>
          <w:rFonts w:ascii="標楷體" w:eastAsia="標楷體" w:hAnsi="標楷體" w:hint="eastAsia"/>
          <w:sz w:val="28"/>
          <w:szCs w:val="28"/>
        </w:rPr>
        <w:t>學生防災教育宣導</w:t>
      </w:r>
      <w:r w:rsidRPr="00835F36">
        <w:rPr>
          <w:rFonts w:ascii="標楷體" w:eastAsia="標楷體" w:hAnsi="標楷體" w:cs="標楷體" w:hint="eastAsia"/>
          <w:sz w:val="28"/>
          <w:szCs w:val="28"/>
        </w:rPr>
        <w:t>：</w:t>
      </w:r>
    </w:p>
    <w:p w:rsidR="00826D46" w:rsidRDefault="00826D46" w:rsidP="00826D46">
      <w:pPr>
        <w:spacing w:line="440" w:lineRule="exact"/>
        <w:ind w:left="426" w:hangingChars="152" w:hanging="426"/>
        <w:rPr>
          <w:rFonts w:ascii="標楷體" w:eastAsia="標楷體" w:hAnsi="標楷體" w:cs="標楷體"/>
          <w:sz w:val="28"/>
          <w:szCs w:val="28"/>
        </w:rPr>
      </w:pPr>
      <w:r w:rsidRPr="00953203">
        <w:rPr>
          <w:rFonts w:ascii="標楷體" w:eastAsia="標楷體" w:hAnsi="標楷體" w:hint="eastAsia"/>
          <w:sz w:val="28"/>
          <w:szCs w:val="28"/>
        </w:rPr>
        <w:t>(1)</w:t>
      </w:r>
      <w:r w:rsidRPr="002F3F15">
        <w:rPr>
          <w:rFonts w:ascii="標楷體" w:eastAsia="標楷體" w:hAnsi="標楷體" w:hint="eastAsia"/>
          <w:sz w:val="28"/>
          <w:szCs w:val="28"/>
        </w:rPr>
        <w:t>104年度國家防災日,本室將依總務處訂頒之實施計畫，辦理學生防災疏散演練，預畫預演1-2次並適機安排宣導活動，另將對於表現不佳班級，擇機進行防災再教育。</w:t>
      </w:r>
    </w:p>
    <w:p w:rsidR="00826D46" w:rsidRPr="00311FE2" w:rsidRDefault="00826D46" w:rsidP="00826D46">
      <w:pPr>
        <w:spacing w:line="440" w:lineRule="exact"/>
        <w:ind w:left="426" w:hanging="426"/>
        <w:rPr>
          <w:rFonts w:ascii="標楷體" w:eastAsia="標楷體" w:hAnsi="標楷體" w:cs="標楷體"/>
          <w:sz w:val="28"/>
          <w:szCs w:val="28"/>
        </w:rPr>
      </w:pPr>
      <w:r w:rsidRPr="00953203">
        <w:rPr>
          <w:rFonts w:ascii="標楷體" w:eastAsia="標楷體" w:hAnsi="標楷體" w:hint="eastAsia"/>
          <w:sz w:val="28"/>
          <w:szCs w:val="28"/>
        </w:rPr>
        <w:t>(2)</w:t>
      </w:r>
      <w:r w:rsidRPr="00D423C4">
        <w:rPr>
          <w:rFonts w:ascii="標楷體" w:eastAsia="標楷體" w:hAnsi="標楷體" w:hint="eastAsia"/>
          <w:sz w:val="28"/>
          <w:szCs w:val="28"/>
        </w:rPr>
        <w:t>規劃9月為學生防災教育宣導月，除利用集會時機進行防災教育宣導及學生防災卡的運用說明外，另將於</w:t>
      </w:r>
      <w:smartTag w:uri="urn:schemas-microsoft-com:office:smarttags" w:element="chsdate">
        <w:smartTagPr>
          <w:attr w:name="IsROCDate" w:val="False"/>
          <w:attr w:name="IsLunarDate" w:val="False"/>
          <w:attr w:name="Day" w:val="11"/>
          <w:attr w:name="Month" w:val="9"/>
          <w:attr w:name="Year" w:val="2014"/>
        </w:smartTagPr>
        <w:r w:rsidRPr="00D423C4">
          <w:rPr>
            <w:rFonts w:ascii="標楷體" w:eastAsia="標楷體" w:hAnsi="標楷體" w:hint="eastAsia"/>
            <w:sz w:val="28"/>
            <w:szCs w:val="28"/>
          </w:rPr>
          <w:t>9月11日</w:t>
        </w:r>
      </w:smartTag>
      <w:r w:rsidRPr="00D423C4">
        <w:rPr>
          <w:rFonts w:ascii="標楷體" w:eastAsia="標楷體" w:hAnsi="標楷體" w:hint="eastAsia"/>
          <w:sz w:val="28"/>
          <w:szCs w:val="28"/>
        </w:rPr>
        <w:t>進行班會討論（防災</w:t>
      </w:r>
      <w:r>
        <w:rPr>
          <w:rFonts w:ascii="標楷體" w:eastAsia="標楷體" w:hAnsi="標楷體" w:hint="eastAsia"/>
          <w:sz w:val="28"/>
          <w:szCs w:val="28"/>
        </w:rPr>
        <w:t>安全知多少？</w:t>
      </w:r>
      <w:r w:rsidRPr="00D423C4">
        <w:rPr>
          <w:rFonts w:ascii="標楷體" w:eastAsia="標楷體" w:hAnsi="標楷體" w:hint="eastAsia"/>
          <w:sz w:val="28"/>
          <w:szCs w:val="28"/>
        </w:rPr>
        <w:t>），以期對防災觀念形成共行與共識</w:t>
      </w:r>
      <w:r w:rsidRPr="00311FE2">
        <w:rPr>
          <w:rFonts w:ascii="標楷體" w:eastAsia="標楷體" w:hAnsi="標楷體" w:cs="標楷體"/>
          <w:sz w:val="28"/>
          <w:szCs w:val="28"/>
        </w:rPr>
        <w:t>。</w:t>
      </w:r>
    </w:p>
    <w:p w:rsidR="00826D46" w:rsidRDefault="00826D46" w:rsidP="00826D46">
      <w:pPr>
        <w:spacing w:line="440" w:lineRule="exact"/>
        <w:ind w:left="283" w:hangingChars="101" w:hanging="283"/>
        <w:rPr>
          <w:rFonts w:ascii="標楷體" w:eastAsia="標楷體" w:hAnsi="標楷體"/>
          <w:sz w:val="28"/>
          <w:szCs w:val="28"/>
        </w:rPr>
      </w:pPr>
      <w:r>
        <w:rPr>
          <w:rFonts w:ascii="標楷體" w:eastAsia="標楷體" w:hAnsi="標楷體" w:hint="eastAsia"/>
          <w:sz w:val="28"/>
          <w:szCs w:val="28"/>
        </w:rPr>
        <w:t>6</w:t>
      </w:r>
      <w:r w:rsidRPr="004E2BFD">
        <w:rPr>
          <w:rFonts w:ascii="標楷體" w:eastAsia="標楷體" w:hAnsi="標楷體" w:hint="eastAsia"/>
          <w:sz w:val="28"/>
          <w:szCs w:val="28"/>
        </w:rPr>
        <w:t>.</w:t>
      </w:r>
      <w:r w:rsidRPr="002F3F15">
        <w:rPr>
          <w:rFonts w:ascii="標楷體" w:eastAsia="標楷體" w:hAnsi="標楷體" w:hint="eastAsia"/>
          <w:sz w:val="28"/>
          <w:szCs w:val="28"/>
        </w:rPr>
        <w:t>學生交通安全宣導</w:t>
      </w:r>
      <w:r>
        <w:rPr>
          <w:rFonts w:ascii="標楷體" w:eastAsia="標楷體" w:hAnsi="標楷體" w:hint="eastAsia"/>
          <w:sz w:val="28"/>
          <w:szCs w:val="28"/>
        </w:rPr>
        <w:t>:</w:t>
      </w:r>
    </w:p>
    <w:p w:rsidR="00826D46" w:rsidRDefault="00826D46" w:rsidP="00826D46">
      <w:pPr>
        <w:spacing w:line="440" w:lineRule="exact"/>
        <w:ind w:leftChars="102" w:left="245"/>
        <w:rPr>
          <w:rFonts w:ascii="標楷體" w:eastAsia="標楷體" w:hAnsi="標楷體"/>
          <w:sz w:val="28"/>
          <w:szCs w:val="28"/>
        </w:rPr>
      </w:pPr>
      <w:r>
        <w:rPr>
          <w:rFonts w:ascii="標楷體" w:eastAsia="標楷體" w:hAnsi="標楷體" w:hint="eastAsia"/>
          <w:sz w:val="28"/>
          <w:szCs w:val="28"/>
        </w:rPr>
        <w:t>104</w:t>
      </w:r>
      <w:r w:rsidRPr="00C25DA0">
        <w:rPr>
          <w:rFonts w:ascii="標楷體" w:eastAsia="標楷體" w:hAnsi="標楷體" w:hint="eastAsia"/>
          <w:sz w:val="28"/>
          <w:szCs w:val="28"/>
        </w:rPr>
        <w:t>年上學期</w:t>
      </w:r>
      <w:r>
        <w:rPr>
          <w:rFonts w:ascii="標楷體" w:eastAsia="標楷體" w:hAnsi="標楷體" w:hint="eastAsia"/>
          <w:sz w:val="28"/>
          <w:szCs w:val="28"/>
        </w:rPr>
        <w:t>12</w:t>
      </w:r>
      <w:r w:rsidRPr="00C25DA0">
        <w:rPr>
          <w:rFonts w:ascii="標楷體" w:eastAsia="標楷體" w:hAnsi="標楷體" w:hint="eastAsia"/>
          <w:sz w:val="28"/>
          <w:szCs w:val="28"/>
        </w:rPr>
        <w:t>月為學生交通安全宣導月，</w:t>
      </w:r>
      <w:r>
        <w:rPr>
          <w:rFonts w:ascii="標楷體" w:eastAsia="標楷體" w:hAnsi="標楷體" w:hint="eastAsia"/>
          <w:sz w:val="28"/>
          <w:szCs w:val="28"/>
        </w:rPr>
        <w:t>規劃</w:t>
      </w:r>
      <w:r w:rsidRPr="00C25DA0">
        <w:rPr>
          <w:rFonts w:ascii="標楷體" w:eastAsia="標楷體" w:hAnsi="標楷體" w:hint="eastAsia"/>
          <w:sz w:val="28"/>
          <w:szCs w:val="28"/>
        </w:rPr>
        <w:t>辦理班會討論</w:t>
      </w:r>
      <w:r>
        <w:rPr>
          <w:rFonts w:ascii="標楷體" w:eastAsia="標楷體" w:hAnsi="標楷體" w:hint="eastAsia"/>
          <w:sz w:val="28"/>
          <w:szCs w:val="28"/>
        </w:rPr>
        <w:t>、</w:t>
      </w:r>
      <w:r w:rsidRPr="00C25DA0">
        <w:rPr>
          <w:rFonts w:ascii="標楷體" w:eastAsia="標楷體" w:hAnsi="標楷體" w:hint="eastAsia"/>
          <w:sz w:val="28"/>
          <w:szCs w:val="28"/>
        </w:rPr>
        <w:t>學生交通安全</w:t>
      </w:r>
      <w:r>
        <w:rPr>
          <w:rFonts w:ascii="標楷體" w:eastAsia="標楷體" w:hAnsi="標楷體" w:hint="eastAsia"/>
          <w:sz w:val="28"/>
          <w:szCs w:val="28"/>
        </w:rPr>
        <w:t>影片收視</w:t>
      </w:r>
      <w:r w:rsidRPr="00C25DA0">
        <w:rPr>
          <w:rFonts w:ascii="標楷體" w:eastAsia="標楷體" w:hAnsi="標楷體" w:hint="eastAsia"/>
          <w:sz w:val="28"/>
          <w:szCs w:val="28"/>
        </w:rPr>
        <w:t>、</w:t>
      </w:r>
      <w:r>
        <w:rPr>
          <w:rFonts w:ascii="標楷體" w:eastAsia="標楷體" w:hAnsi="標楷體" w:hint="eastAsia"/>
          <w:sz w:val="28"/>
          <w:szCs w:val="28"/>
        </w:rPr>
        <w:t>自律問卷及檢測</w:t>
      </w:r>
      <w:r w:rsidRPr="00C25DA0">
        <w:rPr>
          <w:rFonts w:ascii="標楷體" w:eastAsia="標楷體" w:hAnsi="標楷體" w:hint="eastAsia"/>
          <w:sz w:val="28"/>
          <w:szCs w:val="28"/>
        </w:rPr>
        <w:t>、</w:t>
      </w:r>
      <w:r>
        <w:rPr>
          <w:rFonts w:ascii="標楷體" w:eastAsia="標楷體" w:hAnsi="標楷體" w:hint="eastAsia"/>
          <w:sz w:val="28"/>
          <w:szCs w:val="28"/>
        </w:rPr>
        <w:t>各式動態社團宣導</w:t>
      </w:r>
      <w:r w:rsidRPr="00C25DA0">
        <w:rPr>
          <w:rFonts w:ascii="標楷體" w:eastAsia="標楷體" w:hAnsi="標楷體" w:hint="eastAsia"/>
          <w:sz w:val="28"/>
          <w:szCs w:val="28"/>
        </w:rPr>
        <w:t>活動，以建立正確交通安全觀念及正確安全的機車駕駛</w:t>
      </w:r>
      <w:r w:rsidRPr="004E2BFD">
        <w:rPr>
          <w:rFonts w:ascii="標楷體" w:eastAsia="標楷體" w:hAnsi="標楷體" w:hint="eastAsia"/>
          <w:sz w:val="28"/>
          <w:szCs w:val="28"/>
        </w:rPr>
        <w:t>。</w:t>
      </w:r>
    </w:p>
    <w:p w:rsidR="00826D46" w:rsidRPr="004E2BFD" w:rsidRDefault="00826D46" w:rsidP="00826D46">
      <w:pPr>
        <w:spacing w:line="440" w:lineRule="exact"/>
        <w:ind w:left="1064" w:hangingChars="380" w:hanging="1064"/>
        <w:rPr>
          <w:rFonts w:ascii="標楷體" w:eastAsia="標楷體" w:hAnsi="標楷體"/>
          <w:b/>
          <w:sz w:val="28"/>
          <w:szCs w:val="28"/>
        </w:rPr>
      </w:pPr>
      <w:r>
        <w:rPr>
          <w:rFonts w:ascii="標楷體" w:eastAsia="標楷體" w:hAnsi="標楷體" w:hint="eastAsia"/>
          <w:sz w:val="28"/>
          <w:szCs w:val="28"/>
        </w:rPr>
        <w:t>7.</w:t>
      </w:r>
      <w:r w:rsidRPr="002F3F15">
        <w:rPr>
          <w:rFonts w:ascii="標楷體" w:eastAsia="標楷體" w:hAnsi="標楷體" w:hint="eastAsia"/>
          <w:sz w:val="28"/>
          <w:szCs w:val="28"/>
        </w:rPr>
        <w:t>學生生活輔導：</w:t>
      </w:r>
    </w:p>
    <w:p w:rsidR="00826D46" w:rsidRPr="004E2BFD" w:rsidRDefault="00826D46" w:rsidP="00826D46">
      <w:pPr>
        <w:spacing w:line="400" w:lineRule="exact"/>
        <w:ind w:leftChars="100" w:left="282" w:hangingChars="15" w:hanging="42"/>
        <w:rPr>
          <w:rFonts w:ascii="標楷體" w:eastAsia="標楷體" w:hAnsi="標楷體"/>
          <w:sz w:val="28"/>
          <w:szCs w:val="28"/>
        </w:rPr>
      </w:pPr>
      <w:r w:rsidRPr="004E2BFD">
        <w:rPr>
          <w:rFonts w:ascii="標楷體" w:eastAsia="標楷體" w:hAnsi="標楷體" w:hint="eastAsia"/>
          <w:sz w:val="28"/>
          <w:szCs w:val="28"/>
        </w:rPr>
        <w:lastRenderedPageBreak/>
        <w:t>學生校外生活輔導委員會</w:t>
      </w:r>
      <w:r w:rsidRPr="004E2BFD">
        <w:rPr>
          <w:rFonts w:ascii="標楷體" w:eastAsia="標楷體" w:hAnsi="標楷體"/>
          <w:sz w:val="28"/>
          <w:szCs w:val="28"/>
        </w:rPr>
        <w:t>(</w:t>
      </w:r>
      <w:r w:rsidRPr="004E2BFD">
        <w:rPr>
          <w:rFonts w:ascii="標楷體" w:eastAsia="標楷體" w:hAnsi="標楷體" w:hint="eastAsia"/>
          <w:sz w:val="28"/>
          <w:szCs w:val="28"/>
        </w:rPr>
        <w:t>本校為教育局規劃第七</w:t>
      </w:r>
      <w:r>
        <w:rPr>
          <w:rFonts w:ascii="標楷體" w:eastAsia="標楷體" w:hAnsi="標楷體" w:hint="eastAsia"/>
          <w:sz w:val="28"/>
          <w:szCs w:val="28"/>
        </w:rPr>
        <w:t>「</w:t>
      </w:r>
      <w:r w:rsidRPr="004E2BFD">
        <w:rPr>
          <w:rFonts w:ascii="標楷體" w:eastAsia="標楷體" w:hAnsi="標楷體" w:hint="eastAsia"/>
          <w:sz w:val="28"/>
          <w:szCs w:val="28"/>
        </w:rPr>
        <w:t>士林</w:t>
      </w:r>
      <w:r>
        <w:rPr>
          <w:rFonts w:ascii="標楷體" w:eastAsia="標楷體" w:hAnsi="標楷體" w:hint="eastAsia"/>
          <w:sz w:val="28"/>
          <w:szCs w:val="28"/>
        </w:rPr>
        <w:t>」</w:t>
      </w:r>
      <w:r w:rsidRPr="004E2BFD">
        <w:rPr>
          <w:rFonts w:ascii="標楷體" w:eastAsia="標楷體" w:hAnsi="標楷體" w:hint="eastAsia"/>
          <w:sz w:val="28"/>
          <w:szCs w:val="28"/>
        </w:rPr>
        <w:t>分區負責學校</w:t>
      </w:r>
      <w:r>
        <w:rPr>
          <w:rFonts w:ascii="標楷體" w:eastAsia="標楷體" w:hAnsi="標楷體" w:hint="eastAsia"/>
          <w:sz w:val="28"/>
          <w:szCs w:val="28"/>
        </w:rPr>
        <w:t>，負責</w:t>
      </w:r>
      <w:r w:rsidRPr="004E2BFD">
        <w:rPr>
          <w:rFonts w:ascii="標楷體" w:eastAsia="標楷體" w:hAnsi="標楷體" w:hint="eastAsia"/>
          <w:sz w:val="28"/>
          <w:szCs w:val="28"/>
        </w:rPr>
        <w:t>士林站區巡查</w:t>
      </w:r>
      <w:r w:rsidRPr="004E2BFD">
        <w:rPr>
          <w:rFonts w:ascii="標楷體" w:eastAsia="標楷體" w:hAnsi="標楷體"/>
          <w:sz w:val="28"/>
          <w:szCs w:val="28"/>
        </w:rPr>
        <w:t>)</w:t>
      </w:r>
      <w:r w:rsidRPr="004E2BFD">
        <w:rPr>
          <w:rFonts w:ascii="標楷體" w:eastAsia="標楷體" w:hAnsi="標楷體" w:hint="eastAsia"/>
          <w:sz w:val="28"/>
          <w:szCs w:val="28"/>
        </w:rPr>
        <w:t>：</w:t>
      </w:r>
    </w:p>
    <w:p w:rsidR="00826D46" w:rsidRPr="004E2BFD" w:rsidRDefault="00826D46" w:rsidP="00826D46">
      <w:pPr>
        <w:spacing w:line="400" w:lineRule="exact"/>
        <w:ind w:left="426" w:hangingChars="152" w:hanging="426"/>
        <w:rPr>
          <w:rFonts w:ascii="標楷體" w:eastAsia="標楷體" w:hAnsi="標楷體"/>
          <w:sz w:val="28"/>
          <w:szCs w:val="28"/>
        </w:rPr>
      </w:pPr>
      <w:r w:rsidRPr="00953203">
        <w:rPr>
          <w:rFonts w:ascii="標楷體" w:eastAsia="標楷體" w:hAnsi="標楷體" w:hint="eastAsia"/>
          <w:sz w:val="28"/>
          <w:szCs w:val="28"/>
        </w:rPr>
        <w:t>(1)</w:t>
      </w:r>
      <w:r w:rsidRPr="000F2BF7">
        <w:rPr>
          <w:rFonts w:ascii="標楷體" w:eastAsia="標楷體" w:hAnsi="標楷體" w:hint="eastAsia"/>
          <w:sz w:val="28"/>
          <w:szCs w:val="28"/>
        </w:rPr>
        <w:t>規劃及實施：10</w:t>
      </w:r>
      <w:r>
        <w:rPr>
          <w:rFonts w:ascii="標楷體" w:eastAsia="標楷體" w:hAnsi="標楷體"/>
          <w:sz w:val="28"/>
          <w:szCs w:val="28"/>
        </w:rPr>
        <w:t>4</w:t>
      </w:r>
      <w:r w:rsidRPr="000F2BF7">
        <w:rPr>
          <w:rFonts w:ascii="標楷體" w:eastAsia="標楷體" w:hAnsi="標楷體" w:hint="eastAsia"/>
          <w:sz w:val="28"/>
          <w:szCs w:val="28"/>
        </w:rPr>
        <w:t>年下半年度巡查作業已於7月1 日起實施，每週至</w:t>
      </w:r>
      <w:r>
        <w:rPr>
          <w:rFonts w:ascii="標楷體" w:eastAsia="標楷體" w:hAnsi="標楷體" w:hint="eastAsia"/>
          <w:sz w:val="28"/>
          <w:szCs w:val="28"/>
        </w:rPr>
        <w:t>少</w:t>
      </w:r>
      <w:r w:rsidRPr="000F2BF7">
        <w:rPr>
          <w:rFonts w:ascii="標楷體" w:eastAsia="標楷體" w:hAnsi="標楷體" w:hint="eastAsia"/>
          <w:sz w:val="28"/>
          <w:szCs w:val="28"/>
        </w:rPr>
        <w:t>實施</w:t>
      </w:r>
      <w:r>
        <w:rPr>
          <w:rFonts w:ascii="標楷體" w:eastAsia="標楷體" w:hAnsi="標楷體" w:hint="eastAsia"/>
          <w:sz w:val="28"/>
          <w:szCs w:val="28"/>
        </w:rPr>
        <w:t>2</w:t>
      </w:r>
      <w:r w:rsidRPr="000F2BF7">
        <w:rPr>
          <w:rFonts w:ascii="標楷體" w:eastAsia="標楷體" w:hAnsi="標楷體" w:hint="eastAsia"/>
          <w:sz w:val="28"/>
          <w:szCs w:val="28"/>
        </w:rPr>
        <w:t>次士林站區巡查，巡邏時間為下午4時至6時，分由士林區各高中職、國中</w:t>
      </w:r>
      <w:r>
        <w:rPr>
          <w:rFonts w:ascii="標楷體" w:eastAsia="標楷體" w:hAnsi="標楷體" w:hint="eastAsia"/>
          <w:sz w:val="28"/>
          <w:szCs w:val="28"/>
        </w:rPr>
        <w:t>學</w:t>
      </w:r>
      <w:r w:rsidRPr="000F2BF7">
        <w:rPr>
          <w:rFonts w:ascii="標楷體" w:eastAsia="標楷體" w:hAnsi="標楷體" w:hint="eastAsia"/>
          <w:sz w:val="28"/>
          <w:szCs w:val="28"/>
        </w:rPr>
        <w:t>輔人員及士林分局各派出所員警共同聯巡。</w:t>
      </w:r>
    </w:p>
    <w:p w:rsidR="00826D46" w:rsidRDefault="00826D46" w:rsidP="00826D46">
      <w:pPr>
        <w:spacing w:line="400" w:lineRule="exact"/>
        <w:ind w:left="426" w:hangingChars="152" w:hanging="426"/>
        <w:rPr>
          <w:rFonts w:ascii="標楷體" w:eastAsia="標楷體" w:hAnsi="標楷體"/>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sidRPr="004E2BFD">
        <w:rPr>
          <w:rFonts w:ascii="標楷體" w:eastAsia="標楷體" w:hAnsi="標楷體"/>
          <w:sz w:val="28"/>
          <w:szCs w:val="28"/>
        </w:rPr>
        <w:t>10</w:t>
      </w:r>
      <w:r w:rsidRPr="004E2BFD">
        <w:rPr>
          <w:rFonts w:ascii="標楷體" w:eastAsia="標楷體" w:hAnsi="標楷體" w:hint="eastAsia"/>
          <w:sz w:val="28"/>
          <w:szCs w:val="28"/>
        </w:rPr>
        <w:t>4年7</w:t>
      </w:r>
      <w:r w:rsidRPr="004E2BFD">
        <w:rPr>
          <w:rFonts w:ascii="標楷體" w:eastAsia="標楷體" w:hAnsi="標楷體"/>
          <w:sz w:val="28"/>
          <w:szCs w:val="28"/>
        </w:rPr>
        <w:t>~</w:t>
      </w:r>
      <w:r w:rsidRPr="004E2BFD">
        <w:rPr>
          <w:rFonts w:ascii="標楷體" w:eastAsia="標楷體" w:hAnsi="標楷體" w:hint="eastAsia"/>
          <w:sz w:val="28"/>
          <w:szCs w:val="28"/>
        </w:rPr>
        <w:t>9月份士林區校外巡查輪值表已完成排定，於6月11日發文各高中、職及國中憑辦。</w:t>
      </w:r>
    </w:p>
    <w:p w:rsidR="00826D46" w:rsidRPr="00B703F8" w:rsidRDefault="00826D46" w:rsidP="00826D46">
      <w:pPr>
        <w:spacing w:line="400" w:lineRule="exact"/>
        <w:ind w:left="426" w:hangingChars="152" w:hanging="426"/>
        <w:rPr>
          <w:rFonts w:ascii="標楷體" w:eastAsia="標楷體" w:hAnsi="標楷體"/>
          <w:sz w:val="28"/>
          <w:szCs w:val="28"/>
        </w:rPr>
      </w:pPr>
      <w:r>
        <w:rPr>
          <w:rFonts w:ascii="標楷體" w:eastAsia="標楷體" w:hAnsi="標楷體" w:hint="eastAsia"/>
          <w:sz w:val="28"/>
          <w:szCs w:val="28"/>
        </w:rPr>
        <w:t>(3)</w:t>
      </w:r>
      <w:r w:rsidRPr="00B703F8">
        <w:rPr>
          <w:rFonts w:ascii="標楷體" w:eastAsia="標楷體" w:hAnsi="標楷體" w:hint="eastAsia"/>
          <w:sz w:val="28"/>
          <w:szCs w:val="28"/>
        </w:rPr>
        <w:t>宣導事項：未滿18歲之學生，不得於上課時間內及夜間十二時以後於網路咖啡店消費或滯留；未滿16歲之學生，不得於上課時間內及夜間十時以後於網 路咖啡店消費或滯留。</w:t>
      </w:r>
    </w:p>
    <w:p w:rsidR="00826D46" w:rsidRPr="002D4B8C" w:rsidRDefault="00826D46" w:rsidP="00826D46">
      <w:pPr>
        <w:spacing w:line="440" w:lineRule="exact"/>
        <w:rPr>
          <w:rFonts w:ascii="標楷體" w:eastAsia="標楷體" w:hAnsi="標楷體"/>
          <w:sz w:val="28"/>
          <w:szCs w:val="28"/>
        </w:rPr>
      </w:pPr>
      <w:r>
        <w:rPr>
          <w:rFonts w:ascii="標楷體" w:eastAsia="標楷體" w:hAnsi="標楷體" w:hint="eastAsia"/>
          <w:sz w:val="28"/>
          <w:szCs w:val="28"/>
        </w:rPr>
        <w:t>8.</w:t>
      </w:r>
      <w:r w:rsidRPr="002D4B8C">
        <w:rPr>
          <w:rFonts w:ascii="標楷體" w:eastAsia="標楷體" w:hAnsi="標楷體" w:hint="eastAsia"/>
          <w:sz w:val="28"/>
          <w:szCs w:val="28"/>
        </w:rPr>
        <w:t>防制霸凌：</w:t>
      </w:r>
    </w:p>
    <w:p w:rsidR="00826D46" w:rsidRPr="004E2BFD" w:rsidRDefault="00826D46" w:rsidP="00826D46">
      <w:pPr>
        <w:spacing w:line="440" w:lineRule="exact"/>
        <w:ind w:leftChars="100" w:left="708" w:hangingChars="167" w:hanging="468"/>
        <w:rPr>
          <w:rFonts w:ascii="標楷體" w:eastAsia="標楷體" w:hAnsi="標楷體"/>
          <w:sz w:val="28"/>
          <w:szCs w:val="28"/>
        </w:rPr>
      </w:pPr>
      <w:r w:rsidRPr="00953203">
        <w:rPr>
          <w:rFonts w:ascii="標楷體" w:eastAsia="標楷體" w:hAnsi="標楷體" w:hint="eastAsia"/>
          <w:sz w:val="28"/>
          <w:szCs w:val="28"/>
        </w:rPr>
        <w:t>(1)</w:t>
      </w:r>
      <w:r w:rsidRPr="004E2BFD">
        <w:rPr>
          <w:rFonts w:ascii="標楷體" w:eastAsia="標楷體" w:hAnsi="標楷體" w:hint="eastAsia"/>
          <w:sz w:val="28"/>
          <w:szCs w:val="28"/>
        </w:rPr>
        <w:t>依教育部「校園霸凌防制準則」及臺北市教育局「臺北市各級學校防制校園霸凌執行計畫」，本校如發生校園霸凌事件或疑似案件時，需由「防制霸凌小組委員」召開因應會議，並組成調查小組實施調查，為充實本校防制霸凌委員人才庫，避免爾後如肇生相關事件，卻無足額及合格之人員擔任委員及調查小組成員，致使須由校外第三方人士入校實施調查之情形，遂依前揭計畫規劃納編本校相關人員，並配合教育部（局）講習期程派員送訓，以完整本校調查能量。</w:t>
      </w:r>
    </w:p>
    <w:p w:rsidR="00826D46" w:rsidRDefault="00826D46" w:rsidP="00826D46">
      <w:pPr>
        <w:spacing w:line="440" w:lineRule="exact"/>
        <w:ind w:leftChars="100" w:left="708" w:hangingChars="167" w:hanging="468"/>
        <w:rPr>
          <w:rFonts w:ascii="標楷體" w:eastAsia="標楷體" w:hAnsi="標楷體"/>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Pr>
          <w:rFonts w:ascii="標楷體" w:eastAsia="標楷體" w:hAnsi="標楷體" w:hint="eastAsia"/>
          <w:sz w:val="28"/>
          <w:szCs w:val="28"/>
        </w:rPr>
        <w:t>目前</w:t>
      </w:r>
      <w:r w:rsidRPr="004E2BFD">
        <w:rPr>
          <w:rFonts w:ascii="標楷體" w:eastAsia="標楷體" w:hAnsi="標楷體" w:hint="eastAsia"/>
          <w:sz w:val="28"/>
          <w:szCs w:val="28"/>
        </w:rPr>
        <w:t>本校防制霸凌委員人才庫</w:t>
      </w:r>
      <w:r>
        <w:rPr>
          <w:rFonts w:ascii="標楷體" w:eastAsia="標楷體" w:hAnsi="標楷體" w:hint="eastAsia"/>
          <w:sz w:val="28"/>
          <w:szCs w:val="28"/>
        </w:rPr>
        <w:t>學務人員計有9</w:t>
      </w:r>
      <w:r w:rsidRPr="004E2BFD">
        <w:rPr>
          <w:rFonts w:ascii="標楷體" w:eastAsia="標楷體" w:hAnsi="標楷體" w:hint="eastAsia"/>
          <w:sz w:val="28"/>
          <w:szCs w:val="28"/>
        </w:rPr>
        <w:t>員</w:t>
      </w:r>
      <w:r>
        <w:rPr>
          <w:rFonts w:ascii="標楷體" w:eastAsia="標楷體" w:hAnsi="標楷體" w:hint="eastAsia"/>
          <w:sz w:val="28"/>
          <w:szCs w:val="28"/>
        </w:rPr>
        <w:t>、老師代表計有21</w:t>
      </w:r>
      <w:r w:rsidRPr="004E2BFD">
        <w:rPr>
          <w:rFonts w:ascii="標楷體" w:eastAsia="標楷體" w:hAnsi="標楷體" w:hint="eastAsia"/>
          <w:sz w:val="28"/>
          <w:szCs w:val="28"/>
        </w:rPr>
        <w:t>員</w:t>
      </w:r>
      <w:r>
        <w:rPr>
          <w:rFonts w:ascii="標楷體" w:eastAsia="標楷體" w:hAnsi="標楷體" w:hint="eastAsia"/>
          <w:sz w:val="28"/>
          <w:szCs w:val="28"/>
        </w:rPr>
        <w:t>、輔導人員計有5</w:t>
      </w:r>
      <w:r w:rsidRPr="004E2BFD">
        <w:rPr>
          <w:rFonts w:ascii="標楷體" w:eastAsia="標楷體" w:hAnsi="標楷體" w:hint="eastAsia"/>
          <w:sz w:val="28"/>
          <w:szCs w:val="28"/>
        </w:rPr>
        <w:t>員</w:t>
      </w:r>
      <w:r>
        <w:rPr>
          <w:rFonts w:ascii="標楷體" w:eastAsia="標楷體" w:hAnsi="標楷體" w:hint="eastAsia"/>
          <w:sz w:val="28"/>
          <w:szCs w:val="28"/>
        </w:rPr>
        <w:t>、家長代表計有3</w:t>
      </w:r>
      <w:r w:rsidRPr="004E2BFD">
        <w:rPr>
          <w:rFonts w:ascii="標楷體" w:eastAsia="標楷體" w:hAnsi="標楷體" w:hint="eastAsia"/>
          <w:sz w:val="28"/>
          <w:szCs w:val="28"/>
        </w:rPr>
        <w:t>員</w:t>
      </w:r>
      <w:r>
        <w:rPr>
          <w:rFonts w:ascii="標楷體" w:eastAsia="標楷體" w:hAnsi="標楷體" w:hint="eastAsia"/>
          <w:sz w:val="28"/>
          <w:szCs w:val="28"/>
        </w:rPr>
        <w:t>、學生代表計有8</w:t>
      </w:r>
      <w:r w:rsidRPr="004E2BFD">
        <w:rPr>
          <w:rFonts w:ascii="標楷體" w:eastAsia="標楷體" w:hAnsi="標楷體" w:hint="eastAsia"/>
          <w:sz w:val="28"/>
          <w:szCs w:val="28"/>
        </w:rPr>
        <w:t>員</w:t>
      </w:r>
      <w:r>
        <w:rPr>
          <w:rFonts w:ascii="標楷體" w:eastAsia="標楷體" w:hAnsi="標楷體" w:hint="eastAsia"/>
          <w:sz w:val="28"/>
          <w:szCs w:val="28"/>
        </w:rPr>
        <w:t>，合計46員，為了讓教職同仁都能了解霸凌處理等相關規定，賡續依</w:t>
      </w:r>
      <w:r w:rsidRPr="004E2BFD">
        <w:rPr>
          <w:rFonts w:ascii="標楷體" w:eastAsia="標楷體" w:hAnsi="標楷體" w:hint="eastAsia"/>
          <w:sz w:val="28"/>
          <w:szCs w:val="28"/>
        </w:rPr>
        <w:t>教育局防制霸凌增能研習</w:t>
      </w:r>
      <w:r>
        <w:rPr>
          <w:rFonts w:ascii="標楷體" w:eastAsia="標楷體" w:hAnsi="標楷體" w:hint="eastAsia"/>
          <w:sz w:val="28"/>
          <w:szCs w:val="28"/>
        </w:rPr>
        <w:t>時程派訓。</w:t>
      </w:r>
    </w:p>
    <w:p w:rsidR="00826D46" w:rsidRDefault="00826D46" w:rsidP="00826D46">
      <w:pPr>
        <w:spacing w:line="440" w:lineRule="exact"/>
        <w:ind w:leftChars="100" w:left="708" w:hangingChars="167" w:hanging="468"/>
        <w:rPr>
          <w:rFonts w:ascii="標楷體" w:eastAsia="標楷體" w:hAnsi="標楷體"/>
          <w:sz w:val="28"/>
          <w:szCs w:val="28"/>
        </w:rPr>
      </w:pPr>
      <w:r>
        <w:rPr>
          <w:rFonts w:ascii="標楷體" w:eastAsia="標楷體" w:hAnsi="標楷體" w:hint="eastAsia"/>
          <w:sz w:val="28"/>
          <w:szCs w:val="28"/>
        </w:rPr>
        <w:t>(3)</w:t>
      </w:r>
      <w:r w:rsidRPr="00AD056B">
        <w:rPr>
          <w:rFonts w:ascii="標楷體" w:eastAsia="標楷體" w:hAnsi="標楷體" w:hint="eastAsia"/>
          <w:sz w:val="28"/>
          <w:szCs w:val="28"/>
        </w:rPr>
        <w:t>教育局104年第2次防制霸凌增能研習，</w:t>
      </w:r>
      <w:r>
        <w:rPr>
          <w:rFonts w:ascii="標楷體" w:eastAsia="標楷體" w:hAnsi="標楷體" w:hint="eastAsia"/>
          <w:sz w:val="28"/>
          <w:szCs w:val="28"/>
        </w:rPr>
        <w:t>已</w:t>
      </w:r>
      <w:r w:rsidRPr="00AD056B">
        <w:rPr>
          <w:rFonts w:ascii="標楷體" w:eastAsia="標楷體" w:hAnsi="標楷體" w:hint="eastAsia"/>
          <w:sz w:val="28"/>
          <w:szCs w:val="28"/>
        </w:rPr>
        <w:t>於8月6、7區分2梯次，鑑於104學年有部分處室主任、組長異動，為能</w:t>
      </w:r>
      <w:r>
        <w:rPr>
          <w:rFonts w:ascii="標楷體" w:eastAsia="標楷體" w:hAnsi="標楷體" w:hint="eastAsia"/>
          <w:sz w:val="28"/>
          <w:szCs w:val="28"/>
        </w:rPr>
        <w:t>廣增防制霸凌事件處理人才庫及增加同仁防範霸凌的知能</w:t>
      </w:r>
      <w:r w:rsidRPr="00AD056B">
        <w:rPr>
          <w:rFonts w:ascii="標楷體" w:eastAsia="標楷體" w:hAnsi="標楷體" w:hint="eastAsia"/>
          <w:sz w:val="28"/>
          <w:szCs w:val="28"/>
        </w:rPr>
        <w:t>，奉校長核定，本校</w:t>
      </w:r>
      <w:r>
        <w:rPr>
          <w:rFonts w:ascii="標楷體" w:eastAsia="標楷體" w:hAnsi="標楷體" w:hint="eastAsia"/>
          <w:sz w:val="28"/>
          <w:szCs w:val="28"/>
        </w:rPr>
        <w:t>規劃</w:t>
      </w:r>
      <w:r w:rsidRPr="00AD056B">
        <w:rPr>
          <w:rFonts w:ascii="標楷體" w:eastAsia="標楷體" w:hAnsi="標楷體" w:hint="eastAsia"/>
          <w:sz w:val="28"/>
          <w:szCs w:val="28"/>
        </w:rPr>
        <w:t>參訓員額9員</w:t>
      </w:r>
      <w:r>
        <w:rPr>
          <w:rFonts w:ascii="標楷體" w:eastAsia="標楷體" w:hAnsi="標楷體" w:hint="eastAsia"/>
          <w:sz w:val="28"/>
          <w:szCs w:val="28"/>
        </w:rPr>
        <w:t>，報名6員，3員未報名者納入下期薦訓。</w:t>
      </w:r>
    </w:p>
    <w:p w:rsidR="00826D46" w:rsidRDefault="00826D46" w:rsidP="00826D46">
      <w:pPr>
        <w:spacing w:line="440" w:lineRule="exact"/>
        <w:ind w:leftChars="100" w:left="848" w:hangingChars="217" w:hanging="608"/>
        <w:rPr>
          <w:rFonts w:ascii="標楷體" w:eastAsia="標楷體" w:hAnsi="標楷體"/>
          <w:sz w:val="28"/>
          <w:szCs w:val="28"/>
        </w:rPr>
      </w:pPr>
      <w:r>
        <w:rPr>
          <w:rFonts w:ascii="標楷體" w:eastAsia="標楷體" w:hAnsi="標楷體" w:hint="eastAsia"/>
          <w:sz w:val="28"/>
          <w:szCs w:val="28"/>
        </w:rPr>
        <w:t xml:space="preserve"> (4)</w:t>
      </w:r>
      <w:r w:rsidRPr="00AD056B">
        <w:rPr>
          <w:rFonts w:ascii="標楷體" w:eastAsia="標楷體" w:hAnsi="標楷體" w:hint="eastAsia"/>
          <w:sz w:val="28"/>
          <w:szCs w:val="28"/>
        </w:rPr>
        <w:t>教育局104年防制霸凌增能研習</w:t>
      </w:r>
      <w:r>
        <w:rPr>
          <w:rFonts w:ascii="標楷體" w:eastAsia="標楷體" w:hAnsi="標楷體" w:hint="eastAsia"/>
          <w:sz w:val="28"/>
          <w:szCs w:val="28"/>
        </w:rPr>
        <w:t>進階課程</w:t>
      </w:r>
      <w:r w:rsidRPr="00AD056B">
        <w:rPr>
          <w:rFonts w:ascii="標楷體" w:eastAsia="標楷體" w:hAnsi="標楷體" w:hint="eastAsia"/>
          <w:sz w:val="28"/>
          <w:szCs w:val="28"/>
        </w:rPr>
        <w:t>，</w:t>
      </w:r>
      <w:r>
        <w:rPr>
          <w:rFonts w:ascii="標楷體" w:eastAsia="標楷體" w:hAnsi="標楷體" w:hint="eastAsia"/>
          <w:sz w:val="28"/>
          <w:szCs w:val="28"/>
        </w:rPr>
        <w:t>已</w:t>
      </w:r>
      <w:r w:rsidRPr="00AD056B">
        <w:rPr>
          <w:rFonts w:ascii="標楷體" w:eastAsia="標楷體" w:hAnsi="標楷體" w:hint="eastAsia"/>
          <w:sz w:val="28"/>
          <w:szCs w:val="28"/>
        </w:rPr>
        <w:t>於8月</w:t>
      </w:r>
      <w:r>
        <w:rPr>
          <w:rFonts w:ascii="標楷體" w:eastAsia="標楷體" w:hAnsi="標楷體" w:hint="eastAsia"/>
          <w:sz w:val="28"/>
          <w:szCs w:val="28"/>
        </w:rPr>
        <w:t>13及14日實施</w:t>
      </w:r>
      <w:r w:rsidRPr="00AD056B">
        <w:rPr>
          <w:rFonts w:ascii="標楷體" w:eastAsia="標楷體" w:hAnsi="標楷體" w:hint="eastAsia"/>
          <w:sz w:val="28"/>
          <w:szCs w:val="28"/>
        </w:rPr>
        <w:t>，奉校長核定，本校</w:t>
      </w:r>
      <w:r>
        <w:rPr>
          <w:rFonts w:ascii="標楷體" w:eastAsia="標楷體" w:hAnsi="標楷體" w:hint="eastAsia"/>
          <w:sz w:val="28"/>
          <w:szCs w:val="28"/>
        </w:rPr>
        <w:t>規劃</w:t>
      </w:r>
      <w:r w:rsidRPr="00AD056B">
        <w:rPr>
          <w:rFonts w:ascii="標楷體" w:eastAsia="標楷體" w:hAnsi="標楷體" w:hint="eastAsia"/>
          <w:sz w:val="28"/>
          <w:szCs w:val="28"/>
        </w:rPr>
        <w:t>參訓員額9員</w:t>
      </w:r>
      <w:r>
        <w:rPr>
          <w:rFonts w:ascii="標楷體" w:eastAsia="標楷體" w:hAnsi="標楷體" w:hint="eastAsia"/>
          <w:sz w:val="28"/>
          <w:szCs w:val="28"/>
        </w:rPr>
        <w:t xml:space="preserve">，報名4員，5員未報名者納入下期薦訓。   </w:t>
      </w:r>
    </w:p>
    <w:p w:rsidR="00826D46" w:rsidRPr="0089450E" w:rsidRDefault="00826D46" w:rsidP="0046448F">
      <w:pPr>
        <w:spacing w:line="440" w:lineRule="exact"/>
        <w:ind w:left="840" w:hangingChars="300" w:hanging="840"/>
        <w:rPr>
          <w:rFonts w:ascii="標楷體" w:eastAsia="標楷體" w:hAnsi="標楷體" w:cs="TT223Bo00"/>
          <w:color w:val="000000"/>
          <w:kern w:val="0"/>
          <w:sz w:val="28"/>
          <w:szCs w:val="28"/>
        </w:rPr>
      </w:pPr>
      <w:r w:rsidRPr="00E95D5C">
        <w:rPr>
          <w:rFonts w:ascii="標楷體" w:eastAsia="標楷體" w:hAnsi="標楷體" w:hint="eastAsia"/>
          <w:sz w:val="28"/>
          <w:szCs w:val="28"/>
        </w:rPr>
        <w:t>9.</w:t>
      </w:r>
      <w:proofErr w:type="gramStart"/>
      <w:r w:rsidRPr="00E95D5C">
        <w:rPr>
          <w:rFonts w:ascii="標楷體" w:eastAsia="標楷體" w:hAnsi="標楷體" w:hint="eastAsia"/>
          <w:color w:val="000000"/>
          <w:sz w:val="28"/>
          <w:szCs w:val="28"/>
        </w:rPr>
        <w:t>賃</w:t>
      </w:r>
      <w:proofErr w:type="gramEnd"/>
      <w:r w:rsidRPr="00E95D5C">
        <w:rPr>
          <w:rFonts w:ascii="標楷體" w:eastAsia="標楷體" w:hAnsi="標楷體" w:hint="eastAsia"/>
          <w:color w:val="000000"/>
          <w:sz w:val="28"/>
          <w:szCs w:val="28"/>
        </w:rPr>
        <w:t>居</w:t>
      </w:r>
      <w:proofErr w:type="gramStart"/>
      <w:r w:rsidRPr="00E95D5C">
        <w:rPr>
          <w:rFonts w:ascii="標楷體" w:eastAsia="標楷體" w:hAnsi="標楷體" w:hint="eastAsia"/>
          <w:color w:val="000000"/>
          <w:sz w:val="28"/>
          <w:szCs w:val="28"/>
        </w:rPr>
        <w:t>生輔訪</w:t>
      </w:r>
      <w:proofErr w:type="gramEnd"/>
      <w:r w:rsidR="0046448F">
        <w:rPr>
          <w:rFonts w:ascii="標楷體" w:eastAsia="標楷體" w:hAnsi="標楷體" w:hint="eastAsia"/>
          <w:color w:val="000000"/>
          <w:sz w:val="28"/>
          <w:szCs w:val="28"/>
        </w:rPr>
        <w:t>(</w:t>
      </w:r>
      <w:r w:rsidRPr="0089450E">
        <w:rPr>
          <w:rFonts w:ascii="標楷體" w:eastAsia="標楷體" w:hAnsi="標楷體" w:cs="TT223Bo01" w:hint="eastAsia"/>
          <w:color w:val="000000"/>
          <w:kern w:val="0"/>
          <w:sz w:val="28"/>
          <w:szCs w:val="28"/>
        </w:rPr>
        <w:t>實</w:t>
      </w:r>
      <w:r w:rsidRPr="0089450E">
        <w:rPr>
          <w:rFonts w:ascii="標楷體" w:eastAsia="標楷體" w:hAnsi="標楷體" w:cs="TT223Bo00" w:hint="eastAsia"/>
          <w:color w:val="000000"/>
          <w:kern w:val="0"/>
          <w:sz w:val="28"/>
          <w:szCs w:val="28"/>
        </w:rPr>
        <w:t>施</w:t>
      </w:r>
      <w:r w:rsidRPr="0089450E">
        <w:rPr>
          <w:rFonts w:ascii="標楷體" w:eastAsia="標楷體" w:hAnsi="標楷體" w:cs="TT223Bo01" w:hint="eastAsia"/>
          <w:color w:val="000000"/>
          <w:kern w:val="0"/>
          <w:sz w:val="28"/>
          <w:szCs w:val="28"/>
        </w:rPr>
        <w:t>方式</w:t>
      </w:r>
      <w:r w:rsidR="0046448F">
        <w:rPr>
          <w:rFonts w:ascii="標楷體" w:eastAsia="標楷體" w:hAnsi="標楷體" w:cs="TT223Bo01" w:hint="eastAsia"/>
          <w:color w:val="000000"/>
          <w:kern w:val="0"/>
          <w:sz w:val="28"/>
          <w:szCs w:val="28"/>
        </w:rPr>
        <w:t>)</w:t>
      </w:r>
      <w:r w:rsidR="0046448F" w:rsidRPr="00E95D5C">
        <w:rPr>
          <w:rFonts w:ascii="標楷體" w:eastAsia="標楷體" w:hAnsi="標楷體" w:hint="eastAsia"/>
          <w:color w:val="000000"/>
          <w:sz w:val="28"/>
          <w:szCs w:val="28"/>
        </w:rPr>
        <w:t>：</w:t>
      </w:r>
    </w:p>
    <w:p w:rsidR="00826D46" w:rsidRPr="0089450E" w:rsidRDefault="00826D46" w:rsidP="00826D46">
      <w:pPr>
        <w:autoSpaceDE w:val="0"/>
        <w:autoSpaceDN w:val="0"/>
        <w:adjustRightInd w:val="0"/>
        <w:spacing w:line="440" w:lineRule="exact"/>
        <w:ind w:leftChars="80" w:left="564" w:hangingChars="133" w:hanging="372"/>
        <w:rPr>
          <w:rFonts w:ascii="標楷體" w:eastAsia="標楷體" w:hAnsi="標楷體" w:cs="TT223Bo00"/>
          <w:color w:val="000000"/>
          <w:kern w:val="0"/>
          <w:sz w:val="28"/>
          <w:szCs w:val="28"/>
        </w:rPr>
      </w:pPr>
      <w:r w:rsidRPr="00953203">
        <w:rPr>
          <w:rFonts w:ascii="標楷體" w:eastAsia="標楷體" w:hAnsi="標楷體" w:hint="eastAsia"/>
          <w:sz w:val="28"/>
          <w:szCs w:val="28"/>
        </w:rPr>
        <w:t>(1)</w:t>
      </w:r>
      <w:r w:rsidRPr="0089450E">
        <w:rPr>
          <w:rFonts w:ascii="標楷體" w:eastAsia="標楷體" w:hAnsi="標楷體" w:cs="TT223Bo00" w:hint="eastAsia"/>
          <w:color w:val="000000"/>
          <w:kern w:val="0"/>
          <w:sz w:val="28"/>
          <w:szCs w:val="28"/>
        </w:rPr>
        <w:t>依國教署「各校加強校外學生</w:t>
      </w:r>
      <w:proofErr w:type="gramStart"/>
      <w:r w:rsidRPr="0089450E">
        <w:rPr>
          <w:rFonts w:ascii="標楷體" w:eastAsia="標楷體" w:hAnsi="標楷體" w:cs="TT223Bo00" w:hint="eastAsia"/>
          <w:color w:val="000000"/>
          <w:kern w:val="0"/>
          <w:sz w:val="28"/>
          <w:szCs w:val="28"/>
        </w:rPr>
        <w:t>賃居訪</w:t>
      </w:r>
      <w:proofErr w:type="gramEnd"/>
      <w:r w:rsidRPr="0089450E">
        <w:rPr>
          <w:rFonts w:ascii="標楷體" w:eastAsia="標楷體" w:hAnsi="標楷體" w:cs="TT223Bo00" w:hint="eastAsia"/>
          <w:color w:val="000000"/>
          <w:kern w:val="0"/>
          <w:sz w:val="28"/>
          <w:szCs w:val="28"/>
        </w:rPr>
        <w:t>視及安全評核工作」及本校</w:t>
      </w:r>
      <w:r w:rsidRPr="0089450E">
        <w:rPr>
          <w:rFonts w:ascii="標楷體" w:eastAsia="標楷體" w:hAnsi="標楷體" w:cs="TT223Bo02" w:hint="eastAsia"/>
          <w:color w:val="000000"/>
          <w:kern w:val="0"/>
          <w:sz w:val="28"/>
          <w:szCs w:val="28"/>
        </w:rPr>
        <w:t>「學</w:t>
      </w:r>
      <w:r w:rsidRPr="0089450E">
        <w:rPr>
          <w:rFonts w:ascii="標楷體" w:eastAsia="標楷體" w:hAnsi="標楷體" w:cs="TT223Bo00" w:hint="eastAsia"/>
          <w:color w:val="000000"/>
          <w:kern w:val="0"/>
          <w:sz w:val="28"/>
          <w:szCs w:val="28"/>
        </w:rPr>
        <w:t>生校外生</w:t>
      </w:r>
      <w:r>
        <w:rPr>
          <w:rFonts w:ascii="標楷體" w:eastAsia="標楷體" w:hAnsi="標楷體" w:cs="TT223Bo00" w:hint="eastAsia"/>
          <w:color w:val="000000"/>
          <w:kern w:val="0"/>
          <w:sz w:val="28"/>
          <w:szCs w:val="28"/>
        </w:rPr>
        <w:t xml:space="preserve"> </w:t>
      </w:r>
      <w:r w:rsidRPr="0089450E">
        <w:rPr>
          <w:rFonts w:ascii="標楷體" w:eastAsia="標楷體" w:hAnsi="標楷體" w:cs="TT223Bo02" w:hint="eastAsia"/>
          <w:color w:val="000000"/>
          <w:kern w:val="0"/>
          <w:sz w:val="28"/>
          <w:szCs w:val="28"/>
        </w:rPr>
        <w:t>活</w:t>
      </w:r>
      <w:r w:rsidRPr="0089450E">
        <w:rPr>
          <w:rFonts w:ascii="標楷體" w:eastAsia="標楷體" w:hAnsi="標楷體" w:cs="TT223Bo03" w:hint="eastAsia"/>
          <w:color w:val="000000"/>
          <w:kern w:val="0"/>
          <w:sz w:val="28"/>
          <w:szCs w:val="28"/>
        </w:rPr>
        <w:t>輔</w:t>
      </w:r>
      <w:r w:rsidRPr="0089450E">
        <w:rPr>
          <w:rFonts w:ascii="標楷體" w:eastAsia="標楷體" w:hAnsi="標楷體" w:cs="TT223Bo00" w:hint="eastAsia"/>
          <w:color w:val="000000"/>
          <w:kern w:val="0"/>
          <w:sz w:val="28"/>
          <w:szCs w:val="28"/>
        </w:rPr>
        <w:t>導工作</w:t>
      </w:r>
      <w:r w:rsidRPr="0089450E">
        <w:rPr>
          <w:rFonts w:ascii="標楷體" w:eastAsia="標楷體" w:hAnsi="標楷體" w:cs="TT223Bo01" w:hint="eastAsia"/>
          <w:color w:val="000000"/>
          <w:kern w:val="0"/>
          <w:sz w:val="28"/>
          <w:szCs w:val="28"/>
        </w:rPr>
        <w:t>實</w:t>
      </w:r>
      <w:r w:rsidRPr="0089450E">
        <w:rPr>
          <w:rFonts w:ascii="標楷體" w:eastAsia="標楷體" w:hAnsi="標楷體" w:cs="TT223Bo00" w:hint="eastAsia"/>
          <w:color w:val="000000"/>
          <w:kern w:val="0"/>
          <w:sz w:val="28"/>
          <w:szCs w:val="28"/>
        </w:rPr>
        <w:t>施</w:t>
      </w:r>
      <w:r w:rsidRPr="0089450E">
        <w:rPr>
          <w:rFonts w:ascii="標楷體" w:eastAsia="標楷體" w:hAnsi="標楷體" w:cs="TT223Bo01" w:hint="eastAsia"/>
          <w:color w:val="000000"/>
          <w:kern w:val="0"/>
          <w:sz w:val="28"/>
          <w:szCs w:val="28"/>
        </w:rPr>
        <w:t>計畫</w:t>
      </w:r>
      <w:r w:rsidRPr="0089450E">
        <w:rPr>
          <w:rFonts w:ascii="標楷體" w:eastAsia="標楷體" w:hAnsi="標楷體" w:cs="TT223Bo02" w:hint="eastAsia"/>
          <w:color w:val="000000"/>
          <w:kern w:val="0"/>
          <w:sz w:val="28"/>
          <w:szCs w:val="28"/>
        </w:rPr>
        <w:t>」</w:t>
      </w:r>
      <w:r w:rsidRPr="0089450E">
        <w:rPr>
          <w:rFonts w:ascii="標楷體" w:eastAsia="標楷體" w:hAnsi="標楷體" w:cs="TT223Bo01" w:hint="eastAsia"/>
          <w:color w:val="000000"/>
          <w:kern w:val="0"/>
          <w:sz w:val="28"/>
          <w:szCs w:val="28"/>
        </w:rPr>
        <w:t>辦</w:t>
      </w:r>
      <w:r w:rsidRPr="0089450E">
        <w:rPr>
          <w:rFonts w:ascii="標楷體" w:eastAsia="標楷體" w:hAnsi="標楷體" w:cs="TT223Bo00" w:hint="eastAsia"/>
          <w:color w:val="000000"/>
          <w:kern w:val="0"/>
          <w:sz w:val="28"/>
          <w:szCs w:val="28"/>
        </w:rPr>
        <w:t>理。</w:t>
      </w:r>
    </w:p>
    <w:p w:rsidR="00826D46" w:rsidRPr="0089450E" w:rsidRDefault="00826D46" w:rsidP="00826D46">
      <w:pPr>
        <w:autoSpaceDE w:val="0"/>
        <w:autoSpaceDN w:val="0"/>
        <w:adjustRightInd w:val="0"/>
        <w:spacing w:line="440" w:lineRule="exact"/>
        <w:ind w:leftChars="80" w:left="564" w:hangingChars="133" w:hanging="372"/>
        <w:rPr>
          <w:rFonts w:ascii="標楷體" w:eastAsia="標楷體" w:hAnsi="標楷體" w:cs="TT223Bo00"/>
          <w:color w:val="000000"/>
          <w:kern w:val="0"/>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sidRPr="0089450E">
        <w:rPr>
          <w:rFonts w:ascii="標楷體" w:eastAsia="標楷體" w:hAnsi="標楷體" w:cs="TT223Bo05" w:hint="eastAsia"/>
          <w:color w:val="000000"/>
          <w:kern w:val="0"/>
          <w:sz w:val="28"/>
          <w:szCs w:val="28"/>
        </w:rPr>
        <w:t>賃</w:t>
      </w:r>
      <w:r w:rsidRPr="0089450E">
        <w:rPr>
          <w:rFonts w:ascii="標楷體" w:eastAsia="標楷體" w:hAnsi="標楷體" w:cs="TT223Bo01" w:hint="eastAsia"/>
          <w:color w:val="000000"/>
          <w:kern w:val="0"/>
          <w:sz w:val="28"/>
          <w:szCs w:val="28"/>
        </w:rPr>
        <w:t>居</w:t>
      </w:r>
      <w:r w:rsidRPr="0089450E">
        <w:rPr>
          <w:rFonts w:ascii="標楷體" w:eastAsia="標楷體" w:hAnsi="標楷體" w:cs="TT223Bo00" w:hint="eastAsia"/>
          <w:color w:val="000000"/>
          <w:kern w:val="0"/>
          <w:sz w:val="28"/>
          <w:szCs w:val="28"/>
        </w:rPr>
        <w:t>生(</w:t>
      </w:r>
      <w:r w:rsidRPr="0089450E">
        <w:rPr>
          <w:rFonts w:ascii="標楷體" w:eastAsia="標楷體" w:hAnsi="標楷體" w:cs="TT223Bo05" w:hint="eastAsia"/>
          <w:color w:val="000000"/>
          <w:kern w:val="0"/>
          <w:sz w:val="28"/>
          <w:szCs w:val="28"/>
        </w:rPr>
        <w:t>僑</w:t>
      </w:r>
      <w:r w:rsidRPr="0089450E">
        <w:rPr>
          <w:rFonts w:ascii="標楷體" w:eastAsia="標楷體" w:hAnsi="標楷體" w:cs="TT223Bo00" w:hint="eastAsia"/>
          <w:color w:val="000000"/>
          <w:kern w:val="0"/>
          <w:sz w:val="28"/>
          <w:szCs w:val="28"/>
        </w:rPr>
        <w:t>生)</w:t>
      </w:r>
      <w:r w:rsidRPr="0089450E">
        <w:rPr>
          <w:rFonts w:ascii="標楷體" w:eastAsia="標楷體" w:hAnsi="標楷體" w:cs="TT223Bo01" w:hint="eastAsia"/>
          <w:color w:val="000000"/>
          <w:kern w:val="0"/>
          <w:sz w:val="28"/>
          <w:szCs w:val="28"/>
        </w:rPr>
        <w:t>各</w:t>
      </w:r>
      <w:r w:rsidRPr="0089450E">
        <w:rPr>
          <w:rFonts w:ascii="標楷體" w:eastAsia="標楷體" w:hAnsi="標楷體" w:cs="TT223Bo03" w:hint="eastAsia"/>
          <w:color w:val="000000"/>
          <w:kern w:val="0"/>
          <w:sz w:val="28"/>
          <w:szCs w:val="28"/>
        </w:rPr>
        <w:t>輔</w:t>
      </w:r>
      <w:r w:rsidRPr="0089450E">
        <w:rPr>
          <w:rFonts w:ascii="標楷體" w:eastAsia="標楷體" w:hAnsi="標楷體" w:cs="TT223Bo00" w:hint="eastAsia"/>
          <w:color w:val="000000"/>
          <w:kern w:val="0"/>
          <w:sz w:val="28"/>
          <w:szCs w:val="28"/>
        </w:rPr>
        <w:t>導</w:t>
      </w:r>
      <w:r w:rsidRPr="0089450E">
        <w:rPr>
          <w:rFonts w:ascii="標楷體" w:eastAsia="標楷體" w:hAnsi="標楷體" w:cs="TT223Bo01" w:hint="eastAsia"/>
          <w:color w:val="000000"/>
          <w:kern w:val="0"/>
          <w:sz w:val="28"/>
          <w:szCs w:val="28"/>
        </w:rPr>
        <w:t>教官</w:t>
      </w:r>
      <w:r w:rsidRPr="0089450E">
        <w:rPr>
          <w:rFonts w:ascii="標楷體" w:eastAsia="標楷體" w:hAnsi="標楷體" w:cs="TT223Bo00" w:hint="eastAsia"/>
          <w:color w:val="000000"/>
          <w:kern w:val="0"/>
          <w:sz w:val="28"/>
          <w:szCs w:val="28"/>
        </w:rPr>
        <w:t>及導師</w:t>
      </w:r>
      <w:r w:rsidRPr="0089450E">
        <w:rPr>
          <w:rFonts w:ascii="標楷體" w:eastAsia="標楷體" w:hAnsi="標楷體" w:cs="TT223Bo05" w:hint="eastAsia"/>
          <w:color w:val="000000"/>
          <w:kern w:val="0"/>
          <w:sz w:val="28"/>
          <w:szCs w:val="28"/>
        </w:rPr>
        <w:t>運</w:t>
      </w:r>
      <w:r w:rsidRPr="0089450E">
        <w:rPr>
          <w:rFonts w:ascii="標楷體" w:eastAsia="標楷體" w:hAnsi="標楷體" w:cs="TT223Bo00" w:hint="eastAsia"/>
          <w:color w:val="000000"/>
          <w:kern w:val="0"/>
          <w:sz w:val="28"/>
          <w:szCs w:val="28"/>
        </w:rPr>
        <w:t>用下</w:t>
      </w:r>
      <w:r w:rsidRPr="0089450E">
        <w:rPr>
          <w:rFonts w:ascii="標楷體" w:eastAsia="標楷體" w:hAnsi="標楷體" w:cs="TT223Bo01" w:hint="eastAsia"/>
          <w:color w:val="000000"/>
          <w:kern w:val="0"/>
          <w:sz w:val="28"/>
          <w:szCs w:val="28"/>
        </w:rPr>
        <w:t>班</w:t>
      </w:r>
      <w:r w:rsidRPr="0089450E">
        <w:rPr>
          <w:rFonts w:ascii="標楷體" w:eastAsia="標楷體" w:hAnsi="標楷體" w:cs="TT223Bo00" w:hint="eastAsia"/>
          <w:color w:val="000000"/>
          <w:kern w:val="0"/>
          <w:sz w:val="28"/>
          <w:szCs w:val="28"/>
        </w:rPr>
        <w:t>時間，會同所在區域消防局親至學</w:t>
      </w:r>
      <w:r w:rsidRPr="0089450E">
        <w:rPr>
          <w:rFonts w:ascii="標楷體" w:eastAsia="標楷體" w:hAnsi="標楷體" w:cs="TT223Bo00" w:hint="eastAsia"/>
          <w:color w:val="000000"/>
          <w:kern w:val="0"/>
          <w:sz w:val="28"/>
          <w:szCs w:val="28"/>
        </w:rPr>
        <w:lastRenderedPageBreak/>
        <w:t>生</w:t>
      </w:r>
      <w:r w:rsidRPr="0089450E">
        <w:rPr>
          <w:rFonts w:ascii="標楷體" w:eastAsia="標楷體" w:hAnsi="標楷體" w:cs="TT223Bo05" w:hint="eastAsia"/>
          <w:color w:val="000000"/>
          <w:kern w:val="0"/>
          <w:sz w:val="28"/>
          <w:szCs w:val="28"/>
        </w:rPr>
        <w:t>賃</w:t>
      </w:r>
      <w:r w:rsidRPr="0089450E">
        <w:rPr>
          <w:rFonts w:ascii="標楷體" w:eastAsia="標楷體" w:hAnsi="標楷體" w:cs="TT223Bo01" w:hint="eastAsia"/>
          <w:color w:val="000000"/>
          <w:kern w:val="0"/>
          <w:sz w:val="28"/>
          <w:szCs w:val="28"/>
        </w:rPr>
        <w:t>居住</w:t>
      </w:r>
      <w:r w:rsidRPr="0089450E">
        <w:rPr>
          <w:rFonts w:ascii="標楷體" w:eastAsia="標楷體" w:hAnsi="標楷體" w:cs="TT223Bo00" w:hint="eastAsia"/>
          <w:color w:val="000000"/>
          <w:kern w:val="0"/>
          <w:sz w:val="28"/>
          <w:szCs w:val="28"/>
        </w:rPr>
        <w:t>所</w:t>
      </w:r>
      <w:r w:rsidRPr="0089450E">
        <w:rPr>
          <w:rFonts w:ascii="標楷體" w:eastAsia="標楷體" w:hAnsi="標楷體" w:cs="TT223Bo01" w:hint="eastAsia"/>
          <w:color w:val="000000"/>
          <w:kern w:val="0"/>
          <w:sz w:val="28"/>
          <w:szCs w:val="28"/>
        </w:rPr>
        <w:t>實</w:t>
      </w:r>
      <w:r w:rsidRPr="0089450E">
        <w:rPr>
          <w:rFonts w:ascii="標楷體" w:eastAsia="標楷體" w:hAnsi="標楷體" w:cs="TT223Bo00" w:hint="eastAsia"/>
          <w:color w:val="000000"/>
          <w:kern w:val="0"/>
          <w:sz w:val="28"/>
          <w:szCs w:val="28"/>
        </w:rPr>
        <w:t>施</w:t>
      </w:r>
      <w:r w:rsidRPr="0089450E">
        <w:rPr>
          <w:rFonts w:ascii="標楷體" w:eastAsia="標楷體" w:hAnsi="標楷體" w:cs="TT223Bo05" w:hint="eastAsia"/>
          <w:color w:val="000000"/>
          <w:kern w:val="0"/>
          <w:sz w:val="28"/>
          <w:szCs w:val="28"/>
        </w:rPr>
        <w:t>訪</w:t>
      </w:r>
      <w:r w:rsidRPr="0089450E">
        <w:rPr>
          <w:rFonts w:ascii="標楷體" w:eastAsia="標楷體" w:hAnsi="標楷體" w:cs="TT223Bo00" w:hint="eastAsia"/>
          <w:color w:val="000000"/>
          <w:kern w:val="0"/>
          <w:sz w:val="28"/>
          <w:szCs w:val="28"/>
        </w:rPr>
        <w:t>視。</w:t>
      </w:r>
    </w:p>
    <w:p w:rsidR="00826D46" w:rsidRPr="0089450E" w:rsidRDefault="00826D46" w:rsidP="00826D46">
      <w:pPr>
        <w:autoSpaceDE w:val="0"/>
        <w:autoSpaceDN w:val="0"/>
        <w:adjustRightInd w:val="0"/>
        <w:spacing w:line="440" w:lineRule="exact"/>
        <w:ind w:leftChars="80" w:left="564" w:hangingChars="133" w:hanging="372"/>
        <w:rPr>
          <w:rFonts w:ascii="標楷體" w:eastAsia="標楷體" w:hAnsi="標楷體" w:cs="TT223Bo00"/>
          <w:color w:val="000000"/>
          <w:kern w:val="0"/>
          <w:sz w:val="28"/>
          <w:szCs w:val="28"/>
        </w:rPr>
      </w:pPr>
      <w:r>
        <w:rPr>
          <w:rFonts w:ascii="標楷體" w:eastAsia="標楷體" w:hAnsi="標楷體" w:hint="eastAsia"/>
          <w:sz w:val="28"/>
          <w:szCs w:val="28"/>
        </w:rPr>
        <w:t>(3</w:t>
      </w:r>
      <w:r w:rsidRPr="00953203">
        <w:rPr>
          <w:rFonts w:ascii="標楷體" w:eastAsia="標楷體" w:hAnsi="標楷體" w:hint="eastAsia"/>
          <w:sz w:val="28"/>
          <w:szCs w:val="28"/>
        </w:rPr>
        <w:t>)</w:t>
      </w:r>
      <w:r w:rsidRPr="0089450E">
        <w:rPr>
          <w:rFonts w:ascii="標楷體" w:eastAsia="標楷體" w:hAnsi="標楷體" w:cs="TT223Bo00" w:hint="eastAsia"/>
          <w:color w:val="000000"/>
          <w:kern w:val="0"/>
          <w:sz w:val="28"/>
          <w:szCs w:val="28"/>
        </w:rPr>
        <w:t>生活訪視預訂於9/7~9/18日實施，座談會預訂於9/24日(四)1220時召開，屆時成果將另案陳報</w:t>
      </w:r>
      <w:r>
        <w:rPr>
          <w:rFonts w:ascii="標楷體" w:eastAsia="標楷體" w:hAnsi="標楷體" w:cs="TT223Bo00" w:hint="eastAsia"/>
          <w:color w:val="000000"/>
          <w:kern w:val="0"/>
          <w:sz w:val="28"/>
          <w:szCs w:val="28"/>
        </w:rPr>
        <w:t>教育局</w:t>
      </w:r>
      <w:r w:rsidRPr="0089450E">
        <w:rPr>
          <w:rFonts w:ascii="標楷體" w:eastAsia="標楷體" w:hAnsi="標楷體" w:cs="TT223Bo00" w:hint="eastAsia"/>
          <w:color w:val="000000"/>
          <w:kern w:val="0"/>
          <w:sz w:val="28"/>
          <w:szCs w:val="28"/>
        </w:rPr>
        <w:t>。</w:t>
      </w:r>
    </w:p>
    <w:p w:rsidR="00826D46" w:rsidRDefault="00826D46" w:rsidP="00826D46">
      <w:pPr>
        <w:spacing w:line="440" w:lineRule="exact"/>
        <w:rPr>
          <w:rFonts w:ascii="標楷體" w:eastAsia="標楷體" w:hAnsi="標楷體"/>
          <w:color w:val="000000"/>
          <w:sz w:val="28"/>
          <w:szCs w:val="28"/>
        </w:rPr>
      </w:pPr>
      <w:r w:rsidRPr="00E95D5C">
        <w:rPr>
          <w:rFonts w:ascii="標楷體" w:eastAsia="標楷體" w:hAnsi="標楷體" w:hint="eastAsia"/>
          <w:color w:val="000000"/>
          <w:sz w:val="28"/>
          <w:szCs w:val="28"/>
        </w:rPr>
        <w:t>10.</w:t>
      </w:r>
      <w:r w:rsidRPr="0089450E">
        <w:rPr>
          <w:rFonts w:ascii="標楷體" w:eastAsia="標楷體" w:hAnsi="標楷體" w:hint="eastAsia"/>
          <w:color w:val="000000"/>
          <w:sz w:val="28"/>
          <w:szCs w:val="28"/>
        </w:rPr>
        <w:t>弱勢關懷：</w:t>
      </w:r>
    </w:p>
    <w:p w:rsidR="00826D46" w:rsidRPr="0089450E" w:rsidRDefault="00826D46" w:rsidP="00826D46">
      <w:pPr>
        <w:spacing w:line="440" w:lineRule="exact"/>
        <w:ind w:firstLineChars="100" w:firstLine="280"/>
        <w:rPr>
          <w:rFonts w:ascii="標楷體" w:eastAsia="標楷體" w:hAnsi="標楷體"/>
          <w:color w:val="000000"/>
          <w:sz w:val="28"/>
          <w:szCs w:val="28"/>
        </w:rPr>
      </w:pPr>
      <w:r w:rsidRPr="00953203">
        <w:rPr>
          <w:rFonts w:ascii="標楷體" w:eastAsia="標楷體" w:hAnsi="標楷體" w:hint="eastAsia"/>
          <w:sz w:val="28"/>
          <w:szCs w:val="28"/>
        </w:rPr>
        <w:t>(1)</w:t>
      </w:r>
      <w:r w:rsidRPr="0089450E">
        <w:rPr>
          <w:rFonts w:ascii="標楷體" w:eastAsia="標楷體" w:hAnsi="標楷體" w:hint="eastAsia"/>
          <w:color w:val="000000"/>
          <w:sz w:val="28"/>
          <w:szCs w:val="28"/>
        </w:rPr>
        <w:t>政策宣導：</w:t>
      </w:r>
    </w:p>
    <w:p w:rsidR="00826D46" w:rsidRPr="0089450E" w:rsidRDefault="00826D46" w:rsidP="00826D46">
      <w:pPr>
        <w:spacing w:line="440" w:lineRule="exact"/>
        <w:ind w:leftChars="177" w:left="705" w:hangingChars="100" w:hanging="280"/>
        <w:rPr>
          <w:rFonts w:ascii="標楷體" w:eastAsia="標楷體" w:hAnsi="標楷體"/>
          <w:color w:val="000000"/>
          <w:sz w:val="28"/>
          <w:szCs w:val="28"/>
        </w:rPr>
      </w:pPr>
      <w:r>
        <w:rPr>
          <w:rFonts w:ascii="標楷體" w:eastAsia="標楷體" w:hAnsi="標楷體" w:hint="eastAsia"/>
          <w:color w:val="000000"/>
          <w:sz w:val="28"/>
          <w:szCs w:val="28"/>
        </w:rPr>
        <w:t>A.</w:t>
      </w:r>
      <w:r w:rsidRPr="0089450E">
        <w:rPr>
          <w:rFonts w:ascii="標楷體" w:eastAsia="標楷體" w:hAnsi="標楷體" w:hint="eastAsia"/>
          <w:color w:val="000000"/>
          <w:sz w:val="28"/>
          <w:szCs w:val="28"/>
        </w:rPr>
        <w:t>依臺北市教育局民國</w:t>
      </w:r>
      <w:r w:rsidRPr="0089450E">
        <w:rPr>
          <w:rFonts w:ascii="標楷體" w:eastAsia="標楷體" w:hAnsi="標楷體"/>
          <w:color w:val="000000"/>
          <w:sz w:val="28"/>
          <w:szCs w:val="28"/>
        </w:rPr>
        <w:t>103</w:t>
      </w:r>
      <w:r w:rsidRPr="0089450E">
        <w:rPr>
          <w:rFonts w:ascii="標楷體" w:eastAsia="標楷體" w:hAnsi="標楷體" w:hint="eastAsia"/>
          <w:color w:val="000000"/>
          <w:sz w:val="28"/>
          <w:szCs w:val="28"/>
        </w:rPr>
        <w:t>年0</w:t>
      </w:r>
      <w:r w:rsidRPr="0089450E">
        <w:rPr>
          <w:rFonts w:ascii="標楷體" w:eastAsia="標楷體" w:hAnsi="標楷體"/>
          <w:color w:val="000000"/>
          <w:sz w:val="28"/>
          <w:szCs w:val="28"/>
        </w:rPr>
        <w:t>5</w:t>
      </w:r>
      <w:r w:rsidRPr="0089450E">
        <w:rPr>
          <w:rFonts w:ascii="標楷體" w:eastAsia="標楷體" w:hAnsi="標楷體" w:hint="eastAsia"/>
          <w:color w:val="000000"/>
          <w:sz w:val="28"/>
          <w:szCs w:val="28"/>
        </w:rPr>
        <w:t>月</w:t>
      </w:r>
      <w:r w:rsidRPr="0089450E">
        <w:rPr>
          <w:rFonts w:ascii="標楷體" w:eastAsia="標楷體" w:hAnsi="標楷體"/>
          <w:color w:val="000000"/>
          <w:sz w:val="28"/>
          <w:szCs w:val="28"/>
        </w:rPr>
        <w:t>22</w:t>
      </w:r>
      <w:r w:rsidRPr="0089450E">
        <w:rPr>
          <w:rFonts w:ascii="標楷體" w:eastAsia="標楷體" w:hAnsi="標楷體" w:hint="eastAsia"/>
          <w:color w:val="000000"/>
          <w:sz w:val="28"/>
          <w:szCs w:val="28"/>
        </w:rPr>
        <w:t>日北市教國字第</w:t>
      </w:r>
      <w:r w:rsidRPr="0089450E">
        <w:rPr>
          <w:rFonts w:ascii="標楷體" w:eastAsia="標楷體" w:hAnsi="標楷體"/>
          <w:color w:val="000000"/>
          <w:sz w:val="28"/>
          <w:szCs w:val="28"/>
        </w:rPr>
        <w:t>10335681400</w:t>
      </w:r>
      <w:r w:rsidRPr="0089450E">
        <w:rPr>
          <w:rFonts w:ascii="標楷體" w:eastAsia="標楷體" w:hAnsi="標楷體" w:hint="eastAsia"/>
          <w:color w:val="000000"/>
          <w:sz w:val="28"/>
          <w:szCs w:val="28"/>
        </w:rPr>
        <w:t>號函辦理事項，為避免經濟弱勢家庭因資訊缺乏而喪失獲得救助機會，要求各校教育人員依「社會救助」通報作業流程圖並填寫救助通報表，積極透過社會救助通報系統主動循高風險通報機制向社會局通報、協助有需要之學生申辦「馬上關懷急難救助、急難救助金及市民醫療補助」。</w:t>
      </w:r>
    </w:p>
    <w:p w:rsidR="00826D46" w:rsidRDefault="00826D46" w:rsidP="00826D46">
      <w:pPr>
        <w:spacing w:line="440" w:lineRule="exact"/>
        <w:ind w:leftChars="165" w:left="676" w:hangingChars="100" w:hanging="280"/>
        <w:jc w:val="both"/>
        <w:rPr>
          <w:rFonts w:ascii="標楷體" w:eastAsia="標楷體" w:hAnsi="標楷體"/>
          <w:color w:val="000000"/>
          <w:sz w:val="28"/>
          <w:szCs w:val="28"/>
        </w:rPr>
      </w:pPr>
      <w:r>
        <w:rPr>
          <w:rFonts w:ascii="標楷體" w:eastAsia="標楷體" w:hAnsi="標楷體" w:hint="eastAsia"/>
          <w:sz w:val="28"/>
          <w:szCs w:val="28"/>
        </w:rPr>
        <w:t>B.</w:t>
      </w:r>
      <w:r w:rsidRPr="0089450E">
        <w:rPr>
          <w:rFonts w:ascii="標楷體" w:eastAsia="標楷體" w:hAnsi="標楷體" w:hint="eastAsia"/>
          <w:color w:val="000000"/>
          <w:sz w:val="28"/>
          <w:szCs w:val="28"/>
        </w:rPr>
        <w:t>依臺北市社會局民國</w:t>
      </w:r>
      <w:r w:rsidRPr="0089450E">
        <w:rPr>
          <w:rFonts w:ascii="標楷體" w:eastAsia="標楷體" w:hAnsi="標楷體"/>
          <w:color w:val="000000"/>
          <w:sz w:val="28"/>
          <w:szCs w:val="28"/>
        </w:rPr>
        <w:t>10</w:t>
      </w:r>
      <w:r w:rsidRPr="0089450E">
        <w:rPr>
          <w:rFonts w:ascii="標楷體" w:eastAsia="標楷體" w:hAnsi="標楷體" w:hint="eastAsia"/>
          <w:color w:val="000000"/>
          <w:sz w:val="28"/>
          <w:szCs w:val="28"/>
        </w:rPr>
        <w:t>4年0</w:t>
      </w:r>
      <w:r w:rsidRPr="0089450E">
        <w:rPr>
          <w:rFonts w:ascii="標楷體" w:eastAsia="標楷體" w:hAnsi="標楷體"/>
          <w:color w:val="000000"/>
          <w:sz w:val="28"/>
          <w:szCs w:val="28"/>
        </w:rPr>
        <w:t>5</w:t>
      </w:r>
      <w:r w:rsidRPr="0089450E">
        <w:rPr>
          <w:rFonts w:ascii="標楷體" w:eastAsia="標楷體" w:hAnsi="標楷體" w:hint="eastAsia"/>
          <w:color w:val="000000"/>
          <w:sz w:val="28"/>
          <w:szCs w:val="28"/>
        </w:rPr>
        <w:t>月</w:t>
      </w:r>
      <w:r w:rsidRPr="0089450E">
        <w:rPr>
          <w:rFonts w:ascii="標楷體" w:eastAsia="標楷體" w:hAnsi="標楷體"/>
          <w:color w:val="000000"/>
          <w:sz w:val="28"/>
          <w:szCs w:val="28"/>
        </w:rPr>
        <w:t>2</w:t>
      </w:r>
      <w:r w:rsidRPr="0089450E">
        <w:rPr>
          <w:rFonts w:ascii="標楷體" w:eastAsia="標楷體" w:hAnsi="標楷體" w:hint="eastAsia"/>
          <w:color w:val="000000"/>
          <w:sz w:val="28"/>
          <w:szCs w:val="28"/>
        </w:rPr>
        <w:t>9日北市社兒少字第</w:t>
      </w:r>
      <w:r w:rsidRPr="0089450E">
        <w:rPr>
          <w:rFonts w:ascii="標楷體" w:eastAsia="標楷體" w:hAnsi="標楷體"/>
          <w:color w:val="000000"/>
          <w:sz w:val="28"/>
          <w:szCs w:val="28"/>
        </w:rPr>
        <w:t>10</w:t>
      </w:r>
      <w:r w:rsidRPr="0089450E">
        <w:rPr>
          <w:rFonts w:ascii="標楷體" w:eastAsia="標楷體" w:hAnsi="標楷體" w:hint="eastAsia"/>
          <w:color w:val="000000"/>
          <w:sz w:val="28"/>
          <w:szCs w:val="28"/>
        </w:rPr>
        <w:t>4365244</w:t>
      </w:r>
      <w:r w:rsidRPr="0089450E">
        <w:rPr>
          <w:rFonts w:ascii="標楷體" w:eastAsia="標楷體" w:hAnsi="標楷體"/>
          <w:color w:val="000000"/>
          <w:sz w:val="28"/>
          <w:szCs w:val="28"/>
        </w:rPr>
        <w:t>00</w:t>
      </w:r>
      <w:r w:rsidRPr="0089450E">
        <w:rPr>
          <w:rFonts w:ascii="標楷體" w:eastAsia="標楷體" w:hAnsi="標楷體" w:hint="eastAsia"/>
          <w:color w:val="000000"/>
          <w:sz w:val="28"/>
          <w:szCs w:val="28"/>
        </w:rPr>
        <w:t>號函辦理事項，係針對臺北市弱勢家庭兒童及少年緊急生活扶助，每月提供3,000元補助金，補助期間為6個月，經評估後有需求者可延長6個月；相關內容可洽辦社會局兒童及少年福利科(02-27256972~4)或至網站(</w:t>
      </w:r>
      <w:hyperlink r:id="rId30" w:history="1">
        <w:r w:rsidRPr="0089450E">
          <w:rPr>
            <w:rStyle w:val="af7"/>
            <w:rFonts w:ascii="標楷體" w:eastAsia="標楷體" w:hAnsi="標楷體" w:hint="eastAsia"/>
            <w:color w:val="000000"/>
            <w:sz w:val="28"/>
            <w:szCs w:val="28"/>
          </w:rPr>
          <w:t>http://www.dosw.gov.taipei)/兒童與少年服務/</w:t>
        </w:r>
      </w:hyperlink>
      <w:r w:rsidRPr="0089450E">
        <w:rPr>
          <w:rFonts w:ascii="標楷體" w:eastAsia="標楷體" w:hAnsi="標楷體" w:hint="eastAsia"/>
          <w:color w:val="000000"/>
          <w:sz w:val="28"/>
          <w:szCs w:val="28"/>
        </w:rPr>
        <w:t>生活經濟扶(補)助/弱勢家庭兒童及少年緊急生活扶助項下，可自行下載相關表格運用。</w:t>
      </w:r>
    </w:p>
    <w:p w:rsidR="00826D46" w:rsidRDefault="00826D46" w:rsidP="00826D46">
      <w:pPr>
        <w:spacing w:line="440" w:lineRule="exact"/>
        <w:ind w:leftChars="100" w:left="660" w:hangingChars="150" w:hanging="420"/>
        <w:jc w:val="both"/>
        <w:rPr>
          <w:rFonts w:ascii="標楷體" w:eastAsia="標楷體" w:hAnsi="標楷體" w:cs="TT223Bo00"/>
          <w:color w:val="000000"/>
          <w:kern w:val="0"/>
          <w:sz w:val="28"/>
          <w:szCs w:val="28"/>
        </w:rPr>
      </w:pPr>
      <w:r w:rsidRPr="00953203">
        <w:rPr>
          <w:rFonts w:ascii="標楷體" w:eastAsia="標楷體" w:hAnsi="標楷體" w:hint="eastAsia"/>
          <w:sz w:val="28"/>
          <w:szCs w:val="28"/>
        </w:rPr>
        <w:t>(</w:t>
      </w:r>
      <w:r>
        <w:rPr>
          <w:rFonts w:ascii="標楷體" w:eastAsia="標楷體" w:hAnsi="標楷體" w:hint="eastAsia"/>
          <w:sz w:val="28"/>
          <w:szCs w:val="28"/>
        </w:rPr>
        <w:t>2</w:t>
      </w:r>
      <w:r w:rsidRPr="00953203">
        <w:rPr>
          <w:rFonts w:ascii="標楷體" w:eastAsia="標楷體" w:hAnsi="標楷體" w:hint="eastAsia"/>
          <w:sz w:val="28"/>
          <w:szCs w:val="28"/>
        </w:rPr>
        <w:t>)</w:t>
      </w:r>
      <w:r w:rsidRPr="00E95D5C">
        <w:rPr>
          <w:rFonts w:ascii="標楷體" w:eastAsia="標楷體" w:hAnsi="標楷體" w:hint="eastAsia"/>
          <w:color w:val="000000"/>
          <w:sz w:val="28"/>
          <w:szCs w:val="28"/>
        </w:rPr>
        <w:t>濟助清寒暨急難</w:t>
      </w:r>
      <w:r>
        <w:rPr>
          <w:rFonts w:ascii="標楷體" w:eastAsia="標楷體" w:hAnsi="標楷體" w:hint="eastAsia"/>
          <w:color w:val="000000"/>
          <w:sz w:val="28"/>
          <w:szCs w:val="28"/>
        </w:rPr>
        <w:t>：</w:t>
      </w:r>
      <w:r w:rsidRPr="00E95D5C">
        <w:rPr>
          <w:rFonts w:ascii="標楷體" w:eastAsia="標楷體" w:hAnsi="標楷體" w:cs="TT223Bo00" w:hint="eastAsia"/>
          <w:color w:val="000000"/>
          <w:kern w:val="0"/>
          <w:sz w:val="28"/>
          <w:szCs w:val="28"/>
        </w:rPr>
        <w:t>104學年度第1學期期初申請預計於9/11日(五)1500時停止收件，請各班導師、輔導老師及教官協助有需求的學生提出申請。</w:t>
      </w:r>
    </w:p>
    <w:p w:rsidR="00826D46" w:rsidRPr="00AD5655" w:rsidRDefault="00826D46" w:rsidP="00826D46">
      <w:pPr>
        <w:spacing w:line="440" w:lineRule="exact"/>
        <w:ind w:firstLineChars="100" w:firstLine="280"/>
        <w:jc w:val="both"/>
        <w:rPr>
          <w:rFonts w:ascii="標楷體" w:eastAsia="標楷體" w:hAnsi="標楷體" w:cs="TT223Bo00"/>
          <w:color w:val="000000"/>
          <w:kern w:val="0"/>
          <w:sz w:val="28"/>
          <w:szCs w:val="28"/>
        </w:rPr>
      </w:pPr>
      <w:r>
        <w:rPr>
          <w:rFonts w:ascii="標楷體" w:eastAsia="標楷體" w:hAnsi="標楷體" w:hint="eastAsia"/>
          <w:sz w:val="28"/>
          <w:szCs w:val="28"/>
        </w:rPr>
        <w:t>(3)</w:t>
      </w:r>
      <w:r w:rsidRPr="00E95D5C">
        <w:rPr>
          <w:rFonts w:ascii="標楷體" w:eastAsia="標楷體" w:hAnsi="標楷體" w:cs="TT2247o00" w:hint="eastAsia"/>
          <w:color w:val="000000"/>
          <w:kern w:val="0"/>
          <w:sz w:val="28"/>
          <w:szCs w:val="28"/>
        </w:rPr>
        <w:t>教育儲蓄戶專戶管理：</w:t>
      </w:r>
    </w:p>
    <w:p w:rsidR="00826D46" w:rsidRPr="0089450E" w:rsidRDefault="00826D46" w:rsidP="00826D46">
      <w:pPr>
        <w:autoSpaceDE w:val="0"/>
        <w:autoSpaceDN w:val="0"/>
        <w:adjustRightInd w:val="0"/>
        <w:spacing w:line="440" w:lineRule="exact"/>
        <w:ind w:leftChars="172" w:left="687" w:hangingChars="98" w:hanging="274"/>
        <w:rPr>
          <w:rFonts w:ascii="標楷體" w:eastAsia="標楷體" w:hAnsi="標楷體" w:cs="TT223Bo01"/>
          <w:color w:val="000000"/>
          <w:kern w:val="0"/>
          <w:sz w:val="28"/>
          <w:szCs w:val="28"/>
        </w:rPr>
      </w:pPr>
      <w:r>
        <w:rPr>
          <w:rFonts w:ascii="標楷體" w:eastAsia="標楷體" w:hAnsi="標楷體" w:hint="eastAsia"/>
          <w:sz w:val="28"/>
          <w:szCs w:val="28"/>
        </w:rPr>
        <w:t>A.</w:t>
      </w:r>
      <w:r w:rsidRPr="0089450E">
        <w:rPr>
          <w:rFonts w:ascii="標楷體" w:eastAsia="標楷體" w:hAnsi="標楷體" w:cs="TT223Bo01" w:hint="eastAsia"/>
          <w:color w:val="000000"/>
          <w:kern w:val="0"/>
          <w:sz w:val="28"/>
          <w:szCs w:val="28"/>
        </w:rPr>
        <w:t>本校教育儲蓄戶執行規定及勸募許可申請，業已由教育部國民及學前教育署</w:t>
      </w:r>
      <w:r w:rsidRPr="0089450E">
        <w:rPr>
          <w:rFonts w:ascii="標楷體" w:eastAsia="標楷體" w:hAnsi="標楷體" w:cs="TT223Bo01"/>
          <w:color w:val="000000"/>
          <w:kern w:val="0"/>
          <w:sz w:val="28"/>
          <w:szCs w:val="28"/>
        </w:rPr>
        <w:t>103</w:t>
      </w:r>
      <w:r w:rsidRPr="0089450E">
        <w:rPr>
          <w:rFonts w:ascii="標楷體" w:eastAsia="標楷體" w:hAnsi="標楷體" w:cs="TT223Bo01" w:hint="eastAsia"/>
          <w:color w:val="000000"/>
          <w:kern w:val="0"/>
          <w:sz w:val="28"/>
          <w:szCs w:val="28"/>
        </w:rPr>
        <w:t>年</w:t>
      </w:r>
      <w:r w:rsidRPr="0089450E">
        <w:rPr>
          <w:rFonts w:ascii="標楷體" w:eastAsia="標楷體" w:hAnsi="標楷體" w:cs="TT223Bo01"/>
          <w:color w:val="000000"/>
          <w:kern w:val="0"/>
          <w:sz w:val="28"/>
          <w:szCs w:val="28"/>
        </w:rPr>
        <w:t>12</w:t>
      </w:r>
      <w:r w:rsidRPr="0089450E">
        <w:rPr>
          <w:rFonts w:ascii="標楷體" w:eastAsia="標楷體" w:hAnsi="標楷體" w:cs="TT223Bo01" w:hint="eastAsia"/>
          <w:color w:val="000000"/>
          <w:kern w:val="0"/>
          <w:sz w:val="28"/>
          <w:szCs w:val="28"/>
        </w:rPr>
        <w:t>月</w:t>
      </w:r>
      <w:r w:rsidRPr="0089450E">
        <w:rPr>
          <w:rFonts w:ascii="標楷體" w:eastAsia="標楷體" w:hAnsi="標楷體" w:cs="TT223Bo01"/>
          <w:color w:val="000000"/>
          <w:kern w:val="0"/>
          <w:sz w:val="28"/>
          <w:szCs w:val="28"/>
        </w:rPr>
        <w:t>16</w:t>
      </w:r>
      <w:r w:rsidRPr="0089450E">
        <w:rPr>
          <w:rFonts w:ascii="標楷體" w:eastAsia="標楷體" w:hAnsi="標楷體" w:cs="TT223Bo01" w:hint="eastAsia"/>
          <w:color w:val="000000"/>
          <w:kern w:val="0"/>
          <w:sz w:val="28"/>
          <w:szCs w:val="28"/>
        </w:rPr>
        <w:t>日臺教國署國字第</w:t>
      </w:r>
      <w:r w:rsidRPr="0089450E">
        <w:rPr>
          <w:rFonts w:ascii="標楷體" w:eastAsia="標楷體" w:hAnsi="標楷體" w:cs="TT223Bo01"/>
          <w:color w:val="000000"/>
          <w:kern w:val="0"/>
          <w:sz w:val="28"/>
          <w:szCs w:val="28"/>
        </w:rPr>
        <w:t>1030145835</w:t>
      </w:r>
      <w:r w:rsidRPr="0089450E">
        <w:rPr>
          <w:rFonts w:ascii="標楷體" w:eastAsia="標楷體" w:hAnsi="標楷體" w:cs="TT223Bo01" w:hint="eastAsia"/>
          <w:color w:val="000000"/>
          <w:kern w:val="0"/>
          <w:sz w:val="28"/>
          <w:szCs w:val="28"/>
        </w:rPr>
        <w:t>號函及臺北市教育局</w:t>
      </w:r>
      <w:r w:rsidRPr="0089450E">
        <w:rPr>
          <w:rFonts w:ascii="標楷體" w:eastAsia="標楷體" w:hAnsi="標楷體" w:cs="TT223Bo01"/>
          <w:color w:val="000000"/>
          <w:kern w:val="0"/>
          <w:sz w:val="28"/>
          <w:szCs w:val="28"/>
        </w:rPr>
        <w:t>103</w:t>
      </w:r>
      <w:r w:rsidRPr="0089450E">
        <w:rPr>
          <w:rFonts w:ascii="標楷體" w:eastAsia="標楷體" w:hAnsi="標楷體" w:cs="TT223Bo01" w:hint="eastAsia"/>
          <w:color w:val="000000"/>
          <w:kern w:val="0"/>
          <w:sz w:val="28"/>
          <w:szCs w:val="28"/>
        </w:rPr>
        <w:t>年</w:t>
      </w:r>
      <w:r w:rsidRPr="0089450E">
        <w:rPr>
          <w:rFonts w:ascii="標楷體" w:eastAsia="標楷體" w:hAnsi="標楷體" w:cs="TT223Bo01"/>
          <w:color w:val="000000"/>
          <w:kern w:val="0"/>
          <w:sz w:val="28"/>
          <w:szCs w:val="28"/>
        </w:rPr>
        <w:t>12</w:t>
      </w:r>
      <w:r w:rsidRPr="0089450E">
        <w:rPr>
          <w:rFonts w:ascii="標楷體" w:eastAsia="標楷體" w:hAnsi="標楷體" w:cs="TT223Bo01" w:hint="eastAsia"/>
          <w:color w:val="000000"/>
          <w:kern w:val="0"/>
          <w:sz w:val="28"/>
          <w:szCs w:val="28"/>
        </w:rPr>
        <w:t>月</w:t>
      </w:r>
      <w:r w:rsidRPr="0089450E">
        <w:rPr>
          <w:rFonts w:ascii="標楷體" w:eastAsia="標楷體" w:hAnsi="標楷體" w:cs="TT223Bo01"/>
          <w:color w:val="000000"/>
          <w:kern w:val="0"/>
          <w:sz w:val="28"/>
          <w:szCs w:val="28"/>
        </w:rPr>
        <w:t>27</w:t>
      </w:r>
      <w:r w:rsidRPr="0089450E">
        <w:rPr>
          <w:rFonts w:ascii="標楷體" w:eastAsia="標楷體" w:hAnsi="標楷體" w:cs="TT223Bo01" w:hint="eastAsia"/>
          <w:color w:val="000000"/>
          <w:kern w:val="0"/>
          <w:sz w:val="28"/>
          <w:szCs w:val="28"/>
        </w:rPr>
        <w:t>日北市教國字第</w:t>
      </w:r>
      <w:r w:rsidRPr="0089450E">
        <w:rPr>
          <w:rFonts w:ascii="標楷體" w:eastAsia="標楷體" w:hAnsi="標楷體" w:cs="TT223Bo01"/>
          <w:color w:val="000000"/>
          <w:kern w:val="0"/>
          <w:sz w:val="28"/>
          <w:szCs w:val="28"/>
        </w:rPr>
        <w:t>10343545200</w:t>
      </w:r>
      <w:r w:rsidRPr="0089450E">
        <w:rPr>
          <w:rFonts w:ascii="標楷體" w:eastAsia="標楷體" w:hAnsi="標楷體" w:cs="TT223Bo01" w:hint="eastAsia"/>
          <w:color w:val="000000"/>
          <w:kern w:val="0"/>
          <w:sz w:val="28"/>
          <w:szCs w:val="28"/>
        </w:rPr>
        <w:t>號核定，自104年01月01日開始執行。相關申請表及訪視紀錄表可於學校網站上專頁內下載，亦可向教官室承辦人洽詢。</w:t>
      </w:r>
    </w:p>
    <w:p w:rsidR="00826D46" w:rsidRPr="0089450E" w:rsidRDefault="00826D46" w:rsidP="00826D46">
      <w:pPr>
        <w:autoSpaceDE w:val="0"/>
        <w:autoSpaceDN w:val="0"/>
        <w:adjustRightInd w:val="0"/>
        <w:spacing w:line="440" w:lineRule="exact"/>
        <w:ind w:leftChars="170" w:left="685" w:hangingChars="99" w:hanging="277"/>
        <w:rPr>
          <w:rFonts w:ascii="標楷體" w:eastAsia="標楷體" w:hAnsi="標楷體" w:cs="TT223Bo01"/>
          <w:color w:val="000000"/>
          <w:kern w:val="0"/>
          <w:sz w:val="28"/>
          <w:szCs w:val="28"/>
        </w:rPr>
      </w:pPr>
      <w:r>
        <w:rPr>
          <w:rFonts w:ascii="標楷體" w:eastAsia="標楷體" w:hAnsi="標楷體" w:hint="eastAsia"/>
          <w:sz w:val="28"/>
          <w:szCs w:val="28"/>
        </w:rPr>
        <w:t>B.</w:t>
      </w:r>
      <w:r w:rsidRPr="0089450E">
        <w:rPr>
          <w:rFonts w:ascii="標楷體" w:eastAsia="標楷體" w:hAnsi="標楷體" w:cs="TT223Bo01" w:hint="eastAsia"/>
          <w:color w:val="000000"/>
          <w:kern w:val="0"/>
          <w:sz w:val="28"/>
          <w:szCs w:val="28"/>
        </w:rPr>
        <w:t>103學年度核結迄104年07月31日餘額計$100</w:t>
      </w:r>
      <w:r w:rsidRPr="0089450E">
        <w:rPr>
          <w:rFonts w:ascii="標楷體" w:eastAsia="標楷體" w:hAnsi="標楷體" w:cs="TT223Bo01"/>
          <w:color w:val="000000"/>
          <w:kern w:val="0"/>
          <w:sz w:val="28"/>
          <w:szCs w:val="28"/>
        </w:rPr>
        <w:t>,</w:t>
      </w:r>
      <w:r w:rsidRPr="0089450E">
        <w:rPr>
          <w:rFonts w:ascii="標楷體" w:eastAsia="標楷體" w:hAnsi="標楷體" w:cs="TT223Bo01" w:hint="eastAsia"/>
          <w:color w:val="000000"/>
          <w:kern w:val="0"/>
          <w:sz w:val="28"/>
          <w:szCs w:val="28"/>
        </w:rPr>
        <w:t>000元整，為臺北市城東扶輪社捐贈。</w:t>
      </w:r>
    </w:p>
    <w:p w:rsidR="00826D46" w:rsidRDefault="00826D46" w:rsidP="00826D46">
      <w:pPr>
        <w:autoSpaceDE w:val="0"/>
        <w:autoSpaceDN w:val="0"/>
        <w:adjustRightInd w:val="0"/>
        <w:spacing w:line="440" w:lineRule="exact"/>
        <w:ind w:leftChars="172" w:left="1113" w:hangingChars="250" w:hanging="700"/>
        <w:rPr>
          <w:rFonts w:ascii="標楷體" w:eastAsia="標楷體" w:hAnsi="標楷體" w:cs="TT223Bo01"/>
          <w:color w:val="000000"/>
          <w:kern w:val="0"/>
          <w:sz w:val="28"/>
          <w:szCs w:val="28"/>
        </w:rPr>
      </w:pPr>
      <w:r>
        <w:rPr>
          <w:rFonts w:ascii="標楷體" w:eastAsia="標楷體" w:hAnsi="標楷體" w:hint="eastAsia"/>
          <w:sz w:val="28"/>
          <w:szCs w:val="28"/>
        </w:rPr>
        <w:t>C.</w:t>
      </w:r>
      <w:r w:rsidRPr="0089450E">
        <w:rPr>
          <w:rFonts w:ascii="標楷體" w:eastAsia="標楷體" w:hAnsi="標楷體" w:cs="TT223Bo01" w:hint="eastAsia"/>
          <w:color w:val="000000"/>
          <w:kern w:val="0"/>
          <w:sz w:val="28"/>
          <w:szCs w:val="28"/>
        </w:rPr>
        <w:t>適用對象：</w:t>
      </w:r>
    </w:p>
    <w:p w:rsidR="00826D46" w:rsidRDefault="00826D46" w:rsidP="00826D46">
      <w:pPr>
        <w:autoSpaceDE w:val="0"/>
        <w:autoSpaceDN w:val="0"/>
        <w:adjustRightInd w:val="0"/>
        <w:spacing w:line="440" w:lineRule="exact"/>
        <w:ind w:leftChars="172" w:left="1113" w:hangingChars="250" w:hanging="700"/>
        <w:rPr>
          <w:rFonts w:ascii="標楷體" w:eastAsia="標楷體" w:hAnsi="標楷體" w:cs="TT223Bo01"/>
          <w:color w:val="000000"/>
          <w:kern w:val="0"/>
          <w:sz w:val="28"/>
          <w:szCs w:val="28"/>
        </w:rPr>
      </w:pPr>
      <w:r>
        <w:rPr>
          <w:rFonts w:ascii="標楷體" w:eastAsia="標楷體" w:hAnsi="標楷體" w:cs="TT223Bo00" w:hint="eastAsia"/>
          <w:color w:val="000000"/>
          <w:kern w:val="0"/>
          <w:sz w:val="28"/>
          <w:szCs w:val="28"/>
        </w:rPr>
        <w:t>（A）</w:t>
      </w:r>
      <w:r w:rsidRPr="0089450E">
        <w:rPr>
          <w:rFonts w:ascii="標楷體" w:eastAsia="標楷體" w:hAnsi="標楷體" w:cs="TT223Bo00" w:hint="eastAsia"/>
          <w:color w:val="000000"/>
          <w:kern w:val="0"/>
          <w:sz w:val="28"/>
          <w:szCs w:val="28"/>
        </w:rPr>
        <w:t>家庭狀況屬低收入戶之學生。</w:t>
      </w:r>
    </w:p>
    <w:p w:rsidR="00826D46" w:rsidRDefault="00826D46" w:rsidP="00826D46">
      <w:pPr>
        <w:autoSpaceDE w:val="0"/>
        <w:autoSpaceDN w:val="0"/>
        <w:adjustRightInd w:val="0"/>
        <w:spacing w:line="440" w:lineRule="exact"/>
        <w:ind w:leftChars="172" w:left="1113" w:hangingChars="250" w:hanging="70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家庭狀況屬中低收入戶之學生。</w:t>
      </w:r>
    </w:p>
    <w:p w:rsidR="00826D46" w:rsidRDefault="00826D46" w:rsidP="00826D46">
      <w:pPr>
        <w:autoSpaceDE w:val="0"/>
        <w:autoSpaceDN w:val="0"/>
        <w:adjustRightInd w:val="0"/>
        <w:spacing w:line="440" w:lineRule="exact"/>
        <w:ind w:leftChars="172" w:left="1113" w:hangingChars="250" w:hanging="70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（C）</w:t>
      </w:r>
      <w:r w:rsidRPr="0089450E">
        <w:rPr>
          <w:rFonts w:ascii="標楷體" w:eastAsia="標楷體" w:hAnsi="標楷體" w:cs="TT223Bo00"/>
          <w:color w:val="000000"/>
          <w:kern w:val="0"/>
          <w:sz w:val="28"/>
          <w:szCs w:val="28"/>
        </w:rPr>
        <w:t>家庭突遭變故致無法順利接受教育者。</w:t>
      </w:r>
    </w:p>
    <w:p w:rsidR="00826D46" w:rsidRDefault="00826D46" w:rsidP="00826D46">
      <w:pPr>
        <w:autoSpaceDE w:val="0"/>
        <w:autoSpaceDN w:val="0"/>
        <w:adjustRightInd w:val="0"/>
        <w:spacing w:line="440" w:lineRule="exact"/>
        <w:ind w:leftChars="172" w:left="1113" w:hangingChars="250" w:hanging="70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（D）</w:t>
      </w:r>
      <w:r w:rsidRPr="0089450E">
        <w:rPr>
          <w:rFonts w:ascii="標楷體" w:eastAsia="標楷體" w:hAnsi="標楷體" w:cs="TT223Bo00" w:hint="eastAsia"/>
          <w:color w:val="000000"/>
          <w:kern w:val="0"/>
          <w:sz w:val="28"/>
          <w:szCs w:val="28"/>
        </w:rPr>
        <w:t>前三款以外</w:t>
      </w:r>
      <w:r w:rsidRPr="0089450E">
        <w:rPr>
          <w:rFonts w:ascii="標楷體" w:eastAsia="標楷體" w:hAnsi="標楷體" w:cs="TT223Bo00"/>
          <w:color w:val="000000"/>
          <w:kern w:val="0"/>
          <w:sz w:val="28"/>
          <w:szCs w:val="28"/>
        </w:rPr>
        <w:t>家庭需</w:t>
      </w:r>
      <w:r w:rsidRPr="0089450E">
        <w:rPr>
          <w:rFonts w:ascii="標楷體" w:eastAsia="標楷體" w:hAnsi="標楷體" w:cs="TT223Bo00" w:hint="eastAsia"/>
          <w:color w:val="000000"/>
          <w:kern w:val="0"/>
          <w:sz w:val="28"/>
          <w:szCs w:val="28"/>
        </w:rPr>
        <w:t>要</w:t>
      </w:r>
      <w:r w:rsidRPr="0089450E">
        <w:rPr>
          <w:rFonts w:ascii="標楷體" w:eastAsia="標楷體" w:hAnsi="標楷體" w:cs="TT223Bo00"/>
          <w:color w:val="000000"/>
          <w:kern w:val="0"/>
          <w:sz w:val="28"/>
          <w:szCs w:val="28"/>
        </w:rPr>
        <w:t>協助順利就學之特殊個案學生。</w:t>
      </w:r>
    </w:p>
    <w:p w:rsidR="00826D46" w:rsidRDefault="00826D46" w:rsidP="00826D46">
      <w:pPr>
        <w:autoSpaceDE w:val="0"/>
        <w:autoSpaceDN w:val="0"/>
        <w:adjustRightInd w:val="0"/>
        <w:spacing w:line="440" w:lineRule="exact"/>
        <w:ind w:leftChars="100" w:left="520" w:hangingChars="100" w:hanging="280"/>
        <w:rPr>
          <w:rFonts w:ascii="標楷體" w:eastAsia="標楷體" w:hAnsi="標楷體" w:cs="TT223Bo01"/>
          <w:color w:val="000000"/>
          <w:kern w:val="0"/>
          <w:sz w:val="28"/>
          <w:szCs w:val="28"/>
        </w:rPr>
      </w:pPr>
      <w:r>
        <w:rPr>
          <w:rFonts w:ascii="標楷體" w:eastAsia="標楷體" w:hAnsi="標楷體" w:hint="eastAsia"/>
          <w:sz w:val="28"/>
          <w:szCs w:val="28"/>
        </w:rPr>
        <w:t>D.</w:t>
      </w:r>
      <w:r w:rsidRPr="0089450E">
        <w:rPr>
          <w:rFonts w:ascii="標楷體" w:eastAsia="標楷體" w:hAnsi="標楷體" w:cs="TT223Bo01" w:hint="eastAsia"/>
          <w:color w:val="000000"/>
          <w:kern w:val="0"/>
          <w:sz w:val="28"/>
          <w:szCs w:val="28"/>
        </w:rPr>
        <w:t>補助標準：每一個案學生每學期申請補助總額上限為10,000元整，若情況特殊得依教育儲蓄戶管理小組審核結果，以能解決或減輕個案學生困難，使其</w:t>
      </w:r>
      <w:r w:rsidRPr="0089450E">
        <w:rPr>
          <w:rFonts w:ascii="標楷體" w:eastAsia="標楷體" w:hAnsi="標楷體" w:cs="TT223Bo01" w:hint="eastAsia"/>
          <w:color w:val="000000"/>
          <w:kern w:val="0"/>
          <w:sz w:val="28"/>
          <w:szCs w:val="28"/>
        </w:rPr>
        <w:lastRenderedPageBreak/>
        <w:t>順利就學為原則。標準如下：</w:t>
      </w:r>
    </w:p>
    <w:p w:rsidR="00826D46" w:rsidRDefault="00826D46" w:rsidP="00826D46">
      <w:pPr>
        <w:autoSpaceDE w:val="0"/>
        <w:autoSpaceDN w:val="0"/>
        <w:adjustRightInd w:val="0"/>
        <w:spacing w:line="440" w:lineRule="exact"/>
        <w:ind w:leftChars="150" w:left="500" w:hangingChars="50" w:hanging="14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（A）</w:t>
      </w:r>
      <w:r w:rsidRPr="0089450E">
        <w:rPr>
          <w:rFonts w:ascii="標楷體" w:eastAsia="標楷體" w:hAnsi="標楷體" w:cs="TT223Bo00" w:hint="eastAsia"/>
          <w:color w:val="000000"/>
          <w:kern w:val="0"/>
          <w:sz w:val="28"/>
          <w:szCs w:val="28"/>
        </w:rPr>
        <w:t>學費、雜費及代收代辦費需依實際註冊金額補助(需檢附相關證明文件</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w:t>
      </w:r>
    </w:p>
    <w:p w:rsidR="00826D46" w:rsidRDefault="00826D46" w:rsidP="00826D46">
      <w:pPr>
        <w:autoSpaceDE w:val="0"/>
        <w:autoSpaceDN w:val="0"/>
        <w:adjustRightInd w:val="0"/>
        <w:spacing w:line="440" w:lineRule="exact"/>
        <w:ind w:leftChars="150" w:left="500" w:hangingChars="50" w:hanging="14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餐費每學期依實際使用金額補助(需檢附相關證明文件</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w:t>
      </w:r>
    </w:p>
    <w:p w:rsidR="00826D46" w:rsidRPr="0089450E" w:rsidRDefault="00826D46" w:rsidP="00826D46">
      <w:pPr>
        <w:autoSpaceDE w:val="0"/>
        <w:autoSpaceDN w:val="0"/>
        <w:adjustRightInd w:val="0"/>
        <w:spacing w:line="440" w:lineRule="exact"/>
        <w:ind w:leftChars="150" w:left="500" w:hangingChars="50" w:hanging="14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（C）</w:t>
      </w:r>
      <w:r w:rsidRPr="0089450E">
        <w:rPr>
          <w:rFonts w:ascii="標楷體" w:eastAsia="標楷體" w:hAnsi="標楷體" w:cs="TT223Bo00" w:hint="eastAsia"/>
          <w:color w:val="000000"/>
          <w:kern w:val="0"/>
          <w:sz w:val="28"/>
          <w:szCs w:val="28"/>
        </w:rPr>
        <w:t>學校教育生活費得依個案學生實際需要提供補助(需檢附相關證明文件，管理小組依個案情況核定補助金額)。</w:t>
      </w:r>
    </w:p>
    <w:p w:rsidR="00826D46" w:rsidRPr="00E95D5C"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r>
        <w:rPr>
          <w:rFonts w:ascii="標楷體" w:eastAsia="標楷體" w:hAnsi="標楷體" w:hint="eastAsia"/>
          <w:bCs/>
          <w:color w:val="000000"/>
          <w:sz w:val="28"/>
          <w:szCs w:val="28"/>
        </w:rPr>
        <w:t>(</w:t>
      </w:r>
      <w:r w:rsidRPr="00E95D5C">
        <w:rPr>
          <w:rFonts w:ascii="標楷體" w:eastAsia="標楷體" w:hAnsi="標楷體" w:hint="eastAsia"/>
          <w:bCs/>
          <w:color w:val="000000"/>
          <w:sz w:val="28"/>
          <w:szCs w:val="28"/>
        </w:rPr>
        <w:t>4</w:t>
      </w:r>
      <w:r>
        <w:rPr>
          <w:rFonts w:ascii="標楷體" w:eastAsia="標楷體" w:hAnsi="標楷體" w:hint="eastAsia"/>
          <w:bCs/>
          <w:color w:val="000000"/>
          <w:sz w:val="28"/>
          <w:szCs w:val="28"/>
        </w:rPr>
        <w:t>)</w:t>
      </w:r>
      <w:r w:rsidRPr="00E95D5C">
        <w:rPr>
          <w:rFonts w:ascii="標楷體" w:eastAsia="標楷體" w:hAnsi="標楷體"/>
          <w:bCs/>
          <w:color w:val="000000"/>
          <w:sz w:val="28"/>
          <w:szCs w:val="28"/>
        </w:rPr>
        <w:t>教育部學產基金</w:t>
      </w:r>
      <w:r w:rsidRPr="00E95D5C">
        <w:rPr>
          <w:rFonts w:ascii="標楷體" w:eastAsia="標楷體" w:hAnsi="標楷體" w:hint="eastAsia"/>
          <w:color w:val="000000"/>
          <w:sz w:val="28"/>
          <w:szCs w:val="28"/>
        </w:rPr>
        <w:t>：</w:t>
      </w:r>
    </w:p>
    <w:p w:rsidR="00826D46" w:rsidRPr="0089450E" w:rsidRDefault="00826D46" w:rsidP="00826D46">
      <w:pPr>
        <w:autoSpaceDE w:val="0"/>
        <w:autoSpaceDN w:val="0"/>
        <w:adjustRightInd w:val="0"/>
        <w:spacing w:line="440" w:lineRule="exact"/>
        <w:ind w:firstLineChars="150" w:firstLine="420"/>
        <w:rPr>
          <w:rFonts w:ascii="標楷體" w:eastAsia="標楷體" w:hAnsi="標楷體" w:cs="TT223Bo01"/>
          <w:color w:val="000000"/>
          <w:kern w:val="0"/>
          <w:sz w:val="28"/>
          <w:szCs w:val="28"/>
        </w:rPr>
      </w:pPr>
      <w:r>
        <w:rPr>
          <w:rFonts w:ascii="標楷體" w:eastAsia="標楷體" w:hAnsi="標楷體" w:cs="TT223Bo01" w:hint="eastAsia"/>
          <w:color w:val="000000"/>
          <w:kern w:val="0"/>
          <w:sz w:val="28"/>
          <w:szCs w:val="28"/>
        </w:rPr>
        <w:t>A.</w:t>
      </w:r>
      <w:r w:rsidRPr="0089450E">
        <w:rPr>
          <w:rFonts w:ascii="標楷體" w:eastAsia="標楷體" w:hAnsi="標楷體" w:cs="TT223Bo01" w:hint="eastAsia"/>
          <w:color w:val="000000"/>
          <w:kern w:val="0"/>
          <w:sz w:val="28"/>
          <w:szCs w:val="28"/>
        </w:rPr>
        <w:t>適用對象：(自104年03月01日起更新相關內容)</w:t>
      </w:r>
    </w:p>
    <w:p w:rsidR="00826D46" w:rsidRDefault="00826D46" w:rsidP="00826D46">
      <w:pPr>
        <w:autoSpaceDE w:val="0"/>
        <w:autoSpaceDN w:val="0"/>
        <w:adjustRightInd w:val="0"/>
        <w:spacing w:line="440" w:lineRule="exact"/>
        <w:ind w:firstLineChars="250" w:firstLine="70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(A)</w:t>
      </w:r>
      <w:r w:rsidRPr="0089450E">
        <w:rPr>
          <w:rFonts w:ascii="標楷體" w:eastAsia="標楷體" w:hAnsi="標楷體" w:cs="TT223Bo00" w:hint="eastAsia"/>
          <w:color w:val="000000"/>
          <w:kern w:val="0"/>
          <w:sz w:val="28"/>
          <w:szCs w:val="28"/>
        </w:rPr>
        <w:t>教育工作人員：本校現職學校教師及行政人員本人。</w:t>
      </w:r>
    </w:p>
    <w:p w:rsidR="00826D46" w:rsidRDefault="00826D46" w:rsidP="00826D46">
      <w:pPr>
        <w:autoSpaceDE w:val="0"/>
        <w:autoSpaceDN w:val="0"/>
        <w:adjustRightInd w:val="0"/>
        <w:spacing w:line="440" w:lineRule="exact"/>
        <w:ind w:firstLineChars="250" w:firstLine="70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本校在學學生。</w:t>
      </w:r>
    </w:p>
    <w:p w:rsidR="00826D46" w:rsidRDefault="00826D46" w:rsidP="00826D46">
      <w:pPr>
        <w:autoSpaceDE w:val="0"/>
        <w:autoSpaceDN w:val="0"/>
        <w:adjustRightInd w:val="0"/>
        <w:spacing w:line="440" w:lineRule="exact"/>
        <w:ind w:leftChars="300" w:left="1000" w:hangingChars="100" w:hanging="28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(C)</w:t>
      </w:r>
      <w:r w:rsidRPr="0089450E">
        <w:rPr>
          <w:rFonts w:ascii="標楷體" w:eastAsia="標楷體" w:hAnsi="標楷體" w:cs="TT223Bo00" w:hint="eastAsia"/>
          <w:color w:val="000000"/>
          <w:kern w:val="0"/>
          <w:sz w:val="28"/>
          <w:szCs w:val="28"/>
        </w:rPr>
        <w:t>另請向相關單位申請戶籍謄本及所得、財產查詢清單，若所得合計逾百萬、財產逾千萬不予核給，若無所得財產或當事人已死亡，皆亦需檢附「財產所得清單」佐證。</w:t>
      </w:r>
    </w:p>
    <w:p w:rsidR="00826D46" w:rsidRPr="000C7FFB" w:rsidRDefault="00826D46" w:rsidP="00826D46">
      <w:pPr>
        <w:autoSpaceDE w:val="0"/>
        <w:autoSpaceDN w:val="0"/>
        <w:adjustRightInd w:val="0"/>
        <w:spacing w:line="440" w:lineRule="exact"/>
        <w:ind w:firstLineChars="150" w:firstLine="420"/>
        <w:rPr>
          <w:rFonts w:ascii="標楷體" w:eastAsia="標楷體" w:hAnsi="標楷體" w:cs="TT223Bo00"/>
          <w:color w:val="000000"/>
          <w:kern w:val="0"/>
          <w:sz w:val="28"/>
          <w:szCs w:val="28"/>
        </w:rPr>
      </w:pPr>
      <w:r>
        <w:rPr>
          <w:rFonts w:ascii="標楷體" w:eastAsia="標楷體" w:hAnsi="標楷體" w:hint="eastAsia"/>
          <w:sz w:val="28"/>
          <w:szCs w:val="28"/>
        </w:rPr>
        <w:t>B.</w:t>
      </w:r>
      <w:r w:rsidRPr="0089450E">
        <w:rPr>
          <w:rFonts w:ascii="標楷體" w:eastAsia="標楷體" w:hAnsi="標楷體" w:cs="TT223Bo01" w:hint="eastAsia"/>
          <w:color w:val="000000"/>
          <w:kern w:val="0"/>
          <w:sz w:val="28"/>
          <w:szCs w:val="28"/>
        </w:rPr>
        <w:t>慰問金核給條件及金額：</w:t>
      </w:r>
    </w:p>
    <w:p w:rsidR="00826D46" w:rsidRPr="0089450E" w:rsidRDefault="00826D46" w:rsidP="00826D46">
      <w:pPr>
        <w:autoSpaceDE w:val="0"/>
        <w:autoSpaceDN w:val="0"/>
        <w:adjustRightInd w:val="0"/>
        <w:spacing w:line="440" w:lineRule="exact"/>
        <w:ind w:leftChars="100" w:left="520" w:hangingChars="100" w:hanging="280"/>
        <w:rPr>
          <w:rFonts w:ascii="標楷體" w:eastAsia="標楷體" w:hAnsi="標楷體" w:cs="TT223Bo00"/>
          <w:color w:val="000000"/>
          <w:kern w:val="0"/>
          <w:sz w:val="28"/>
          <w:szCs w:val="28"/>
        </w:rPr>
      </w:pPr>
      <w:r>
        <w:rPr>
          <w:rFonts w:ascii="標楷體" w:eastAsia="標楷體" w:hAnsi="標楷體" w:cs="TT223Bo01" w:hint="eastAsia"/>
          <w:color w:val="000000"/>
          <w:kern w:val="0"/>
          <w:sz w:val="28"/>
          <w:szCs w:val="28"/>
        </w:rPr>
        <w:t xml:space="preserve">   (A)</w:t>
      </w:r>
      <w:r w:rsidRPr="0089450E">
        <w:rPr>
          <w:rFonts w:ascii="標楷體" w:eastAsia="標楷體" w:hAnsi="標楷體" w:cs="TT223Bo00" w:hint="eastAsia"/>
          <w:color w:val="000000"/>
          <w:kern w:val="0"/>
          <w:sz w:val="28"/>
          <w:szCs w:val="28"/>
        </w:rPr>
        <w:t>學生發生意外事故或傷病：</w:t>
      </w:r>
    </w:p>
    <w:p w:rsidR="00826D46" w:rsidRPr="0089450E" w:rsidRDefault="00826D46" w:rsidP="00826D46">
      <w:pPr>
        <w:autoSpaceDE w:val="0"/>
        <w:autoSpaceDN w:val="0"/>
        <w:adjustRightInd w:val="0"/>
        <w:spacing w:line="440" w:lineRule="exact"/>
        <w:ind w:left="1134" w:hangingChars="405" w:hanging="1134"/>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 xml:space="preserve">     a.</w:t>
      </w:r>
      <w:r w:rsidRPr="0089450E">
        <w:rPr>
          <w:rFonts w:ascii="標楷體" w:eastAsia="標楷體" w:hAnsi="標楷體" w:cs="TT223Bo00" w:hint="eastAsia"/>
          <w:color w:val="000000"/>
          <w:kern w:val="0"/>
          <w:sz w:val="28"/>
          <w:szCs w:val="28"/>
        </w:rPr>
        <w:t>傷病住院者(診斷證明住院需連續滿</w:t>
      </w:r>
      <w:r w:rsidRPr="0089450E">
        <w:rPr>
          <w:rFonts w:ascii="標楷體" w:eastAsia="標楷體" w:hAnsi="標楷體" w:cs="TT223Bo00"/>
          <w:color w:val="000000"/>
          <w:kern w:val="0"/>
          <w:sz w:val="28"/>
          <w:szCs w:val="28"/>
        </w:rPr>
        <w:t>7</w:t>
      </w:r>
      <w:r w:rsidRPr="0089450E">
        <w:rPr>
          <w:rFonts w:ascii="標楷體" w:eastAsia="標楷體" w:hAnsi="標楷體" w:cs="TT223Bo00" w:hint="eastAsia"/>
          <w:color w:val="000000"/>
          <w:kern w:val="0"/>
          <w:sz w:val="28"/>
          <w:szCs w:val="28"/>
        </w:rPr>
        <w:t>天以上，住院申請</w:t>
      </w:r>
      <w:r w:rsidRPr="0089450E">
        <w:rPr>
          <w:rFonts w:ascii="標楷體" w:eastAsia="標楷體" w:hAnsi="標楷體" w:cs="TT223Bo00"/>
          <w:color w:val="000000"/>
          <w:kern w:val="0"/>
          <w:sz w:val="28"/>
          <w:szCs w:val="28"/>
        </w:rPr>
        <w:t>1</w:t>
      </w:r>
      <w:r w:rsidRPr="0089450E">
        <w:rPr>
          <w:rFonts w:ascii="標楷體" w:eastAsia="標楷體" w:hAnsi="標楷體" w:cs="TT223Bo00" w:hint="eastAsia"/>
          <w:color w:val="000000"/>
          <w:kern w:val="0"/>
          <w:sz w:val="28"/>
          <w:szCs w:val="28"/>
        </w:rPr>
        <w:t>年以</w:t>
      </w:r>
      <w:r w:rsidRPr="0089450E">
        <w:rPr>
          <w:rFonts w:ascii="標楷體" w:eastAsia="標楷體" w:hAnsi="標楷體" w:cs="TT223Bo00"/>
          <w:color w:val="000000"/>
          <w:kern w:val="0"/>
          <w:sz w:val="28"/>
          <w:szCs w:val="28"/>
        </w:rPr>
        <w:t>1</w:t>
      </w:r>
      <w:r w:rsidRPr="0089450E">
        <w:rPr>
          <w:rFonts w:ascii="標楷體" w:eastAsia="標楷體" w:hAnsi="標楷體" w:cs="TT223Bo00" w:hint="eastAsia"/>
          <w:color w:val="000000"/>
          <w:kern w:val="0"/>
          <w:sz w:val="28"/>
          <w:szCs w:val="28"/>
        </w:rPr>
        <w:t>次為限。)核發新台幣</w:t>
      </w:r>
      <w:r w:rsidRPr="0089450E">
        <w:rPr>
          <w:rFonts w:ascii="標楷體" w:eastAsia="標楷體" w:hAnsi="標楷體" w:cs="TT223Bo00"/>
          <w:color w:val="000000"/>
          <w:kern w:val="0"/>
          <w:sz w:val="28"/>
          <w:szCs w:val="28"/>
        </w:rPr>
        <w:t>1</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firstLineChars="250" w:firstLine="70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死亡者(死亡證明書或相驗屍體證明)，核發新台幣</w:t>
      </w:r>
      <w:r w:rsidRPr="0089450E">
        <w:rPr>
          <w:rFonts w:ascii="標楷體" w:eastAsia="標楷體" w:hAnsi="標楷體" w:cs="TT223Bo00"/>
          <w:color w:val="000000"/>
          <w:kern w:val="0"/>
          <w:sz w:val="28"/>
          <w:szCs w:val="28"/>
        </w:rPr>
        <w:t>1</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leftChars="295" w:left="991" w:hangingChars="101" w:hanging="283"/>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c.</w:t>
      </w:r>
      <w:r w:rsidRPr="0089450E">
        <w:rPr>
          <w:rFonts w:ascii="標楷體" w:eastAsia="標楷體" w:hAnsi="標楷體" w:cs="TT223Bo00" w:hint="eastAsia"/>
          <w:color w:val="000000"/>
          <w:kern w:val="0"/>
          <w:sz w:val="28"/>
          <w:szCs w:val="28"/>
        </w:rPr>
        <w:t>符合全民健保重大傷病標準者(健保局核定審查通知單，有效期間內皆可申請，並非殘障手冊或診斷書)，核發新台幣</w:t>
      </w:r>
      <w:r w:rsidRPr="0089450E">
        <w:rPr>
          <w:rFonts w:ascii="標楷體" w:eastAsia="標楷體" w:hAnsi="標楷體" w:cs="TT223Bo00"/>
          <w:color w:val="000000"/>
          <w:kern w:val="0"/>
          <w:sz w:val="28"/>
          <w:szCs w:val="28"/>
        </w:rPr>
        <w:t>2</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leftChars="236" w:left="849" w:hangingChars="101" w:hanging="283"/>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學生</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不需檢附所得清單及財產清單)遭受父母或監護人虐待、遺棄、強迫從事不正當職業行為，致無法生活於家庭並經政府核准有案之社會福利機構或社會福利機構委託親屬收容者(社福機構證明)，核發新台幣</w:t>
      </w:r>
      <w:r w:rsidRPr="0089450E">
        <w:rPr>
          <w:rFonts w:ascii="標楷體" w:eastAsia="標楷體" w:hAnsi="標楷體" w:cs="TT223Bo00"/>
          <w:color w:val="000000"/>
          <w:kern w:val="0"/>
          <w:sz w:val="28"/>
          <w:szCs w:val="28"/>
        </w:rPr>
        <w:t>2</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firstLineChars="202" w:firstLine="566"/>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(C)</w:t>
      </w:r>
      <w:r w:rsidRPr="0089450E">
        <w:rPr>
          <w:rFonts w:ascii="標楷體" w:eastAsia="標楷體" w:hAnsi="標楷體" w:cs="TT223Bo00" w:hint="eastAsia"/>
          <w:color w:val="000000"/>
          <w:kern w:val="0"/>
          <w:sz w:val="28"/>
          <w:szCs w:val="28"/>
        </w:rPr>
        <w:t>父、母或監護人有下列情形，均核給新台幣</w:t>
      </w:r>
      <w:r w:rsidRPr="0089450E">
        <w:rPr>
          <w:rFonts w:ascii="標楷體" w:eastAsia="標楷體" w:hAnsi="標楷體" w:cs="TT223Bo00"/>
          <w:color w:val="000000"/>
          <w:kern w:val="0"/>
          <w:sz w:val="28"/>
          <w:szCs w:val="28"/>
        </w:rPr>
        <w:t>1</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leftChars="355" w:left="2101" w:hangingChars="446" w:hanging="1249"/>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a.</w:t>
      </w:r>
      <w:r w:rsidRPr="0089450E">
        <w:rPr>
          <w:rFonts w:ascii="標楷體" w:eastAsia="標楷體" w:hAnsi="標楷體" w:cs="TT223Bo00" w:hint="eastAsia"/>
          <w:color w:val="000000"/>
          <w:kern w:val="0"/>
          <w:sz w:val="28"/>
          <w:szCs w:val="28"/>
        </w:rPr>
        <w:t>失蹤</w:t>
      </w:r>
      <w:r w:rsidRPr="0089450E">
        <w:rPr>
          <w:rFonts w:ascii="標楷體" w:eastAsia="標楷體" w:hAnsi="標楷體" w:cs="TT223Bo00"/>
          <w:color w:val="000000"/>
          <w:kern w:val="0"/>
          <w:sz w:val="28"/>
          <w:szCs w:val="28"/>
        </w:rPr>
        <w:t>6</w:t>
      </w:r>
      <w:r w:rsidRPr="0089450E">
        <w:rPr>
          <w:rFonts w:ascii="標楷體" w:eastAsia="標楷體" w:hAnsi="標楷體" w:cs="TT223Bo00" w:hint="eastAsia"/>
          <w:color w:val="000000"/>
          <w:kern w:val="0"/>
          <w:sz w:val="28"/>
          <w:szCs w:val="28"/>
        </w:rPr>
        <w:t>個月以上</w:t>
      </w:r>
      <w:r w:rsidRPr="0089450E">
        <w:rPr>
          <w:rFonts w:ascii="標楷體" w:eastAsia="標楷體" w:hAnsi="標楷體" w:cs="TT223Bo00"/>
          <w:color w:val="000000"/>
          <w:kern w:val="0"/>
          <w:sz w:val="28"/>
          <w:szCs w:val="28"/>
        </w:rPr>
        <w:t>(3</w:t>
      </w:r>
      <w:r w:rsidRPr="0089450E">
        <w:rPr>
          <w:rFonts w:ascii="標楷體" w:eastAsia="標楷體" w:hAnsi="標楷體" w:cs="TT223Bo00" w:hint="eastAsia"/>
          <w:color w:val="000000"/>
          <w:kern w:val="0"/>
          <w:sz w:val="28"/>
          <w:szCs w:val="28"/>
        </w:rPr>
        <w:t>個月內之失蹤人口協尋紀錄</w:t>
      </w:r>
      <w:r w:rsidRPr="0089450E">
        <w:rPr>
          <w:rFonts w:ascii="標楷體" w:eastAsia="標楷體" w:hAnsi="標楷體" w:cs="TT223Bo00"/>
          <w:color w:val="000000"/>
          <w:kern w:val="0"/>
          <w:sz w:val="28"/>
          <w:szCs w:val="28"/>
        </w:rPr>
        <w:t>)</w:t>
      </w:r>
    </w:p>
    <w:p w:rsidR="00826D46" w:rsidRPr="0089450E" w:rsidRDefault="00826D46" w:rsidP="00826D46">
      <w:pPr>
        <w:autoSpaceDE w:val="0"/>
        <w:autoSpaceDN w:val="0"/>
        <w:adjustRightInd w:val="0"/>
        <w:spacing w:line="440" w:lineRule="exact"/>
        <w:ind w:leftChars="355" w:left="2101" w:hangingChars="446" w:hanging="1249"/>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入獄服刑</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在監執行證明</w:t>
      </w:r>
      <w:r w:rsidRPr="0089450E">
        <w:rPr>
          <w:rFonts w:ascii="標楷體" w:eastAsia="標楷體" w:hAnsi="標楷體" w:cs="TT223Bo00"/>
          <w:color w:val="000000"/>
          <w:kern w:val="0"/>
          <w:sz w:val="28"/>
          <w:szCs w:val="28"/>
        </w:rPr>
        <w:t>)</w:t>
      </w:r>
    </w:p>
    <w:p w:rsidR="00826D46" w:rsidRPr="0089450E" w:rsidRDefault="00826D46" w:rsidP="00826D46">
      <w:pPr>
        <w:autoSpaceDE w:val="0"/>
        <w:autoSpaceDN w:val="0"/>
        <w:adjustRightInd w:val="0"/>
        <w:spacing w:line="440" w:lineRule="exact"/>
        <w:ind w:leftChars="355" w:left="2101" w:hangingChars="446" w:hanging="1249"/>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c.</w:t>
      </w:r>
      <w:r w:rsidRPr="0089450E">
        <w:rPr>
          <w:rFonts w:ascii="標楷體" w:eastAsia="標楷體" w:hAnsi="標楷體" w:cs="TT223Bo00" w:hint="eastAsia"/>
          <w:color w:val="000000"/>
          <w:kern w:val="0"/>
          <w:sz w:val="28"/>
          <w:szCs w:val="28"/>
        </w:rPr>
        <w:t>非自願性離職者(失業勞工認定給付收據</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w:t>
      </w:r>
      <w:r w:rsidRPr="0089450E">
        <w:rPr>
          <w:rFonts w:ascii="標楷體" w:eastAsia="標楷體" w:hAnsi="標楷體" w:cs="TT223Bo00"/>
          <w:color w:val="000000"/>
          <w:kern w:val="0"/>
          <w:sz w:val="28"/>
          <w:szCs w:val="28"/>
        </w:rPr>
        <w:t xml:space="preserve"> </w:t>
      </w:r>
    </w:p>
    <w:p w:rsidR="00826D46" w:rsidRPr="0089450E" w:rsidRDefault="00826D46" w:rsidP="00826D46">
      <w:pPr>
        <w:autoSpaceDE w:val="0"/>
        <w:autoSpaceDN w:val="0"/>
        <w:adjustRightInd w:val="0"/>
        <w:spacing w:line="440" w:lineRule="exact"/>
        <w:ind w:leftChars="200" w:left="760" w:hangingChars="100" w:hanging="28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(D)</w:t>
      </w:r>
      <w:r w:rsidRPr="0089450E">
        <w:rPr>
          <w:rFonts w:ascii="標楷體" w:eastAsia="標楷體" w:hAnsi="標楷體" w:cs="TT223Bo00" w:hint="eastAsia"/>
          <w:color w:val="000000"/>
          <w:kern w:val="0"/>
          <w:sz w:val="28"/>
          <w:szCs w:val="28"/>
        </w:rPr>
        <w:t>父、母或監護人符合全民健保重大傷病標準者</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健保局核定審查通知單，有效期間內皆可申請，並非殘障手冊或診斷書</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，核給新台幣</w:t>
      </w:r>
      <w:r w:rsidRPr="0089450E">
        <w:rPr>
          <w:rFonts w:ascii="標楷體" w:eastAsia="標楷體" w:hAnsi="標楷體" w:cs="TT223Bo00"/>
          <w:color w:val="000000"/>
          <w:kern w:val="0"/>
          <w:sz w:val="28"/>
          <w:szCs w:val="28"/>
        </w:rPr>
        <w:t>2</w:t>
      </w:r>
      <w:r w:rsidRPr="0089450E">
        <w:rPr>
          <w:rFonts w:ascii="標楷體" w:eastAsia="標楷體" w:hAnsi="標楷體" w:cs="TT223Bo00" w:hint="eastAsia"/>
          <w:color w:val="000000"/>
          <w:kern w:val="0"/>
          <w:sz w:val="28"/>
          <w:szCs w:val="28"/>
        </w:rPr>
        <w:t>萬元整。</w:t>
      </w:r>
      <w:r w:rsidRPr="0089450E">
        <w:rPr>
          <w:rFonts w:ascii="標楷體" w:eastAsia="標楷體" w:hAnsi="標楷體" w:cs="TT223Bo00"/>
          <w:color w:val="000000"/>
          <w:kern w:val="0"/>
          <w:sz w:val="28"/>
          <w:szCs w:val="28"/>
        </w:rPr>
        <w:t xml:space="preserve"> </w:t>
      </w:r>
    </w:p>
    <w:p w:rsidR="00826D46" w:rsidRPr="0089450E" w:rsidRDefault="00826D46" w:rsidP="00826D46">
      <w:pPr>
        <w:autoSpaceDE w:val="0"/>
        <w:autoSpaceDN w:val="0"/>
        <w:adjustRightInd w:val="0"/>
        <w:spacing w:line="440" w:lineRule="exact"/>
        <w:ind w:leftChars="178" w:left="850" w:hangingChars="151" w:hanging="423"/>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(E)</w:t>
      </w:r>
      <w:r w:rsidRPr="0089450E">
        <w:rPr>
          <w:rFonts w:ascii="標楷體" w:eastAsia="標楷體" w:hAnsi="標楷體" w:cs="TT223Bo00" w:hint="eastAsia"/>
          <w:color w:val="000000"/>
          <w:kern w:val="0"/>
          <w:sz w:val="28"/>
          <w:szCs w:val="28"/>
        </w:rPr>
        <w:t>父或母或監護人因風、水、震、火災害診斷證明住院未滿</w:t>
      </w:r>
      <w:r w:rsidRPr="0089450E">
        <w:rPr>
          <w:rFonts w:ascii="標楷體" w:eastAsia="標楷體" w:hAnsi="標楷體" w:cs="TT223Bo00"/>
          <w:color w:val="000000"/>
          <w:kern w:val="0"/>
          <w:sz w:val="28"/>
          <w:szCs w:val="28"/>
        </w:rPr>
        <w:t>7</w:t>
      </w:r>
      <w:r w:rsidRPr="0089450E">
        <w:rPr>
          <w:rFonts w:ascii="標楷體" w:eastAsia="標楷體" w:hAnsi="標楷體" w:cs="TT223Bo00" w:hint="eastAsia"/>
          <w:color w:val="000000"/>
          <w:kern w:val="0"/>
          <w:sz w:val="28"/>
          <w:szCs w:val="28"/>
        </w:rPr>
        <w:t>日者(非一般傷病，例車禍、職災等)，核給新台幣</w:t>
      </w:r>
      <w:r w:rsidRPr="0089450E">
        <w:rPr>
          <w:rFonts w:ascii="標楷體" w:eastAsia="標楷體" w:hAnsi="標楷體" w:cs="TT223Bo00"/>
          <w:color w:val="000000"/>
          <w:kern w:val="0"/>
          <w:sz w:val="28"/>
          <w:szCs w:val="28"/>
        </w:rPr>
        <w:t>5</w:t>
      </w:r>
      <w:r w:rsidRPr="0089450E">
        <w:rPr>
          <w:rFonts w:ascii="標楷體" w:eastAsia="標楷體" w:hAnsi="標楷體" w:cs="TT223Bo00" w:hint="eastAsia"/>
          <w:color w:val="000000"/>
          <w:kern w:val="0"/>
          <w:sz w:val="28"/>
          <w:szCs w:val="28"/>
        </w:rPr>
        <w:t>千元整。</w:t>
      </w:r>
      <w:r w:rsidRPr="0089450E">
        <w:rPr>
          <w:rFonts w:ascii="標楷體" w:eastAsia="標楷體" w:hAnsi="標楷體" w:cs="TT223Bo00"/>
          <w:color w:val="000000"/>
          <w:kern w:val="0"/>
          <w:sz w:val="28"/>
          <w:szCs w:val="28"/>
        </w:rPr>
        <w:t xml:space="preserve"> </w:t>
      </w:r>
    </w:p>
    <w:p w:rsidR="00826D46" w:rsidRPr="0089450E" w:rsidRDefault="00826D46" w:rsidP="00826D46">
      <w:pPr>
        <w:autoSpaceDE w:val="0"/>
        <w:autoSpaceDN w:val="0"/>
        <w:adjustRightInd w:val="0"/>
        <w:spacing w:line="440" w:lineRule="exact"/>
        <w:ind w:leftChars="178" w:left="850" w:hangingChars="151" w:hanging="423"/>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(F)</w:t>
      </w:r>
      <w:r w:rsidRPr="0089450E">
        <w:rPr>
          <w:rFonts w:ascii="標楷體" w:eastAsia="標楷體" w:hAnsi="標楷體" w:cs="TT223Bo00" w:hint="eastAsia"/>
          <w:color w:val="000000"/>
          <w:kern w:val="0"/>
          <w:sz w:val="28"/>
          <w:szCs w:val="28"/>
        </w:rPr>
        <w:t>父或母或監護人因風、水、震、火災害診斷證明住院逾</w:t>
      </w:r>
      <w:r w:rsidRPr="0089450E">
        <w:rPr>
          <w:rFonts w:ascii="標楷體" w:eastAsia="標楷體" w:hAnsi="標楷體" w:cs="TT223Bo00"/>
          <w:color w:val="000000"/>
          <w:kern w:val="0"/>
          <w:sz w:val="28"/>
          <w:szCs w:val="28"/>
        </w:rPr>
        <w:t>7</w:t>
      </w:r>
      <w:r w:rsidRPr="0089450E">
        <w:rPr>
          <w:rFonts w:ascii="標楷體" w:eastAsia="標楷體" w:hAnsi="標楷體" w:cs="TT223Bo00" w:hint="eastAsia"/>
          <w:color w:val="000000"/>
          <w:kern w:val="0"/>
          <w:sz w:val="28"/>
          <w:szCs w:val="28"/>
        </w:rPr>
        <w:t>日者(非一般傷病，例車禍、職災等)，核給新台幣</w:t>
      </w:r>
      <w:r w:rsidRPr="0089450E">
        <w:rPr>
          <w:rFonts w:ascii="標楷體" w:eastAsia="標楷體" w:hAnsi="標楷體" w:cs="TT223Bo00"/>
          <w:color w:val="000000"/>
          <w:kern w:val="0"/>
          <w:sz w:val="28"/>
          <w:szCs w:val="28"/>
        </w:rPr>
        <w:t>1</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leftChars="178" w:left="1721" w:hangingChars="462" w:hanging="1294"/>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lastRenderedPageBreak/>
        <w:t>(G)</w:t>
      </w:r>
      <w:r w:rsidRPr="0089450E">
        <w:rPr>
          <w:rFonts w:ascii="標楷體" w:eastAsia="標楷體" w:hAnsi="標楷體" w:cs="TT223Bo00" w:hint="eastAsia"/>
          <w:color w:val="000000"/>
          <w:kern w:val="0"/>
          <w:sz w:val="28"/>
          <w:szCs w:val="28"/>
        </w:rPr>
        <w:t>父、母或監護人死亡者(死亡證明書或相驗屍證明)，核給新台幣</w:t>
      </w:r>
      <w:r w:rsidRPr="0089450E">
        <w:rPr>
          <w:rFonts w:ascii="標楷體" w:eastAsia="標楷體" w:hAnsi="標楷體" w:cs="TT223Bo00"/>
          <w:color w:val="000000"/>
          <w:kern w:val="0"/>
          <w:sz w:val="28"/>
          <w:szCs w:val="28"/>
        </w:rPr>
        <w:t>2</w:t>
      </w:r>
      <w:r w:rsidRPr="0089450E">
        <w:rPr>
          <w:rFonts w:ascii="標楷體" w:eastAsia="標楷體" w:hAnsi="標楷體" w:cs="TT223Bo00" w:hint="eastAsia"/>
          <w:color w:val="000000"/>
          <w:kern w:val="0"/>
          <w:sz w:val="28"/>
          <w:szCs w:val="28"/>
        </w:rPr>
        <w:t>萬元整。</w:t>
      </w:r>
    </w:p>
    <w:p w:rsidR="00826D46" w:rsidRPr="0089450E" w:rsidRDefault="00826D46" w:rsidP="00826D46">
      <w:pPr>
        <w:autoSpaceDE w:val="0"/>
        <w:autoSpaceDN w:val="0"/>
        <w:adjustRightInd w:val="0"/>
        <w:spacing w:line="440" w:lineRule="exact"/>
        <w:ind w:firstLineChars="250" w:firstLine="700"/>
        <w:rPr>
          <w:rFonts w:ascii="標楷體" w:eastAsia="標楷體" w:hAnsi="標楷體" w:cs="TT223Bo01"/>
          <w:color w:val="000000"/>
          <w:kern w:val="0"/>
          <w:sz w:val="28"/>
          <w:szCs w:val="28"/>
        </w:rPr>
      </w:pPr>
      <w:r w:rsidRPr="00C25DA0">
        <w:rPr>
          <w:rFonts w:ascii="標楷體" w:eastAsia="標楷體" w:hAnsi="標楷體" w:hint="eastAsia"/>
          <w:sz w:val="28"/>
          <w:szCs w:val="28"/>
        </w:rPr>
        <w:t>※</w:t>
      </w:r>
      <w:r w:rsidRPr="0089450E">
        <w:rPr>
          <w:rFonts w:ascii="標楷體" w:eastAsia="標楷體" w:hAnsi="標楷體" w:cs="TT223Bo01" w:hint="eastAsia"/>
          <w:color w:val="000000"/>
          <w:kern w:val="0"/>
          <w:sz w:val="28"/>
          <w:szCs w:val="28"/>
        </w:rPr>
        <w:t>注意事項：</w:t>
      </w:r>
    </w:p>
    <w:p w:rsidR="00826D46" w:rsidRPr="0089450E" w:rsidRDefault="00826D46" w:rsidP="00826D46">
      <w:pPr>
        <w:autoSpaceDE w:val="0"/>
        <w:autoSpaceDN w:val="0"/>
        <w:adjustRightInd w:val="0"/>
        <w:spacing w:line="440" w:lineRule="exact"/>
        <w:ind w:leftChars="413" w:left="1271" w:hangingChars="100" w:hanging="28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w:t>
      </w:r>
      <w:r w:rsidRPr="0089450E">
        <w:rPr>
          <w:rFonts w:ascii="標楷體" w:eastAsia="標楷體" w:hAnsi="標楷體" w:cs="TT223Bo00" w:hint="eastAsia"/>
          <w:color w:val="000000"/>
          <w:kern w:val="0"/>
          <w:sz w:val="28"/>
          <w:szCs w:val="28"/>
        </w:rPr>
        <w:t>未盡事宜，逕依教育部學產基金急難慰問金實施要點規定辦理</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相關內容可自行上網查詢</w:t>
      </w:r>
      <w:r w:rsidRPr="0089450E">
        <w:rPr>
          <w:rFonts w:ascii="標楷體" w:eastAsia="標楷體" w:hAnsi="標楷體" w:cs="TT223Bo00"/>
          <w:color w:val="000000"/>
          <w:kern w:val="0"/>
          <w:sz w:val="28"/>
          <w:szCs w:val="28"/>
        </w:rPr>
        <w:t>)</w:t>
      </w:r>
      <w:r w:rsidRPr="0089450E">
        <w:rPr>
          <w:rFonts w:ascii="標楷體" w:eastAsia="標楷體" w:hAnsi="標楷體" w:cs="TT223Bo00" w:hint="eastAsia"/>
          <w:color w:val="000000"/>
          <w:kern w:val="0"/>
          <w:sz w:val="28"/>
          <w:szCs w:val="28"/>
        </w:rPr>
        <w:t>。</w:t>
      </w:r>
    </w:p>
    <w:p w:rsidR="00826D46" w:rsidRPr="0089450E" w:rsidRDefault="00826D46" w:rsidP="00826D46">
      <w:pPr>
        <w:autoSpaceDE w:val="0"/>
        <w:autoSpaceDN w:val="0"/>
        <w:adjustRightInd w:val="0"/>
        <w:spacing w:line="440" w:lineRule="exact"/>
        <w:ind w:leftChars="413" w:left="1271" w:hangingChars="100" w:hanging="28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w:t>
      </w:r>
      <w:r w:rsidRPr="0089450E">
        <w:rPr>
          <w:rFonts w:ascii="標楷體" w:eastAsia="標楷體" w:hAnsi="標楷體" w:cs="TT223Bo00" w:hint="eastAsia"/>
          <w:color w:val="000000"/>
          <w:kern w:val="0"/>
          <w:sz w:val="28"/>
          <w:szCs w:val="28"/>
        </w:rPr>
        <w:t>.急難事故應檢附有關證明文件，如有偽報或重複申請者，慰問金應由學校負責收回並繳還教育部。</w:t>
      </w:r>
      <w:r w:rsidRPr="0089450E">
        <w:rPr>
          <w:rFonts w:ascii="標楷體" w:eastAsia="標楷體" w:hAnsi="標楷體" w:cs="TT223Bo00"/>
          <w:color w:val="000000"/>
          <w:kern w:val="0"/>
          <w:sz w:val="28"/>
          <w:szCs w:val="28"/>
        </w:rPr>
        <w:t xml:space="preserve"> </w:t>
      </w:r>
    </w:p>
    <w:p w:rsidR="00826D46" w:rsidRPr="0089450E" w:rsidRDefault="00826D46" w:rsidP="00826D46">
      <w:pPr>
        <w:autoSpaceDE w:val="0"/>
        <w:autoSpaceDN w:val="0"/>
        <w:adjustRightInd w:val="0"/>
        <w:spacing w:line="440" w:lineRule="exact"/>
        <w:ind w:leftChars="413" w:left="1271" w:hangingChars="100" w:hanging="280"/>
        <w:rPr>
          <w:rFonts w:ascii="標楷體" w:eastAsia="標楷體" w:hAnsi="標楷體" w:cs="TT223Bo00"/>
          <w:color w:val="000000"/>
          <w:kern w:val="0"/>
          <w:sz w:val="28"/>
          <w:szCs w:val="28"/>
        </w:rPr>
      </w:pPr>
      <w:r>
        <w:rPr>
          <w:rFonts w:ascii="標楷體" w:eastAsia="標楷體" w:hAnsi="標楷體" w:cs="TT223Bo00" w:hint="eastAsia"/>
          <w:color w:val="000000"/>
          <w:kern w:val="0"/>
          <w:sz w:val="28"/>
          <w:szCs w:val="28"/>
        </w:rPr>
        <w:t>★</w:t>
      </w:r>
      <w:r w:rsidRPr="0089450E">
        <w:rPr>
          <w:rFonts w:ascii="標楷體" w:eastAsia="標楷體" w:hAnsi="標楷體" w:cs="TT223Bo00" w:hint="eastAsia"/>
          <w:color w:val="000000"/>
          <w:kern w:val="0"/>
          <w:sz w:val="28"/>
          <w:szCs w:val="28"/>
        </w:rPr>
        <w:t>同一事件以家庭為單位，申請以一次為限，如有兄弟姐妹者(含不同學校)，僅限一人申請，不得重複領取。</w:t>
      </w:r>
    </w:p>
    <w:p w:rsidR="00826D46" w:rsidRPr="00CF362A" w:rsidRDefault="00826D46" w:rsidP="00826D46">
      <w:pPr>
        <w:spacing w:line="440" w:lineRule="exact"/>
        <w:rPr>
          <w:rFonts w:ascii="標楷體" w:eastAsia="標楷體" w:hAnsi="標楷體"/>
          <w:color w:val="000000"/>
          <w:sz w:val="28"/>
          <w:szCs w:val="28"/>
        </w:rPr>
      </w:pPr>
      <w:r w:rsidRPr="00CF362A">
        <w:rPr>
          <w:rFonts w:ascii="標楷體" w:eastAsia="標楷體" w:hAnsi="標楷體" w:hint="eastAsia"/>
          <w:color w:val="000000"/>
          <w:sz w:val="28"/>
          <w:szCs w:val="28"/>
        </w:rPr>
        <w:t>15.僑生輔導：</w:t>
      </w:r>
    </w:p>
    <w:p w:rsidR="00826D46" w:rsidRPr="0089450E" w:rsidRDefault="00826D46" w:rsidP="00826D46">
      <w:pPr>
        <w:spacing w:line="440" w:lineRule="exact"/>
        <w:ind w:leftChars="178" w:left="850" w:hangingChars="151" w:hanging="423"/>
        <w:rPr>
          <w:rFonts w:ascii="標楷體" w:eastAsia="標楷體" w:hAnsi="標楷體"/>
          <w:b/>
          <w:color w:val="000000"/>
          <w:sz w:val="28"/>
          <w:szCs w:val="28"/>
        </w:rPr>
      </w:pPr>
      <w:r w:rsidRPr="00E95D5C">
        <w:rPr>
          <w:rFonts w:ascii="標楷體" w:eastAsia="標楷體" w:hAnsi="標楷體" w:hint="eastAsia"/>
          <w:sz w:val="28"/>
          <w:szCs w:val="28"/>
        </w:rPr>
        <w:t>(1)</w:t>
      </w:r>
      <w:r w:rsidRPr="0089450E">
        <w:rPr>
          <w:rFonts w:ascii="標楷體" w:eastAsia="標楷體" w:hAnsi="標楷體" w:cs="TT223Bo01"/>
          <w:color w:val="000000"/>
          <w:kern w:val="0"/>
          <w:sz w:val="28"/>
          <w:szCs w:val="28"/>
        </w:rPr>
        <w:t>10</w:t>
      </w:r>
      <w:r w:rsidRPr="0089450E">
        <w:rPr>
          <w:rFonts w:ascii="標楷體" w:eastAsia="標楷體" w:hAnsi="標楷體" w:cs="TT223Bo01" w:hint="eastAsia"/>
          <w:color w:val="000000"/>
          <w:kern w:val="0"/>
          <w:sz w:val="28"/>
          <w:szCs w:val="28"/>
        </w:rPr>
        <w:t>4學年度第1學期在校僑生人數1人(高二生)，附屬親屬納保；另原健保已於8/1日辦理退保。</w:t>
      </w:r>
    </w:p>
    <w:p w:rsidR="00826D46" w:rsidRPr="0089450E" w:rsidRDefault="00826D46" w:rsidP="00826D46">
      <w:pPr>
        <w:spacing w:line="440" w:lineRule="exact"/>
        <w:ind w:leftChars="178" w:left="1281" w:hangingChars="305" w:hanging="854"/>
        <w:rPr>
          <w:rFonts w:ascii="標楷體" w:eastAsia="標楷體" w:hAnsi="標楷體" w:cs="TT223Bo01"/>
          <w:color w:val="000000"/>
          <w:kern w:val="0"/>
          <w:sz w:val="28"/>
          <w:szCs w:val="28"/>
        </w:rPr>
      </w:pPr>
      <w:r w:rsidRPr="00E95D5C">
        <w:rPr>
          <w:rFonts w:ascii="標楷體" w:eastAsia="標楷體" w:hAnsi="標楷體" w:hint="eastAsia"/>
          <w:sz w:val="28"/>
          <w:szCs w:val="28"/>
        </w:rPr>
        <w:t>(</w:t>
      </w:r>
      <w:r>
        <w:rPr>
          <w:rFonts w:ascii="標楷體" w:eastAsia="標楷體" w:hAnsi="標楷體" w:hint="eastAsia"/>
          <w:sz w:val="28"/>
          <w:szCs w:val="28"/>
        </w:rPr>
        <w:t>2</w:t>
      </w:r>
      <w:r w:rsidRPr="00E95D5C">
        <w:rPr>
          <w:rFonts w:ascii="標楷體" w:eastAsia="標楷體" w:hAnsi="標楷體" w:hint="eastAsia"/>
          <w:sz w:val="28"/>
          <w:szCs w:val="28"/>
        </w:rPr>
        <w:t>)</w:t>
      </w:r>
      <w:r w:rsidRPr="0089450E">
        <w:rPr>
          <w:rFonts w:ascii="標楷體" w:eastAsia="標楷體" w:hAnsi="標楷體" w:cs="TT223Bo01" w:hint="eastAsia"/>
          <w:color w:val="000000"/>
          <w:kern w:val="0"/>
          <w:sz w:val="28"/>
          <w:szCs w:val="28"/>
        </w:rPr>
        <w:t>辦理活動：</w:t>
      </w:r>
    </w:p>
    <w:p w:rsidR="00826D46" w:rsidRPr="0089450E" w:rsidRDefault="00826D46" w:rsidP="00826D46">
      <w:pPr>
        <w:autoSpaceDE w:val="0"/>
        <w:autoSpaceDN w:val="0"/>
        <w:adjustRightInd w:val="0"/>
        <w:spacing w:line="440" w:lineRule="exact"/>
        <w:ind w:leftChars="200" w:left="1438" w:hangingChars="342" w:hanging="958"/>
        <w:rPr>
          <w:rFonts w:ascii="標楷體" w:eastAsia="標楷體" w:hAnsi="標楷體" w:cs="TT223Bo00"/>
          <w:color w:val="000000"/>
          <w:kern w:val="0"/>
          <w:sz w:val="28"/>
          <w:szCs w:val="28"/>
        </w:rPr>
      </w:pPr>
      <w:r w:rsidRPr="0089450E">
        <w:rPr>
          <w:rFonts w:ascii="標楷體" w:eastAsia="標楷體" w:hAnsi="標楷體" w:cs="TT223Bo00" w:hint="eastAsia"/>
          <w:color w:val="000000"/>
          <w:kern w:val="0"/>
          <w:sz w:val="28"/>
          <w:szCs w:val="28"/>
        </w:rPr>
        <w:t xml:space="preserve">  </w:t>
      </w:r>
      <w:r>
        <w:rPr>
          <w:rFonts w:ascii="標楷體" w:eastAsia="標楷體" w:hAnsi="標楷體" w:cs="TT223Bo00" w:hint="eastAsia"/>
          <w:color w:val="000000"/>
          <w:kern w:val="0"/>
          <w:sz w:val="28"/>
          <w:szCs w:val="28"/>
        </w:rPr>
        <w:t>A</w:t>
      </w:r>
      <w:r w:rsidRPr="0089450E">
        <w:rPr>
          <w:rFonts w:ascii="標楷體" w:eastAsia="標楷體" w:hAnsi="標楷體" w:cs="TT223Bo00" w:hint="eastAsia"/>
          <w:color w:val="000000"/>
          <w:kern w:val="0"/>
          <w:sz w:val="28"/>
          <w:szCs w:val="28"/>
        </w:rPr>
        <w:t>.僑生座談會預計配合賃居生於9/24日(四)召開。</w:t>
      </w:r>
    </w:p>
    <w:p w:rsidR="00826D46" w:rsidRPr="0089450E" w:rsidRDefault="00826D46" w:rsidP="00826D46">
      <w:pPr>
        <w:autoSpaceDE w:val="0"/>
        <w:autoSpaceDN w:val="0"/>
        <w:adjustRightInd w:val="0"/>
        <w:spacing w:line="440" w:lineRule="exact"/>
        <w:ind w:leftChars="200" w:left="1320" w:hangingChars="300" w:hanging="840"/>
        <w:rPr>
          <w:rFonts w:ascii="標楷體" w:eastAsia="標楷體" w:hAnsi="標楷體" w:cs="TT223Bo00"/>
          <w:color w:val="000000"/>
          <w:kern w:val="0"/>
          <w:sz w:val="28"/>
          <w:szCs w:val="28"/>
        </w:rPr>
      </w:pPr>
      <w:r w:rsidRPr="0089450E">
        <w:rPr>
          <w:rFonts w:ascii="標楷體" w:eastAsia="標楷體" w:hAnsi="標楷體" w:cs="TT223Bo00" w:hint="eastAsia"/>
          <w:color w:val="000000"/>
          <w:kern w:val="0"/>
          <w:sz w:val="28"/>
          <w:szCs w:val="28"/>
        </w:rPr>
        <w:t xml:space="preserve">  </w:t>
      </w:r>
      <w:r>
        <w:rPr>
          <w:rFonts w:ascii="標楷體" w:eastAsia="標楷體" w:hAnsi="標楷體" w:cs="TT223Bo00" w:hint="eastAsia"/>
          <w:color w:val="000000"/>
          <w:kern w:val="0"/>
          <w:sz w:val="28"/>
          <w:szCs w:val="28"/>
        </w:rPr>
        <w:t>B</w:t>
      </w:r>
      <w:r w:rsidRPr="0089450E">
        <w:rPr>
          <w:rFonts w:ascii="標楷體" w:eastAsia="標楷體" w:hAnsi="標楷體" w:cs="TT223Bo00" w:hint="eastAsia"/>
          <w:color w:val="000000"/>
          <w:kern w:val="0"/>
          <w:sz w:val="28"/>
          <w:szCs w:val="28"/>
        </w:rPr>
        <w:t>.僑生秋節慰問事宜預計於9/23日(三)實施。</w:t>
      </w:r>
    </w:p>
    <w:p w:rsidR="00826D46" w:rsidRPr="00E95D5C" w:rsidRDefault="00826D46" w:rsidP="00826D46">
      <w:pPr>
        <w:pStyle w:val="ac"/>
        <w:spacing w:line="440" w:lineRule="exact"/>
        <w:ind w:leftChars="0" w:left="849" w:hangingChars="303" w:hanging="849"/>
        <w:rPr>
          <w:rFonts w:ascii="標楷體" w:eastAsia="標楷體" w:hAnsi="標楷體"/>
          <w:b/>
          <w:sz w:val="28"/>
          <w:szCs w:val="28"/>
        </w:rPr>
      </w:pPr>
    </w:p>
    <w:p w:rsidR="00826D46" w:rsidRPr="00CD170A" w:rsidRDefault="00826D46" w:rsidP="00826D46">
      <w:pPr>
        <w:spacing w:line="440" w:lineRule="exact"/>
        <w:rPr>
          <w:rFonts w:ascii="標楷體" w:eastAsia="標楷體" w:hAnsi="標楷體"/>
          <w:sz w:val="28"/>
          <w:szCs w:val="28"/>
        </w:rPr>
      </w:pPr>
      <w:r>
        <w:rPr>
          <w:rFonts w:ascii="標楷體" w:eastAsia="標楷體" w:hAnsi="標楷體" w:cs="標楷體" w:hint="eastAsia"/>
          <w:sz w:val="28"/>
          <w:szCs w:val="28"/>
          <w:bdr w:val="single" w:sz="4" w:space="0" w:color="auto"/>
          <w:shd w:val="pct15" w:color="auto" w:fill="FFFFFF"/>
        </w:rPr>
        <w:t>待</w:t>
      </w:r>
      <w:r w:rsidRPr="00D00EC0">
        <w:rPr>
          <w:rFonts w:ascii="標楷體" w:eastAsia="標楷體" w:hAnsi="標楷體" w:cs="標楷體" w:hint="eastAsia"/>
          <w:sz w:val="28"/>
          <w:szCs w:val="28"/>
          <w:bdr w:val="single" w:sz="4" w:space="0" w:color="auto"/>
          <w:shd w:val="pct15" w:color="auto" w:fill="FFFFFF"/>
        </w:rPr>
        <w:t>辦事項</w:t>
      </w:r>
    </w:p>
    <w:p w:rsidR="00826D46" w:rsidRPr="00B42D69" w:rsidRDefault="00826D46" w:rsidP="00826D46">
      <w:pPr>
        <w:pStyle w:val="ac"/>
        <w:spacing w:line="440" w:lineRule="exact"/>
        <w:ind w:leftChars="-9" w:left="258"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B42D69">
        <w:rPr>
          <w:rFonts w:ascii="標楷體" w:eastAsia="標楷體" w:hAnsi="標楷體" w:cs="標楷體" w:hint="eastAsia"/>
          <w:sz w:val="28"/>
          <w:szCs w:val="28"/>
        </w:rPr>
        <w:t>愛國歌曲活動：</w:t>
      </w:r>
    </w:p>
    <w:p w:rsidR="00826D46" w:rsidRDefault="00826D46" w:rsidP="00826D46">
      <w:pPr>
        <w:pStyle w:val="ac"/>
        <w:spacing w:line="440" w:lineRule="exact"/>
        <w:ind w:leftChars="-10" w:left="424" w:hangingChars="160" w:hanging="448"/>
        <w:rPr>
          <w:rFonts w:ascii="標楷體" w:eastAsia="標楷體" w:hAnsi="標楷體" w:cs="標楷體"/>
          <w:sz w:val="28"/>
          <w:szCs w:val="28"/>
        </w:rPr>
      </w:pPr>
      <w:r w:rsidRPr="00953203">
        <w:rPr>
          <w:rFonts w:ascii="標楷體" w:eastAsia="標楷體" w:hAnsi="標楷體" w:hint="eastAsia"/>
          <w:sz w:val="28"/>
          <w:szCs w:val="28"/>
        </w:rPr>
        <w:t>(1)</w:t>
      </w:r>
      <w:r w:rsidRPr="00B42D69">
        <w:rPr>
          <w:rFonts w:ascii="標楷體" w:eastAsia="標楷體" w:hAnsi="標楷體" w:cs="標楷體" w:hint="eastAsia"/>
          <w:sz w:val="28"/>
          <w:szCs w:val="28"/>
        </w:rPr>
        <w:t>為紀念抗戰勝利</w:t>
      </w:r>
      <w:r>
        <w:rPr>
          <w:rFonts w:ascii="標楷體" w:eastAsia="標楷體" w:hAnsi="標楷體" w:cs="標楷體" w:hint="eastAsia"/>
          <w:sz w:val="28"/>
          <w:szCs w:val="28"/>
        </w:rPr>
        <w:t>暨臺灣光復</w:t>
      </w:r>
      <w:r w:rsidRPr="00B42D69">
        <w:rPr>
          <w:rFonts w:ascii="標楷體" w:eastAsia="標楷體" w:hAnsi="標楷體" w:cs="標楷體" w:hint="eastAsia"/>
          <w:sz w:val="28"/>
          <w:szCs w:val="28"/>
        </w:rPr>
        <w:t>70週年，緬懷抗戰先賢先烈，特於9月21日三週的週一中午時間，假本校風樓廣場實施「創意愛國歌曲、隊呼暨紀念抗戰勝利歌曲活動」，除激發蓬勃朝氣，培養學生愛國情操，發揮團隊精神，以落實全民國防教育理念</w:t>
      </w:r>
      <w:r>
        <w:rPr>
          <w:rFonts w:ascii="標楷體" w:eastAsia="標楷體" w:hAnsi="標楷體" w:cs="標楷體" w:hint="eastAsia"/>
          <w:sz w:val="28"/>
          <w:szCs w:val="28"/>
        </w:rPr>
        <w:t>。</w:t>
      </w:r>
    </w:p>
    <w:p w:rsidR="00826D46" w:rsidRPr="006D73EE" w:rsidRDefault="00826D46" w:rsidP="00826D46">
      <w:pPr>
        <w:pStyle w:val="ac"/>
        <w:spacing w:line="440" w:lineRule="exact"/>
        <w:ind w:leftChars="-10" w:left="424" w:hangingChars="160" w:hanging="448"/>
        <w:rPr>
          <w:rFonts w:ascii="標楷體" w:eastAsia="標楷體" w:hAnsi="標楷體" w:cs="標楷體"/>
          <w:sz w:val="28"/>
          <w:szCs w:val="28"/>
        </w:rPr>
      </w:pPr>
      <w:r w:rsidRPr="00953203">
        <w:rPr>
          <w:rFonts w:ascii="標楷體" w:eastAsia="標楷體" w:hAnsi="標楷體" w:hint="eastAsia"/>
          <w:sz w:val="28"/>
          <w:szCs w:val="28"/>
        </w:rPr>
        <w:t>(2)</w:t>
      </w:r>
      <w:r>
        <w:rPr>
          <w:rFonts w:ascii="標楷體" w:eastAsia="標楷體" w:hAnsi="標楷體" w:cs="新細明體" w:hint="eastAsia"/>
          <w:kern w:val="0"/>
          <w:sz w:val="28"/>
          <w:szCs w:val="28"/>
        </w:rPr>
        <w:t>上學年63週年</w:t>
      </w:r>
      <w:r w:rsidRPr="00FB625E">
        <w:rPr>
          <w:rFonts w:ascii="標楷體" w:eastAsia="標楷體" w:hAnsi="標楷體" w:cs="新細明體" w:hint="eastAsia"/>
          <w:kern w:val="0"/>
          <w:sz w:val="28"/>
          <w:szCs w:val="28"/>
        </w:rPr>
        <w:t>校慶</w:t>
      </w:r>
      <w:r>
        <w:rPr>
          <w:rFonts w:ascii="標楷體" w:eastAsia="標楷體" w:hAnsi="標楷體" w:cs="新細明體" w:hint="eastAsia"/>
          <w:kern w:val="0"/>
          <w:sz w:val="28"/>
          <w:szCs w:val="28"/>
        </w:rPr>
        <w:t>時</w:t>
      </w:r>
      <w:r w:rsidRPr="00FB625E">
        <w:rPr>
          <w:rFonts w:ascii="標楷體" w:eastAsia="標楷體" w:hAnsi="標楷體" w:cs="新細明體" w:hint="eastAsia"/>
          <w:kern w:val="0"/>
          <w:sz w:val="28"/>
          <w:szCs w:val="28"/>
        </w:rPr>
        <w:t>辦理全民國防教育射擊達人活動，全校師生共21隊參加，比賽計24場次，深獲師長及同學的喜愛；相關活動程序、經驗及照片等已建立電子檔，</w:t>
      </w:r>
      <w:r>
        <w:rPr>
          <w:rFonts w:ascii="標楷體" w:eastAsia="標楷體" w:hAnsi="標楷體" w:cs="新細明體" w:hint="eastAsia"/>
          <w:kern w:val="0"/>
          <w:sz w:val="28"/>
          <w:szCs w:val="28"/>
        </w:rPr>
        <w:t>本學期預定</w:t>
      </w:r>
      <w:r w:rsidRPr="001F5DCD">
        <w:rPr>
          <w:rFonts w:ascii="標楷體" w:eastAsia="標楷體" w:hAnsi="標楷體" w:cs="新細明體" w:hint="eastAsia"/>
          <w:kern w:val="0"/>
          <w:sz w:val="28"/>
          <w:szCs w:val="28"/>
        </w:rPr>
        <w:t>11月21日校慶</w:t>
      </w:r>
      <w:r>
        <w:rPr>
          <w:rFonts w:ascii="標楷體" w:eastAsia="標楷體" w:hAnsi="標楷體" w:cs="新細明體" w:hint="eastAsia"/>
          <w:kern w:val="0"/>
          <w:sz w:val="28"/>
          <w:szCs w:val="28"/>
        </w:rPr>
        <w:t>時假晴光走廊等室內場地</w:t>
      </w:r>
      <w:r w:rsidRPr="001F5DCD">
        <w:rPr>
          <w:rFonts w:ascii="標楷體" w:eastAsia="標楷體" w:hAnsi="標楷體" w:cs="新細明體" w:hint="eastAsia"/>
          <w:kern w:val="0"/>
          <w:sz w:val="28"/>
          <w:szCs w:val="28"/>
        </w:rPr>
        <w:t>辦理-鐳戰射擊遊戲</w:t>
      </w:r>
      <w:r>
        <w:rPr>
          <w:rFonts w:ascii="標楷體" w:eastAsia="標楷體" w:hAnsi="標楷體" w:cs="新細明體" w:hint="eastAsia"/>
          <w:kern w:val="0"/>
          <w:sz w:val="28"/>
          <w:szCs w:val="28"/>
        </w:rPr>
        <w:t>，請師長踴躍參加並請學校予以支持與支援</w:t>
      </w:r>
    </w:p>
    <w:p w:rsidR="00826D46" w:rsidRPr="0089450E" w:rsidRDefault="00826D46" w:rsidP="00826D46">
      <w:pPr>
        <w:autoSpaceDE w:val="0"/>
        <w:autoSpaceDN w:val="0"/>
        <w:adjustRightInd w:val="0"/>
        <w:spacing w:line="440" w:lineRule="exact"/>
        <w:rPr>
          <w:rFonts w:ascii="標楷體" w:eastAsia="標楷體" w:hAnsi="標楷體"/>
          <w:color w:val="000000"/>
          <w:sz w:val="28"/>
          <w:szCs w:val="28"/>
        </w:rPr>
      </w:pPr>
      <w:r>
        <w:rPr>
          <w:rFonts w:ascii="標楷體" w:eastAsia="標楷體" w:hAnsi="標楷體" w:hint="eastAsia"/>
          <w:sz w:val="28"/>
          <w:szCs w:val="28"/>
        </w:rPr>
        <w:t>2.</w:t>
      </w:r>
      <w:r w:rsidRPr="0089450E">
        <w:rPr>
          <w:rFonts w:ascii="標楷體" w:eastAsia="標楷體" w:hAnsi="標楷體" w:hint="eastAsia"/>
          <w:color w:val="000000"/>
          <w:sz w:val="28"/>
          <w:szCs w:val="28"/>
        </w:rPr>
        <w:t>推動弱勢關懷</w:t>
      </w:r>
    </w:p>
    <w:p w:rsidR="00826D46" w:rsidRDefault="00826D46" w:rsidP="00826D46">
      <w:pPr>
        <w:pStyle w:val="yiv5103879907msolistparagraph"/>
        <w:spacing w:before="0" w:beforeAutospacing="0" w:after="0" w:afterAutospacing="0" w:line="440" w:lineRule="exact"/>
        <w:ind w:left="420" w:hangingChars="150" w:hanging="420"/>
        <w:rPr>
          <w:rFonts w:ascii="標楷體" w:eastAsia="標楷體" w:hAnsi="標楷體"/>
          <w:color w:val="000000"/>
          <w:sz w:val="28"/>
          <w:szCs w:val="28"/>
        </w:rPr>
      </w:pPr>
      <w:r w:rsidRPr="0089450E">
        <w:rPr>
          <w:rFonts w:ascii="標楷體" w:eastAsia="標楷體" w:hAnsi="標楷體" w:hint="eastAsia"/>
          <w:color w:val="000000"/>
          <w:sz w:val="28"/>
          <w:szCs w:val="28"/>
        </w:rPr>
        <w:t>(</w:t>
      </w:r>
      <w:r w:rsidR="00D85000">
        <w:rPr>
          <w:rFonts w:ascii="標楷體" w:eastAsia="標楷體" w:hAnsi="標楷體" w:hint="eastAsia"/>
          <w:color w:val="000000"/>
          <w:sz w:val="28"/>
          <w:szCs w:val="28"/>
        </w:rPr>
        <w:t>1</w:t>
      </w:r>
      <w:r w:rsidRPr="0089450E">
        <w:rPr>
          <w:rFonts w:ascii="標楷體" w:eastAsia="標楷體" w:hAnsi="標楷體" w:hint="eastAsia"/>
          <w:color w:val="000000"/>
          <w:sz w:val="28"/>
          <w:szCs w:val="28"/>
        </w:rPr>
        <w:t>)賃居生照護：</w:t>
      </w:r>
    </w:p>
    <w:p w:rsidR="00826D46" w:rsidRPr="0089450E" w:rsidRDefault="00826D46" w:rsidP="00826D46">
      <w:pPr>
        <w:ind w:firstLineChars="100" w:firstLine="240"/>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71"/>
        <w:gridCol w:w="1260"/>
        <w:gridCol w:w="3807"/>
      </w:tblGrid>
      <w:tr w:rsidR="00826D46" w:rsidRPr="0089450E" w:rsidTr="00A148C3">
        <w:tc>
          <w:tcPr>
            <w:tcW w:w="9639" w:type="dxa"/>
            <w:gridSpan w:val="4"/>
            <w:shd w:val="clear" w:color="auto" w:fill="auto"/>
          </w:tcPr>
          <w:p w:rsidR="00826D46" w:rsidRPr="0089450E" w:rsidRDefault="00826D46" w:rsidP="00A148C3">
            <w:pPr>
              <w:ind w:left="320" w:hangingChars="100" w:hanging="320"/>
              <w:jc w:val="center"/>
              <w:rPr>
                <w:rFonts w:ascii="標楷體" w:eastAsia="標楷體" w:hAnsi="標楷體"/>
                <w:color w:val="000000"/>
              </w:rPr>
            </w:pPr>
            <w:r w:rsidRPr="0089450E">
              <w:rPr>
                <w:rFonts w:ascii="標楷體" w:eastAsia="標楷體" w:hAnsi="標楷體" w:hint="eastAsia"/>
                <w:color w:val="000000"/>
                <w:sz w:val="32"/>
                <w:szCs w:val="32"/>
                <w:shd w:val="clear" w:color="auto" w:fill="FFFFFF"/>
              </w:rPr>
              <w:t>104學年度上學期推動弱勢關懷-賃居生照護之活動</w:t>
            </w:r>
          </w:p>
        </w:tc>
      </w:tr>
      <w:tr w:rsidR="00826D46" w:rsidRPr="0089450E" w:rsidTr="00A148C3">
        <w:tc>
          <w:tcPr>
            <w:tcW w:w="1701"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日期</w:t>
            </w:r>
          </w:p>
        </w:tc>
        <w:tc>
          <w:tcPr>
            <w:tcW w:w="2871"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活動名稱</w:t>
            </w:r>
          </w:p>
        </w:tc>
        <w:tc>
          <w:tcPr>
            <w:tcW w:w="1260"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參加人數</w:t>
            </w:r>
          </w:p>
        </w:tc>
        <w:tc>
          <w:tcPr>
            <w:tcW w:w="3807" w:type="dxa"/>
            <w:shd w:val="clear" w:color="auto" w:fill="auto"/>
          </w:tcPr>
          <w:p w:rsidR="00826D46" w:rsidRPr="0089450E" w:rsidRDefault="00826D46" w:rsidP="00A148C3">
            <w:pPr>
              <w:ind w:left="240" w:hangingChars="100" w:hanging="240"/>
              <w:jc w:val="center"/>
              <w:rPr>
                <w:rFonts w:ascii="標楷體" w:eastAsia="標楷體" w:hAnsi="標楷體"/>
                <w:color w:val="000000"/>
              </w:rPr>
            </w:pPr>
            <w:r w:rsidRPr="0089450E">
              <w:rPr>
                <w:rFonts w:ascii="標楷體" w:eastAsia="標楷體" w:hAnsi="標楷體" w:hint="eastAsia"/>
                <w:color w:val="000000"/>
              </w:rPr>
              <w:t>目的</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08月25日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08月31日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調查104-1學期賃居生名單</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11</w:t>
            </w:r>
          </w:p>
        </w:tc>
        <w:tc>
          <w:tcPr>
            <w:tcW w:w="3807" w:type="dxa"/>
            <w:shd w:val="clear" w:color="auto" w:fill="auto"/>
            <w:vAlign w:val="center"/>
          </w:tcPr>
          <w:p w:rsidR="00826D46" w:rsidRPr="0089450E" w:rsidRDefault="00826D46" w:rsidP="00A148C3">
            <w:pPr>
              <w:ind w:left="240" w:hangingChars="100" w:hanging="240"/>
              <w:jc w:val="both"/>
              <w:rPr>
                <w:rFonts w:ascii="標楷體" w:eastAsia="標楷體" w:hAnsi="標楷體"/>
                <w:color w:val="000000"/>
              </w:rPr>
            </w:pPr>
            <w:r w:rsidRPr="0089450E">
              <w:rPr>
                <w:rFonts w:ascii="標楷體" w:eastAsia="標楷體" w:hAnsi="標楷體" w:hint="eastAsia"/>
                <w:color w:val="000000"/>
              </w:rPr>
              <w:t>1.確認校內</w:t>
            </w:r>
            <w:proofErr w:type="gramStart"/>
            <w:r w:rsidRPr="0089450E">
              <w:rPr>
                <w:rFonts w:ascii="標楷體" w:eastAsia="標楷體" w:hAnsi="標楷體" w:hint="eastAsia"/>
                <w:color w:val="000000"/>
              </w:rPr>
              <w:t>賃</w:t>
            </w:r>
            <w:proofErr w:type="gramEnd"/>
            <w:r w:rsidRPr="0089450E">
              <w:rPr>
                <w:rFonts w:ascii="標楷體" w:eastAsia="標楷體" w:hAnsi="標楷體" w:hint="eastAsia"/>
                <w:color w:val="000000"/>
              </w:rPr>
              <w:t>生人數，以利管制。</w:t>
            </w:r>
          </w:p>
          <w:p w:rsidR="00826D46" w:rsidRPr="0089450E" w:rsidRDefault="00826D46" w:rsidP="00A148C3">
            <w:pPr>
              <w:ind w:left="240" w:hangingChars="100" w:hanging="240"/>
              <w:jc w:val="both"/>
              <w:rPr>
                <w:rFonts w:ascii="標楷體" w:eastAsia="標楷體" w:hAnsi="標楷體"/>
                <w:color w:val="000000"/>
              </w:rPr>
            </w:pPr>
            <w:r w:rsidRPr="0089450E">
              <w:rPr>
                <w:rFonts w:ascii="標楷體" w:eastAsia="標楷體" w:hAnsi="標楷體" w:hint="eastAsia"/>
                <w:color w:val="000000"/>
              </w:rPr>
              <w:t>2.發文至警、消單位協請生活環境管理及居住安全照護。</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09月07日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lastRenderedPageBreak/>
              <w:t>09月18日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lastRenderedPageBreak/>
              <w:t>104-1學期賃居生生活輔導訪視</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20</w:t>
            </w:r>
          </w:p>
        </w:tc>
        <w:tc>
          <w:tcPr>
            <w:tcW w:w="3807" w:type="dxa"/>
            <w:shd w:val="clear" w:color="auto" w:fill="auto"/>
            <w:vAlign w:val="center"/>
          </w:tcPr>
          <w:p w:rsidR="00826D46" w:rsidRPr="0089450E" w:rsidRDefault="00826D46" w:rsidP="00A148C3">
            <w:pPr>
              <w:ind w:left="240" w:hangingChars="100" w:hanging="240"/>
              <w:jc w:val="both"/>
              <w:rPr>
                <w:rFonts w:ascii="標楷體" w:eastAsia="標楷體" w:hAnsi="標楷體"/>
                <w:color w:val="000000"/>
              </w:rPr>
            </w:pPr>
            <w:r w:rsidRPr="0089450E">
              <w:rPr>
                <w:rFonts w:ascii="標楷體" w:eastAsia="標楷體" w:hAnsi="標楷體" w:hint="eastAsia"/>
                <w:color w:val="000000"/>
              </w:rPr>
              <w:t>1.協助賃居生儘快適應居住生活環境安全及校方關懷之意。</w:t>
            </w:r>
          </w:p>
          <w:p w:rsidR="00826D46" w:rsidRPr="0089450E" w:rsidRDefault="00826D46" w:rsidP="00A148C3">
            <w:pPr>
              <w:ind w:left="240" w:hangingChars="100" w:hanging="240"/>
              <w:jc w:val="both"/>
              <w:rPr>
                <w:rFonts w:ascii="標楷體" w:eastAsia="標楷體" w:hAnsi="標楷體"/>
                <w:color w:val="000000"/>
              </w:rPr>
            </w:pPr>
            <w:r w:rsidRPr="0089450E">
              <w:rPr>
                <w:rFonts w:ascii="標楷體" w:eastAsia="標楷體" w:hAnsi="標楷體" w:hint="eastAsia"/>
                <w:color w:val="000000"/>
              </w:rPr>
              <w:lastRenderedPageBreak/>
              <w:t>2.讓賃居生儘快適應學校生活及學校關懷賃居生學業學習、在校生活狀況。</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lastRenderedPageBreak/>
              <w:t>09月24日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賃居生(暨僑生)座談會</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40</w:t>
            </w:r>
          </w:p>
        </w:tc>
        <w:tc>
          <w:tcPr>
            <w:tcW w:w="3807" w:type="dxa"/>
            <w:shd w:val="clear" w:color="auto" w:fill="auto"/>
            <w:vAlign w:val="center"/>
          </w:tcPr>
          <w:p w:rsidR="00826D46" w:rsidRPr="0089450E" w:rsidRDefault="00826D46" w:rsidP="00A148C3">
            <w:pPr>
              <w:ind w:left="240" w:hangingChars="100" w:hanging="240"/>
              <w:jc w:val="both"/>
              <w:rPr>
                <w:rFonts w:ascii="標楷體" w:eastAsia="標楷體" w:hAnsi="標楷體"/>
                <w:color w:val="000000"/>
              </w:rPr>
            </w:pPr>
            <w:r w:rsidRPr="0089450E">
              <w:rPr>
                <w:rFonts w:ascii="標楷體" w:eastAsia="標楷體" w:hAnsi="標楷體" w:hint="eastAsia"/>
                <w:color w:val="000000"/>
              </w:rPr>
              <w:t>配合僑生實施座談會。</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09月30日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發函</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3</w:t>
            </w:r>
          </w:p>
        </w:tc>
        <w:tc>
          <w:tcPr>
            <w:tcW w:w="3807"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將訪視所見情形發文至警、消單位協請生活環境管理及居住安全照護</w:t>
            </w:r>
          </w:p>
        </w:tc>
      </w:tr>
    </w:tbl>
    <w:p w:rsidR="00826D46" w:rsidRPr="0089450E"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826D46" w:rsidRPr="0089450E"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r w:rsidRPr="0089450E">
        <w:rPr>
          <w:rFonts w:ascii="標楷體" w:eastAsia="標楷體" w:hAnsi="標楷體" w:hint="eastAsia"/>
          <w:color w:val="000000"/>
          <w:sz w:val="28"/>
          <w:szCs w:val="28"/>
        </w:rPr>
        <w:t>(</w:t>
      </w:r>
      <w:r w:rsidR="00D85000">
        <w:rPr>
          <w:rFonts w:ascii="標楷體" w:eastAsia="標楷體" w:hAnsi="標楷體" w:hint="eastAsia"/>
          <w:color w:val="000000"/>
          <w:sz w:val="28"/>
          <w:szCs w:val="28"/>
        </w:rPr>
        <w:t>2</w:t>
      </w:r>
      <w:r w:rsidRPr="0089450E">
        <w:rPr>
          <w:rFonts w:ascii="標楷體" w:eastAsia="標楷體" w:hAnsi="標楷體" w:hint="eastAsia"/>
          <w:color w:val="000000"/>
          <w:sz w:val="28"/>
          <w:szCs w:val="28"/>
        </w:rPr>
        <w:t>)僑生照護：</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71"/>
        <w:gridCol w:w="1260"/>
        <w:gridCol w:w="3807"/>
      </w:tblGrid>
      <w:tr w:rsidR="00826D46" w:rsidRPr="0089450E" w:rsidTr="00A148C3">
        <w:tc>
          <w:tcPr>
            <w:tcW w:w="9639" w:type="dxa"/>
            <w:gridSpan w:val="4"/>
            <w:shd w:val="clear" w:color="auto" w:fill="auto"/>
          </w:tcPr>
          <w:p w:rsidR="00826D46" w:rsidRPr="0089450E" w:rsidRDefault="00826D46" w:rsidP="00A148C3">
            <w:pPr>
              <w:ind w:left="320" w:hangingChars="100" w:hanging="320"/>
              <w:jc w:val="center"/>
              <w:rPr>
                <w:rFonts w:ascii="標楷體" w:eastAsia="標楷體" w:hAnsi="標楷體"/>
                <w:color w:val="000000"/>
              </w:rPr>
            </w:pPr>
            <w:r w:rsidRPr="0089450E">
              <w:rPr>
                <w:rFonts w:ascii="標楷體" w:eastAsia="標楷體" w:hAnsi="標楷體" w:hint="eastAsia"/>
                <w:color w:val="000000"/>
                <w:sz w:val="32"/>
                <w:szCs w:val="32"/>
                <w:shd w:val="clear" w:color="auto" w:fill="FFFFFF"/>
              </w:rPr>
              <w:t>104學年度上學期推動弱勢關懷-僑生照護之活動</w:t>
            </w:r>
          </w:p>
        </w:tc>
      </w:tr>
      <w:tr w:rsidR="00826D46" w:rsidRPr="0089450E" w:rsidTr="00A148C3">
        <w:tc>
          <w:tcPr>
            <w:tcW w:w="1701"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日期</w:t>
            </w:r>
          </w:p>
        </w:tc>
        <w:tc>
          <w:tcPr>
            <w:tcW w:w="2871"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活動名稱</w:t>
            </w:r>
          </w:p>
        </w:tc>
        <w:tc>
          <w:tcPr>
            <w:tcW w:w="1260"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參加人數</w:t>
            </w:r>
          </w:p>
        </w:tc>
        <w:tc>
          <w:tcPr>
            <w:tcW w:w="3807" w:type="dxa"/>
            <w:shd w:val="clear" w:color="auto" w:fill="auto"/>
          </w:tcPr>
          <w:p w:rsidR="00826D46" w:rsidRPr="0089450E" w:rsidRDefault="00826D46" w:rsidP="00A148C3">
            <w:pPr>
              <w:ind w:left="240" w:hangingChars="100" w:hanging="240"/>
              <w:jc w:val="center"/>
              <w:rPr>
                <w:rFonts w:ascii="標楷體" w:eastAsia="標楷體" w:hAnsi="標楷體"/>
                <w:color w:val="000000"/>
              </w:rPr>
            </w:pPr>
            <w:r w:rsidRPr="0089450E">
              <w:rPr>
                <w:rFonts w:ascii="標楷體" w:eastAsia="標楷體" w:hAnsi="標楷體" w:hint="eastAsia"/>
                <w:color w:val="000000"/>
              </w:rPr>
              <w:t>目的</w:t>
            </w:r>
          </w:p>
        </w:tc>
      </w:tr>
      <w:tr w:rsidR="00826D46" w:rsidRPr="0089450E" w:rsidTr="0046448F">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08月25日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08月28日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調查104-1學期僑生名單</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3</w:t>
            </w:r>
          </w:p>
        </w:tc>
        <w:tc>
          <w:tcPr>
            <w:tcW w:w="3807" w:type="dxa"/>
            <w:shd w:val="clear" w:color="auto" w:fill="auto"/>
            <w:vAlign w:val="center"/>
          </w:tcPr>
          <w:p w:rsidR="00826D46" w:rsidRPr="0089450E" w:rsidRDefault="00826D46" w:rsidP="0046448F">
            <w:pPr>
              <w:jc w:val="center"/>
              <w:rPr>
                <w:rFonts w:ascii="標楷體" w:eastAsia="標楷體" w:hAnsi="標楷體"/>
                <w:color w:val="000000"/>
              </w:rPr>
            </w:pPr>
            <w:r w:rsidRPr="0089450E">
              <w:rPr>
                <w:rFonts w:ascii="標楷體" w:eastAsia="標楷體" w:hAnsi="標楷體" w:hint="eastAsia"/>
                <w:color w:val="000000"/>
              </w:rPr>
              <w:t>確認校內</w:t>
            </w:r>
            <w:proofErr w:type="gramStart"/>
            <w:r w:rsidRPr="0089450E">
              <w:rPr>
                <w:rFonts w:ascii="標楷體" w:eastAsia="標楷體" w:hAnsi="標楷體" w:hint="eastAsia"/>
                <w:color w:val="000000"/>
              </w:rPr>
              <w:t>僑生人數</w:t>
            </w:r>
            <w:proofErr w:type="gramEnd"/>
            <w:r w:rsidRPr="0089450E">
              <w:rPr>
                <w:rFonts w:ascii="標楷體" w:eastAsia="標楷體" w:hAnsi="標楷體" w:hint="eastAsia"/>
                <w:color w:val="000000"/>
              </w:rPr>
              <w:t>，以利管制。</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09月24日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僑生(暨賃居)座談會</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40</w:t>
            </w:r>
          </w:p>
        </w:tc>
        <w:tc>
          <w:tcPr>
            <w:tcW w:w="3807" w:type="dxa"/>
            <w:shd w:val="clear" w:color="auto" w:fill="auto"/>
          </w:tcPr>
          <w:p w:rsidR="00826D46" w:rsidRPr="0089450E" w:rsidRDefault="00826D46" w:rsidP="00A148C3">
            <w:pPr>
              <w:ind w:left="240" w:hangingChars="100" w:hanging="240"/>
              <w:rPr>
                <w:rFonts w:ascii="標楷體" w:eastAsia="標楷體" w:hAnsi="標楷體"/>
                <w:color w:val="000000"/>
              </w:rPr>
            </w:pPr>
            <w:r w:rsidRPr="0089450E">
              <w:rPr>
                <w:rFonts w:ascii="標楷體" w:eastAsia="標楷體" w:hAnsi="標楷體" w:hint="eastAsia"/>
                <w:color w:val="000000"/>
              </w:rPr>
              <w:t>配合賃居生實施座談會。</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09月23日</w:t>
            </w:r>
          </w:p>
        </w:tc>
        <w:tc>
          <w:tcPr>
            <w:tcW w:w="2871"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僑生迎新及秋節慰問餐會</w:t>
            </w:r>
          </w:p>
        </w:tc>
        <w:tc>
          <w:tcPr>
            <w:tcW w:w="12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10</w:t>
            </w:r>
          </w:p>
        </w:tc>
        <w:tc>
          <w:tcPr>
            <w:tcW w:w="3807" w:type="dxa"/>
            <w:shd w:val="clear" w:color="auto" w:fill="auto"/>
          </w:tcPr>
          <w:p w:rsidR="00826D46" w:rsidRPr="0089450E" w:rsidRDefault="00826D46" w:rsidP="00A148C3">
            <w:pPr>
              <w:ind w:left="240" w:hangingChars="100" w:hanging="240"/>
              <w:rPr>
                <w:rFonts w:ascii="標楷體" w:eastAsia="標楷體" w:hAnsi="標楷體"/>
                <w:color w:val="000000"/>
              </w:rPr>
            </w:pPr>
            <w:r w:rsidRPr="0089450E">
              <w:rPr>
                <w:rFonts w:ascii="標楷體" w:eastAsia="標楷體" w:hAnsi="標楷體" w:hint="eastAsia"/>
                <w:color w:val="000000"/>
              </w:rPr>
              <w:t>1.協助僑生儘快瞭解學校學習環境、感受台灣秋節氣氛及校方關懷之意。</w:t>
            </w:r>
          </w:p>
          <w:p w:rsidR="00826D46" w:rsidRPr="0089450E" w:rsidRDefault="00826D46" w:rsidP="00A148C3">
            <w:pPr>
              <w:ind w:left="240" w:hangingChars="100" w:hanging="240"/>
              <w:rPr>
                <w:rFonts w:ascii="標楷體" w:eastAsia="標楷體" w:hAnsi="標楷體"/>
                <w:color w:val="000000"/>
              </w:rPr>
            </w:pPr>
            <w:r w:rsidRPr="0089450E">
              <w:rPr>
                <w:rFonts w:ascii="標楷體" w:eastAsia="標楷體" w:hAnsi="標楷體" w:hint="eastAsia"/>
                <w:color w:val="000000"/>
              </w:rPr>
              <w:t>2.讓僑生感受台灣中秋節熱鬧的氣氛及學校關懷僑生學業學習、在臺生活狀況。</w:t>
            </w:r>
          </w:p>
        </w:tc>
      </w:tr>
    </w:tbl>
    <w:p w:rsidR="00826D46"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7E0BFC" w:rsidRDefault="007E0BFC"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7E0BFC" w:rsidRDefault="007E0BFC"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7E0BFC" w:rsidRDefault="007E0BFC"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7E0BFC" w:rsidRPr="0089450E" w:rsidRDefault="007E0BFC"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826D46" w:rsidRPr="0089450E"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r w:rsidRPr="0089450E">
        <w:rPr>
          <w:rFonts w:ascii="標楷體" w:eastAsia="標楷體" w:hAnsi="標楷體" w:hint="eastAsia"/>
          <w:color w:val="000000"/>
          <w:sz w:val="28"/>
          <w:szCs w:val="28"/>
        </w:rPr>
        <w:t>(</w:t>
      </w:r>
      <w:r w:rsidR="00D85000">
        <w:rPr>
          <w:rFonts w:ascii="標楷體" w:eastAsia="標楷體" w:hAnsi="標楷體" w:hint="eastAsia"/>
          <w:color w:val="000000"/>
          <w:sz w:val="28"/>
          <w:szCs w:val="28"/>
        </w:rPr>
        <w:t>3</w:t>
      </w:r>
      <w:r w:rsidRPr="0089450E">
        <w:rPr>
          <w:rFonts w:ascii="標楷體" w:eastAsia="標楷體" w:hAnsi="標楷體" w:hint="eastAsia"/>
          <w:color w:val="000000"/>
          <w:sz w:val="28"/>
          <w:szCs w:val="28"/>
        </w:rPr>
        <w:t>)校內急難救助</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5"/>
        <w:gridCol w:w="1276"/>
        <w:gridCol w:w="3827"/>
      </w:tblGrid>
      <w:tr w:rsidR="00826D46" w:rsidRPr="0089450E" w:rsidTr="00A148C3">
        <w:tc>
          <w:tcPr>
            <w:tcW w:w="9639" w:type="dxa"/>
            <w:gridSpan w:val="4"/>
            <w:shd w:val="clear" w:color="auto" w:fill="auto"/>
          </w:tcPr>
          <w:p w:rsidR="00826D46" w:rsidRPr="0089450E" w:rsidRDefault="00826D46" w:rsidP="00A148C3">
            <w:pPr>
              <w:ind w:left="320" w:hangingChars="100" w:hanging="320"/>
              <w:jc w:val="center"/>
              <w:rPr>
                <w:rFonts w:ascii="標楷體" w:eastAsia="標楷體" w:hAnsi="標楷體"/>
                <w:color w:val="000000"/>
                <w:sz w:val="32"/>
                <w:szCs w:val="32"/>
                <w:shd w:val="clear" w:color="auto" w:fill="FFFFFF"/>
              </w:rPr>
            </w:pPr>
            <w:r w:rsidRPr="0089450E">
              <w:rPr>
                <w:rFonts w:ascii="標楷體" w:eastAsia="標楷體" w:hAnsi="標楷體" w:hint="eastAsia"/>
                <w:color w:val="000000"/>
                <w:sz w:val="32"/>
                <w:szCs w:val="32"/>
                <w:shd w:val="clear" w:color="auto" w:fill="FFFFFF"/>
              </w:rPr>
              <w:t>104學年度上學期推動弱勢關懷-校內急難救助之活動</w:t>
            </w:r>
          </w:p>
        </w:tc>
      </w:tr>
      <w:tr w:rsidR="00826D46" w:rsidRPr="0089450E" w:rsidTr="00A148C3">
        <w:tc>
          <w:tcPr>
            <w:tcW w:w="1701"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日期</w:t>
            </w:r>
          </w:p>
        </w:tc>
        <w:tc>
          <w:tcPr>
            <w:tcW w:w="2835"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活動名稱</w:t>
            </w:r>
          </w:p>
        </w:tc>
        <w:tc>
          <w:tcPr>
            <w:tcW w:w="1276"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參加人數</w:t>
            </w:r>
          </w:p>
        </w:tc>
        <w:tc>
          <w:tcPr>
            <w:tcW w:w="3827" w:type="dxa"/>
            <w:shd w:val="clear" w:color="auto" w:fill="auto"/>
          </w:tcPr>
          <w:p w:rsidR="00826D46" w:rsidRPr="0089450E" w:rsidRDefault="00826D46" w:rsidP="00A148C3">
            <w:pPr>
              <w:ind w:left="240" w:hangingChars="100" w:hanging="240"/>
              <w:jc w:val="center"/>
              <w:rPr>
                <w:rFonts w:ascii="標楷體" w:eastAsia="標楷體" w:hAnsi="標楷體"/>
                <w:color w:val="000000"/>
              </w:rPr>
            </w:pPr>
            <w:r w:rsidRPr="0089450E">
              <w:rPr>
                <w:rFonts w:ascii="標楷體" w:eastAsia="標楷體" w:hAnsi="標楷體" w:hint="eastAsia"/>
                <w:color w:val="000000"/>
              </w:rPr>
              <w:t>目的</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08月25日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09月11日</w:t>
            </w:r>
          </w:p>
        </w:tc>
        <w:tc>
          <w:tcPr>
            <w:tcW w:w="2835"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調查104-1學期校內申請名單</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11</w:t>
            </w:r>
          </w:p>
        </w:tc>
        <w:tc>
          <w:tcPr>
            <w:tcW w:w="3827" w:type="dxa"/>
            <w:shd w:val="clear" w:color="auto" w:fill="auto"/>
          </w:tcPr>
          <w:p w:rsidR="00826D46" w:rsidRPr="0089450E" w:rsidRDefault="00826D46" w:rsidP="00A148C3">
            <w:pPr>
              <w:rPr>
                <w:rFonts w:ascii="標楷體" w:eastAsia="標楷體" w:hAnsi="標楷體"/>
                <w:color w:val="000000"/>
              </w:rPr>
            </w:pPr>
            <w:r w:rsidRPr="0089450E">
              <w:rPr>
                <w:rFonts w:ascii="標楷體" w:eastAsia="標楷體" w:hAnsi="標楷體" w:hint="eastAsia"/>
                <w:color w:val="000000"/>
              </w:rPr>
              <w:t>確認申請人數，以利人員管制及資格審查。</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09月11日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09月17日</w:t>
            </w:r>
          </w:p>
        </w:tc>
        <w:tc>
          <w:tcPr>
            <w:tcW w:w="2835"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申請學生資格初審及資料製作</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10</w:t>
            </w:r>
          </w:p>
        </w:tc>
        <w:tc>
          <w:tcPr>
            <w:tcW w:w="3827" w:type="dxa"/>
            <w:shd w:val="clear" w:color="auto" w:fill="auto"/>
          </w:tcPr>
          <w:p w:rsidR="00826D46" w:rsidRPr="0089450E" w:rsidRDefault="00826D46" w:rsidP="00A148C3">
            <w:pPr>
              <w:ind w:left="240" w:hangingChars="100" w:hanging="240"/>
              <w:rPr>
                <w:rFonts w:ascii="標楷體" w:eastAsia="標楷體" w:hAnsi="標楷體"/>
                <w:color w:val="000000"/>
              </w:rPr>
            </w:pPr>
            <w:r w:rsidRPr="0089450E">
              <w:rPr>
                <w:rFonts w:ascii="標楷體" w:eastAsia="標楷體" w:hAnsi="標楷體" w:hint="eastAsia"/>
                <w:color w:val="000000"/>
              </w:rPr>
              <w:t>確實查核申請學生資格是否相符。</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10月01日</w:t>
            </w:r>
          </w:p>
        </w:tc>
        <w:tc>
          <w:tcPr>
            <w:tcW w:w="2835"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校內急難救助暨清寒慰助金期初審查會議</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20</w:t>
            </w:r>
          </w:p>
        </w:tc>
        <w:tc>
          <w:tcPr>
            <w:tcW w:w="3827" w:type="dxa"/>
            <w:shd w:val="clear" w:color="auto" w:fill="auto"/>
          </w:tcPr>
          <w:p w:rsidR="00826D46" w:rsidRPr="0089450E" w:rsidRDefault="00826D46" w:rsidP="00A148C3">
            <w:pPr>
              <w:rPr>
                <w:rFonts w:ascii="標楷體" w:eastAsia="標楷體" w:hAnsi="標楷體"/>
                <w:color w:val="000000"/>
              </w:rPr>
            </w:pPr>
            <w:r w:rsidRPr="0089450E">
              <w:rPr>
                <w:rFonts w:ascii="標楷體" w:eastAsia="標楷體" w:hAnsi="標楷體" w:hint="eastAsia"/>
                <w:color w:val="000000"/>
              </w:rPr>
              <w:t>協助申請通過學生後續生活改善等事宜。</w:t>
            </w:r>
          </w:p>
        </w:tc>
      </w:tr>
      <w:tr w:rsidR="00826D46" w:rsidRPr="0089450E" w:rsidTr="00A148C3">
        <w:tc>
          <w:tcPr>
            <w:tcW w:w="1701"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105年</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01月14日</w:t>
            </w:r>
          </w:p>
        </w:tc>
        <w:tc>
          <w:tcPr>
            <w:tcW w:w="2835"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校內急難救助暨清寒慰助金期末審查會議</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p>
        </w:tc>
        <w:tc>
          <w:tcPr>
            <w:tcW w:w="3827" w:type="dxa"/>
            <w:shd w:val="clear" w:color="auto" w:fill="auto"/>
          </w:tcPr>
          <w:p w:rsidR="00826D46" w:rsidRPr="0089450E" w:rsidRDefault="00826D46" w:rsidP="00A148C3">
            <w:pPr>
              <w:rPr>
                <w:rFonts w:ascii="標楷體" w:eastAsia="標楷體" w:hAnsi="標楷體"/>
                <w:color w:val="000000"/>
              </w:rPr>
            </w:pPr>
            <w:r w:rsidRPr="0089450E">
              <w:rPr>
                <w:rFonts w:ascii="標楷體" w:eastAsia="標楷體" w:hAnsi="標楷體" w:hint="eastAsia"/>
                <w:color w:val="000000"/>
              </w:rPr>
              <w:t>協助申請通過學生後續生活改善等事宜。</w:t>
            </w:r>
          </w:p>
        </w:tc>
      </w:tr>
    </w:tbl>
    <w:p w:rsidR="00826D46" w:rsidRPr="0089450E"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p>
    <w:p w:rsidR="00826D46" w:rsidRPr="0089450E" w:rsidRDefault="00826D46" w:rsidP="00826D46">
      <w:pPr>
        <w:autoSpaceDE w:val="0"/>
        <w:autoSpaceDN w:val="0"/>
        <w:adjustRightInd w:val="0"/>
        <w:spacing w:line="440" w:lineRule="exact"/>
        <w:ind w:firstLineChars="100" w:firstLine="280"/>
        <w:rPr>
          <w:rFonts w:ascii="標楷體" w:eastAsia="標楷體" w:hAnsi="標楷體"/>
          <w:color w:val="000000"/>
          <w:sz w:val="28"/>
          <w:szCs w:val="28"/>
        </w:rPr>
      </w:pPr>
      <w:r w:rsidRPr="0089450E">
        <w:rPr>
          <w:rFonts w:ascii="標楷體" w:eastAsia="標楷體" w:hAnsi="標楷體" w:hint="eastAsia"/>
          <w:color w:val="000000"/>
          <w:sz w:val="28"/>
          <w:szCs w:val="28"/>
        </w:rPr>
        <w:t>(</w:t>
      </w:r>
      <w:r w:rsidR="00D85000">
        <w:rPr>
          <w:rFonts w:ascii="標楷體" w:eastAsia="標楷體" w:hAnsi="標楷體" w:hint="eastAsia"/>
          <w:color w:val="000000"/>
          <w:sz w:val="28"/>
          <w:szCs w:val="28"/>
        </w:rPr>
        <w:t>4</w:t>
      </w:r>
      <w:r w:rsidRPr="0089450E">
        <w:rPr>
          <w:rFonts w:ascii="標楷體" w:eastAsia="標楷體" w:hAnsi="標楷體" w:hint="eastAsia"/>
          <w:color w:val="000000"/>
          <w:sz w:val="28"/>
          <w:szCs w:val="28"/>
        </w:rPr>
        <w:t>)教育儲蓄戶</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118"/>
        <w:gridCol w:w="1276"/>
        <w:gridCol w:w="3827"/>
      </w:tblGrid>
      <w:tr w:rsidR="00826D46" w:rsidRPr="0089450E" w:rsidTr="00A148C3">
        <w:tc>
          <w:tcPr>
            <w:tcW w:w="9781" w:type="dxa"/>
            <w:gridSpan w:val="4"/>
            <w:shd w:val="clear" w:color="auto" w:fill="auto"/>
          </w:tcPr>
          <w:p w:rsidR="00826D46" w:rsidRPr="0089450E" w:rsidRDefault="00826D46" w:rsidP="00A148C3">
            <w:pPr>
              <w:ind w:left="320" w:hangingChars="100" w:hanging="320"/>
              <w:jc w:val="center"/>
              <w:rPr>
                <w:rFonts w:ascii="標楷體" w:eastAsia="標楷體" w:hAnsi="標楷體"/>
                <w:color w:val="000000"/>
              </w:rPr>
            </w:pPr>
            <w:r w:rsidRPr="0089450E">
              <w:rPr>
                <w:rFonts w:ascii="標楷體" w:eastAsia="標楷體" w:hAnsi="標楷體" w:hint="eastAsia"/>
                <w:color w:val="000000"/>
                <w:sz w:val="32"/>
                <w:szCs w:val="32"/>
                <w:shd w:val="clear" w:color="auto" w:fill="FFFFFF"/>
              </w:rPr>
              <w:lastRenderedPageBreak/>
              <w:t>104學年度上學期推動弱勢關懷-教育儲蓄戶之活動</w:t>
            </w:r>
          </w:p>
        </w:tc>
      </w:tr>
      <w:tr w:rsidR="00826D46" w:rsidRPr="0089450E" w:rsidTr="00A148C3">
        <w:tc>
          <w:tcPr>
            <w:tcW w:w="1560"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日期</w:t>
            </w:r>
          </w:p>
        </w:tc>
        <w:tc>
          <w:tcPr>
            <w:tcW w:w="3118"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活動名稱</w:t>
            </w:r>
          </w:p>
        </w:tc>
        <w:tc>
          <w:tcPr>
            <w:tcW w:w="1276" w:type="dxa"/>
            <w:shd w:val="clear" w:color="auto" w:fill="auto"/>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參加人數</w:t>
            </w:r>
          </w:p>
        </w:tc>
        <w:tc>
          <w:tcPr>
            <w:tcW w:w="3827" w:type="dxa"/>
            <w:shd w:val="clear" w:color="auto" w:fill="auto"/>
          </w:tcPr>
          <w:p w:rsidR="00826D46" w:rsidRPr="0089450E" w:rsidRDefault="00826D46" w:rsidP="00A148C3">
            <w:pPr>
              <w:ind w:left="240" w:hangingChars="100" w:hanging="240"/>
              <w:jc w:val="center"/>
              <w:rPr>
                <w:rFonts w:ascii="標楷體" w:eastAsia="標楷體" w:hAnsi="標楷體"/>
                <w:color w:val="000000"/>
              </w:rPr>
            </w:pPr>
            <w:r w:rsidRPr="0089450E">
              <w:rPr>
                <w:rFonts w:ascii="標楷體" w:eastAsia="標楷體" w:hAnsi="標楷體" w:hint="eastAsia"/>
                <w:color w:val="000000"/>
              </w:rPr>
              <w:t>目的</w:t>
            </w:r>
          </w:p>
        </w:tc>
      </w:tr>
      <w:tr w:rsidR="00826D46" w:rsidRPr="0089450E" w:rsidTr="00A148C3">
        <w:tc>
          <w:tcPr>
            <w:tcW w:w="15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08月25日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09月11日</w:t>
            </w:r>
          </w:p>
        </w:tc>
        <w:tc>
          <w:tcPr>
            <w:tcW w:w="3118"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調查104-1學期校申請名單</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p>
        </w:tc>
        <w:tc>
          <w:tcPr>
            <w:tcW w:w="3827"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確認申請人數，以利人員管制及資格審查。</w:t>
            </w:r>
          </w:p>
        </w:tc>
      </w:tr>
      <w:tr w:rsidR="00826D46" w:rsidRPr="0089450E" w:rsidTr="00A148C3">
        <w:tc>
          <w:tcPr>
            <w:tcW w:w="15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09月11日</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09月18日</w:t>
            </w:r>
          </w:p>
        </w:tc>
        <w:tc>
          <w:tcPr>
            <w:tcW w:w="3118"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申請學生資格初審及資料製作</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p>
        </w:tc>
        <w:tc>
          <w:tcPr>
            <w:tcW w:w="3827"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確實查核申請學生資格是否相符。</w:t>
            </w:r>
          </w:p>
        </w:tc>
      </w:tr>
      <w:tr w:rsidR="00826D46" w:rsidRPr="0089450E" w:rsidTr="00A148C3">
        <w:tc>
          <w:tcPr>
            <w:tcW w:w="15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10月08日</w:t>
            </w:r>
          </w:p>
        </w:tc>
        <w:tc>
          <w:tcPr>
            <w:tcW w:w="3118"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校內教育儲蓄戶期初(審查</w:t>
            </w:r>
            <w:r w:rsidRPr="0089450E">
              <w:rPr>
                <w:rFonts w:ascii="標楷體" w:eastAsia="標楷體" w:hAnsi="標楷體"/>
                <w:color w:val="000000"/>
              </w:rPr>
              <w:br/>
            </w:r>
            <w:r w:rsidRPr="0089450E">
              <w:rPr>
                <w:rFonts w:ascii="標楷體" w:eastAsia="標楷體" w:hAnsi="標楷體" w:hint="eastAsia"/>
                <w:color w:val="000000"/>
              </w:rPr>
              <w:t>)會議</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p>
        </w:tc>
        <w:tc>
          <w:tcPr>
            <w:tcW w:w="3827"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協助申請通過學生後續生活改善等事宜。</w:t>
            </w:r>
          </w:p>
        </w:tc>
      </w:tr>
      <w:tr w:rsidR="00826D46" w:rsidRPr="0089450E" w:rsidTr="00A148C3">
        <w:tc>
          <w:tcPr>
            <w:tcW w:w="1560" w:type="dxa"/>
            <w:shd w:val="clear" w:color="auto" w:fill="auto"/>
            <w:vAlign w:val="center"/>
          </w:tcPr>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105年</w:t>
            </w:r>
          </w:p>
          <w:p w:rsidR="00826D46" w:rsidRPr="0089450E" w:rsidRDefault="00826D46" w:rsidP="00A148C3">
            <w:pPr>
              <w:jc w:val="center"/>
              <w:rPr>
                <w:rFonts w:ascii="標楷體" w:eastAsia="標楷體" w:hAnsi="標楷體"/>
                <w:color w:val="000000"/>
              </w:rPr>
            </w:pPr>
            <w:r w:rsidRPr="0089450E">
              <w:rPr>
                <w:rFonts w:ascii="標楷體" w:eastAsia="標楷體" w:hAnsi="標楷體" w:hint="eastAsia"/>
                <w:color w:val="000000"/>
              </w:rPr>
              <w:t>06月下旬</w:t>
            </w:r>
          </w:p>
        </w:tc>
        <w:tc>
          <w:tcPr>
            <w:tcW w:w="3118"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校內教育儲蓄戶期末(審查</w:t>
            </w:r>
            <w:r w:rsidRPr="0089450E">
              <w:rPr>
                <w:rFonts w:ascii="標楷體" w:eastAsia="標楷體" w:hAnsi="標楷體"/>
                <w:color w:val="000000"/>
              </w:rPr>
              <w:br/>
            </w:r>
            <w:r w:rsidRPr="0089450E">
              <w:rPr>
                <w:rFonts w:ascii="標楷體" w:eastAsia="標楷體" w:hAnsi="標楷體" w:hint="eastAsia"/>
                <w:color w:val="000000"/>
              </w:rPr>
              <w:t>)會議</w:t>
            </w:r>
          </w:p>
        </w:tc>
        <w:tc>
          <w:tcPr>
            <w:tcW w:w="1276" w:type="dxa"/>
            <w:shd w:val="clear" w:color="auto" w:fill="auto"/>
            <w:vAlign w:val="center"/>
          </w:tcPr>
          <w:p w:rsidR="00826D46" w:rsidRPr="0089450E" w:rsidRDefault="00826D46" w:rsidP="00A148C3">
            <w:pPr>
              <w:jc w:val="center"/>
              <w:rPr>
                <w:rFonts w:ascii="標楷體" w:eastAsia="標楷體" w:hAnsi="標楷體"/>
                <w:color w:val="000000"/>
              </w:rPr>
            </w:pPr>
          </w:p>
        </w:tc>
        <w:tc>
          <w:tcPr>
            <w:tcW w:w="3827" w:type="dxa"/>
            <w:shd w:val="clear" w:color="auto" w:fill="auto"/>
            <w:vAlign w:val="center"/>
          </w:tcPr>
          <w:p w:rsidR="00826D46" w:rsidRPr="0089450E" w:rsidRDefault="00826D46" w:rsidP="00A148C3">
            <w:pPr>
              <w:jc w:val="both"/>
              <w:rPr>
                <w:rFonts w:ascii="標楷體" w:eastAsia="標楷體" w:hAnsi="標楷體"/>
                <w:color w:val="000000"/>
              </w:rPr>
            </w:pPr>
            <w:r w:rsidRPr="0089450E">
              <w:rPr>
                <w:rFonts w:ascii="標楷體" w:eastAsia="標楷體" w:hAnsi="標楷體" w:hint="eastAsia"/>
                <w:color w:val="000000"/>
              </w:rPr>
              <w:t>協助申請通過學生後續生活改善等事宜。</w:t>
            </w:r>
          </w:p>
        </w:tc>
      </w:tr>
    </w:tbl>
    <w:p w:rsidR="00826D46" w:rsidRPr="00E95D5C" w:rsidRDefault="00826D46" w:rsidP="00826D46">
      <w:pPr>
        <w:pStyle w:val="yiv5103879907msolistparagraph"/>
        <w:spacing w:before="0" w:beforeAutospacing="0" w:after="0" w:afterAutospacing="0" w:line="440" w:lineRule="exact"/>
        <w:ind w:left="420" w:hangingChars="150" w:hanging="420"/>
        <w:rPr>
          <w:rFonts w:ascii="標楷體" w:eastAsia="標楷體" w:hAnsi="標楷體"/>
          <w:sz w:val="28"/>
          <w:szCs w:val="28"/>
        </w:rPr>
      </w:pPr>
    </w:p>
    <w:p w:rsidR="00DF7D50" w:rsidRDefault="00DF7D5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D85000" w:rsidRDefault="00D85000" w:rsidP="00DF7D50">
      <w:pPr>
        <w:spacing w:line="400" w:lineRule="exact"/>
        <w:rPr>
          <w:rFonts w:ascii="標楷體" w:eastAsia="標楷體" w:hAnsi="標楷體" w:cs="Times New Roman"/>
          <w:b/>
          <w:sz w:val="32"/>
          <w:szCs w:val="32"/>
        </w:rPr>
      </w:pPr>
    </w:p>
    <w:p w:rsidR="0077391B" w:rsidRDefault="0077391B" w:rsidP="0077391B">
      <w:pPr>
        <w:numPr>
          <w:ilvl w:val="0"/>
          <w:numId w:val="2"/>
        </w:numPr>
        <w:spacing w:line="400" w:lineRule="exact"/>
        <w:rPr>
          <w:rFonts w:ascii="標楷體" w:eastAsia="標楷體" w:hAnsi="標楷體" w:cs="Times New Roman"/>
          <w:b/>
          <w:sz w:val="32"/>
          <w:szCs w:val="32"/>
        </w:rPr>
      </w:pPr>
      <w:r>
        <w:rPr>
          <w:rFonts w:ascii="標楷體" w:eastAsia="標楷體" w:hAnsi="標楷體" w:cs="Times New Roman" w:hint="eastAsia"/>
          <w:b/>
          <w:sz w:val="32"/>
          <w:szCs w:val="32"/>
        </w:rPr>
        <w:t xml:space="preserve">人事室                                      </w:t>
      </w:r>
      <w:r w:rsidRPr="003405E8">
        <w:rPr>
          <w:rFonts w:ascii="標楷體" w:eastAsia="標楷體" w:hAnsi="標楷體" w:cs="Times New Roman" w:hint="eastAsia"/>
          <w:b/>
          <w:sz w:val="32"/>
          <w:szCs w:val="32"/>
        </w:rPr>
        <w:t>董雅莉主任</w:t>
      </w:r>
    </w:p>
    <w:p w:rsidR="00D85000" w:rsidRPr="00E5646C" w:rsidRDefault="00D85000" w:rsidP="00D85000">
      <w:pPr>
        <w:tabs>
          <w:tab w:val="left" w:pos="540"/>
        </w:tabs>
        <w:spacing w:line="440" w:lineRule="exact"/>
        <w:rPr>
          <w:rFonts w:eastAsia="標楷體"/>
          <w:sz w:val="28"/>
          <w:szCs w:val="28"/>
        </w:rPr>
      </w:pPr>
      <w:r w:rsidRPr="00E5646C">
        <w:rPr>
          <w:rFonts w:eastAsia="標楷體" w:hint="eastAsia"/>
          <w:sz w:val="28"/>
          <w:szCs w:val="28"/>
        </w:rPr>
        <w:t>1.</w:t>
      </w:r>
      <w:r w:rsidRPr="00E5646C">
        <w:rPr>
          <w:rFonts w:eastAsia="標楷體" w:hint="eastAsia"/>
          <w:sz w:val="28"/>
          <w:szCs w:val="28"/>
        </w:rPr>
        <w:t>宣導事項：</w:t>
      </w:r>
    </w:p>
    <w:p w:rsidR="00D85000" w:rsidRPr="00E5646C" w:rsidRDefault="00D85000" w:rsidP="00BA37E2">
      <w:pPr>
        <w:spacing w:line="440" w:lineRule="exact"/>
        <w:ind w:left="283" w:hangingChars="101" w:hanging="283"/>
        <w:rPr>
          <w:rFonts w:ascii="標楷體" w:eastAsia="標楷體" w:hAnsi="標楷體"/>
          <w:sz w:val="28"/>
          <w:szCs w:val="28"/>
        </w:rPr>
      </w:pPr>
      <w:r w:rsidRPr="00E5646C">
        <w:rPr>
          <w:rFonts w:eastAsia="標楷體" w:hint="eastAsia"/>
          <w:sz w:val="28"/>
          <w:szCs w:val="28"/>
        </w:rPr>
        <w:t>(1)</w:t>
      </w:r>
      <w:r w:rsidRPr="00E5646C">
        <w:rPr>
          <w:rFonts w:eastAsia="標楷體" w:hint="eastAsia"/>
          <w:sz w:val="28"/>
          <w:szCs w:val="28"/>
        </w:rPr>
        <w:t>子女教育補助費申請作</w:t>
      </w:r>
      <w:r w:rsidRPr="00E5646C">
        <w:rPr>
          <w:rFonts w:ascii="標楷體" w:eastAsia="標楷體" w:hAnsi="標楷體" w:hint="eastAsia"/>
          <w:sz w:val="28"/>
          <w:szCs w:val="28"/>
        </w:rPr>
        <w:t>業，</w:t>
      </w:r>
      <w:r w:rsidRPr="00E5646C">
        <w:rPr>
          <w:rFonts w:eastAsia="標楷體" w:hint="eastAsia"/>
          <w:sz w:val="28"/>
          <w:szCs w:val="28"/>
        </w:rPr>
        <w:t>請於</w:t>
      </w:r>
      <w:r w:rsidRPr="00E5646C">
        <w:rPr>
          <w:rFonts w:eastAsia="標楷體" w:hint="eastAsia"/>
          <w:sz w:val="28"/>
          <w:szCs w:val="28"/>
        </w:rPr>
        <w:t>10</w:t>
      </w:r>
      <w:r w:rsidRPr="00E5646C">
        <w:rPr>
          <w:rFonts w:eastAsia="標楷體" w:hint="eastAsia"/>
          <w:sz w:val="28"/>
          <w:szCs w:val="28"/>
        </w:rPr>
        <w:t>月</w:t>
      </w:r>
      <w:r w:rsidRPr="00E5646C">
        <w:rPr>
          <w:rFonts w:eastAsia="標楷體" w:hint="eastAsia"/>
          <w:sz w:val="28"/>
          <w:szCs w:val="28"/>
        </w:rPr>
        <w:t>8</w:t>
      </w:r>
      <w:r w:rsidRPr="00E5646C">
        <w:rPr>
          <w:rFonts w:eastAsia="標楷體" w:hint="eastAsia"/>
          <w:sz w:val="28"/>
          <w:szCs w:val="28"/>
        </w:rPr>
        <w:t>日前辦理</w:t>
      </w:r>
      <w:r w:rsidRPr="00E5646C">
        <w:rPr>
          <w:rFonts w:ascii="標楷體" w:eastAsia="標楷體" w:hAnsi="標楷體" w:hint="eastAsia"/>
          <w:sz w:val="28"/>
          <w:szCs w:val="28"/>
        </w:rPr>
        <w:t>，本室會主動列印申請表二份，放在同仁信箱內</w:t>
      </w:r>
      <w:r w:rsidRPr="00E5646C">
        <w:rPr>
          <w:rFonts w:eastAsia="標楷體" w:hint="eastAsia"/>
          <w:sz w:val="28"/>
          <w:szCs w:val="28"/>
        </w:rPr>
        <w:t>，</w:t>
      </w:r>
      <w:r w:rsidRPr="00E5646C">
        <w:rPr>
          <w:rFonts w:ascii="標楷體" w:eastAsia="標楷體" w:hAnsi="標楷體" w:hint="eastAsia"/>
          <w:sz w:val="28"/>
          <w:szCs w:val="28"/>
        </w:rPr>
        <w:t>填寫後送回人事室。</w:t>
      </w:r>
      <w:r w:rsidRPr="00E5646C">
        <w:rPr>
          <w:rFonts w:eastAsia="標楷體" w:hint="eastAsia"/>
          <w:sz w:val="28"/>
          <w:szCs w:val="28"/>
        </w:rPr>
        <w:t>(</w:t>
      </w:r>
      <w:r w:rsidRPr="00E5646C">
        <w:rPr>
          <w:rFonts w:ascii="標楷體" w:eastAsia="標楷體" w:hAnsi="標楷體" w:hint="eastAsia"/>
          <w:sz w:val="28"/>
          <w:szCs w:val="28"/>
        </w:rPr>
        <w:t>請詳填年級、科系、日夜間部、金額</w:t>
      </w:r>
      <w:r w:rsidRPr="00E5646C">
        <w:rPr>
          <w:rFonts w:ascii="標楷體" w:eastAsia="標楷體" w:hAnsi="標楷體"/>
          <w:sz w:val="28"/>
          <w:szCs w:val="28"/>
        </w:rPr>
        <w:t>…</w:t>
      </w:r>
      <w:r w:rsidRPr="00E5646C">
        <w:rPr>
          <w:rFonts w:ascii="標楷體" w:eastAsia="標楷體" w:hAnsi="標楷體" w:hint="eastAsia"/>
          <w:sz w:val="28"/>
          <w:szCs w:val="28"/>
        </w:rPr>
        <w:t>等並請簽名或蓋章)，高中以上學校請檢附繳費收據正本或影印本(國中、小免附，請自行核實填寫)。申請至103年10月8日止。研究所或公費生、重讀生不予補助。</w:t>
      </w:r>
      <w:r w:rsidRPr="00E5646C">
        <w:rPr>
          <w:rFonts w:eastAsia="標楷體" w:hint="eastAsia"/>
          <w:sz w:val="28"/>
          <w:szCs w:val="28"/>
        </w:rPr>
        <w:t>夫妻同為軍公教人員，請勿重複請領子女教育補助。</w:t>
      </w:r>
    </w:p>
    <w:p w:rsidR="00D85000" w:rsidRPr="00E5646C" w:rsidRDefault="00D85000" w:rsidP="00BA37E2">
      <w:pPr>
        <w:spacing w:line="440" w:lineRule="exact"/>
        <w:ind w:left="283" w:hangingChars="101" w:hanging="283"/>
        <w:rPr>
          <w:rFonts w:ascii="標楷體" w:eastAsia="標楷體" w:hAnsi="標楷體"/>
          <w:sz w:val="28"/>
          <w:szCs w:val="28"/>
        </w:rPr>
      </w:pPr>
      <w:r w:rsidRPr="00E5646C">
        <w:rPr>
          <w:rFonts w:ascii="標楷體" w:eastAsia="標楷體" w:hAnsi="標楷體" w:hint="eastAsia"/>
          <w:sz w:val="28"/>
          <w:szCs w:val="28"/>
        </w:rPr>
        <w:t>(2)經報備核准公餘進修同仁，可請領學分補助費者(補助學雜費4/1)，請于收到成績單後填寫申請表二份(請詳填年級、科系、班別、金額</w:t>
      </w:r>
      <w:r w:rsidRPr="00E5646C">
        <w:rPr>
          <w:rFonts w:ascii="標楷體" w:eastAsia="標楷體" w:hAnsi="標楷體"/>
          <w:sz w:val="28"/>
          <w:szCs w:val="28"/>
        </w:rPr>
        <w:t>…</w:t>
      </w:r>
      <w:r w:rsidRPr="00E5646C">
        <w:rPr>
          <w:rFonts w:ascii="標楷體" w:eastAsia="標楷體" w:hAnsi="標楷體" w:hint="eastAsia"/>
          <w:sz w:val="28"/>
          <w:szCs w:val="28"/>
        </w:rPr>
        <w:t>等及簽名或蓋章)，並檢附繳費收據正本及成績單影本乙份至人事室辦理。學分補助費申請至103年10月底止。申請利用公假進修同仁，不可請領學分補助費。</w:t>
      </w:r>
    </w:p>
    <w:p w:rsidR="00D85000" w:rsidRPr="00E5646C" w:rsidRDefault="00D85000" w:rsidP="00BA37E2">
      <w:pPr>
        <w:spacing w:line="440" w:lineRule="exact"/>
        <w:ind w:left="283" w:hangingChars="101" w:hanging="283"/>
        <w:rPr>
          <w:rFonts w:ascii="標楷體" w:eastAsia="標楷體" w:hAnsi="標楷體"/>
          <w:sz w:val="28"/>
          <w:szCs w:val="28"/>
        </w:rPr>
      </w:pPr>
      <w:r w:rsidRPr="00E5646C">
        <w:rPr>
          <w:rFonts w:ascii="標楷體" w:eastAsia="標楷體" w:hAnsi="標楷體" w:hint="eastAsia"/>
          <w:sz w:val="28"/>
          <w:szCs w:val="28"/>
        </w:rPr>
        <w:t>(3)104年度核准參加健康檢查同仁，已個別通知，請于</w:t>
      </w:r>
      <w:smartTag w:uri="urn:schemas-microsoft-com:office:smarttags" w:element="chsdate">
        <w:smartTagPr>
          <w:attr w:name="IsROCDate" w:val="False"/>
          <w:attr w:name="IsLunarDate" w:val="False"/>
          <w:attr w:name="Day" w:val="30"/>
          <w:attr w:name="Month" w:val="11"/>
          <w:attr w:name="Year" w:val="2013"/>
        </w:smartTagPr>
        <w:r w:rsidRPr="00E5646C">
          <w:rPr>
            <w:rFonts w:ascii="標楷體" w:eastAsia="標楷體" w:hAnsi="標楷體" w:hint="eastAsia"/>
            <w:sz w:val="28"/>
            <w:szCs w:val="28"/>
          </w:rPr>
          <w:t>11月30日</w:t>
        </w:r>
      </w:smartTag>
      <w:r w:rsidRPr="00E5646C">
        <w:rPr>
          <w:rFonts w:ascii="標楷體" w:eastAsia="標楷體" w:hAnsi="標楷體" w:hint="eastAsia"/>
          <w:sz w:val="28"/>
          <w:szCs w:val="28"/>
        </w:rPr>
        <w:t>前自行選擇醫</w:t>
      </w:r>
      <w:r w:rsidRPr="00E5646C">
        <w:rPr>
          <w:rFonts w:ascii="標楷體" w:eastAsia="標楷體" w:hAnsi="標楷體" w:hint="eastAsia"/>
          <w:sz w:val="28"/>
          <w:szCs w:val="28"/>
        </w:rPr>
        <w:lastRenderedPageBreak/>
        <w:t>院，</w:t>
      </w:r>
      <w:r w:rsidRPr="00E5646C">
        <w:rPr>
          <w:rFonts w:eastAsia="標楷體" w:hint="eastAsia"/>
          <w:sz w:val="28"/>
          <w:szCs w:val="28"/>
        </w:rPr>
        <w:t>請務必把握期限，</w:t>
      </w:r>
      <w:r w:rsidRPr="00E5646C">
        <w:rPr>
          <w:rFonts w:ascii="標楷體" w:eastAsia="標楷體" w:hAnsi="標楷體" w:hint="eastAsia"/>
          <w:sz w:val="28"/>
          <w:szCs w:val="28"/>
        </w:rPr>
        <w:t>前往健康檢查，請先自行付費，持收據正本及印章至人事室辦理請款手續。</w:t>
      </w:r>
    </w:p>
    <w:p w:rsidR="00D85000" w:rsidRPr="00E5646C" w:rsidRDefault="00D85000" w:rsidP="00BA37E2">
      <w:pPr>
        <w:tabs>
          <w:tab w:val="left" w:pos="5558"/>
        </w:tabs>
        <w:spacing w:line="440" w:lineRule="exact"/>
        <w:ind w:left="560" w:hangingChars="200" w:hanging="560"/>
        <w:rPr>
          <w:rFonts w:ascii="標楷體" w:eastAsia="標楷體" w:hAnsi="標楷體"/>
          <w:sz w:val="28"/>
          <w:szCs w:val="28"/>
        </w:rPr>
      </w:pPr>
      <w:r w:rsidRPr="00E5646C">
        <w:rPr>
          <w:rFonts w:ascii="標楷體" w:eastAsia="標楷體" w:hAnsi="標楷體" w:hint="eastAsia"/>
          <w:sz w:val="28"/>
          <w:szCs w:val="28"/>
        </w:rPr>
        <w:t>(4)各位老師如有地址、電話變更，請至人事室更正。</w:t>
      </w:r>
    </w:p>
    <w:p w:rsidR="00D85000" w:rsidRPr="00E5646C" w:rsidRDefault="00D85000" w:rsidP="00BA37E2">
      <w:pPr>
        <w:spacing w:line="440" w:lineRule="exact"/>
        <w:ind w:left="560" w:hangingChars="200" w:hanging="560"/>
        <w:rPr>
          <w:rFonts w:ascii="標楷體" w:eastAsia="標楷體" w:hAnsi="標楷體"/>
          <w:sz w:val="28"/>
          <w:szCs w:val="28"/>
        </w:rPr>
      </w:pPr>
      <w:r w:rsidRPr="00E5646C">
        <w:rPr>
          <w:rFonts w:ascii="標楷體" w:eastAsia="標楷體" w:hAnsi="標楷體" w:hint="eastAsia"/>
          <w:sz w:val="28"/>
          <w:szCs w:val="28"/>
        </w:rPr>
        <w:t xml:space="preserve">(5)票選104學年度成績考核委員暨教師評審委員。請各位老師將已領選票投  </w:t>
      </w:r>
    </w:p>
    <w:p w:rsidR="00D85000" w:rsidRPr="00E5646C" w:rsidRDefault="00D85000" w:rsidP="00BA37E2">
      <w:pPr>
        <w:spacing w:line="440" w:lineRule="exact"/>
        <w:ind w:left="560" w:hangingChars="200" w:hanging="560"/>
        <w:rPr>
          <w:rFonts w:ascii="標楷體" w:eastAsia="標楷體" w:hAnsi="標楷體"/>
          <w:sz w:val="28"/>
          <w:szCs w:val="28"/>
        </w:rPr>
      </w:pPr>
      <w:r w:rsidRPr="00E5646C">
        <w:rPr>
          <w:rFonts w:ascii="標楷體" w:eastAsia="標楷體" w:hAnsi="標楷體" w:hint="eastAsia"/>
          <w:sz w:val="28"/>
          <w:szCs w:val="28"/>
        </w:rPr>
        <w:t xml:space="preserve">   入票箱感謝同仁支持與配合協助使人事業務順利完成。謝謝。</w:t>
      </w:r>
    </w:p>
    <w:p w:rsidR="00D85000" w:rsidRPr="00E5646C" w:rsidRDefault="00D85000" w:rsidP="00D85000">
      <w:pPr>
        <w:tabs>
          <w:tab w:val="left" w:pos="540"/>
          <w:tab w:val="left" w:pos="5558"/>
        </w:tabs>
        <w:spacing w:line="440" w:lineRule="exact"/>
        <w:ind w:leftChars="-108" w:left="-259" w:firstLineChars="92" w:firstLine="258"/>
        <w:rPr>
          <w:rFonts w:eastAsia="標楷體"/>
          <w:sz w:val="28"/>
          <w:szCs w:val="28"/>
        </w:rPr>
      </w:pPr>
      <w:r w:rsidRPr="00E5646C">
        <w:rPr>
          <w:rFonts w:eastAsia="標楷體" w:hint="eastAsia"/>
          <w:sz w:val="28"/>
          <w:szCs w:val="28"/>
        </w:rPr>
        <w:t>2.</w:t>
      </w:r>
      <w:r w:rsidRPr="00E5646C">
        <w:rPr>
          <w:rFonts w:eastAsia="標楷體" w:hint="eastAsia"/>
          <w:sz w:val="28"/>
          <w:szCs w:val="28"/>
        </w:rPr>
        <w:t>法令宣導︰</w:t>
      </w:r>
    </w:p>
    <w:p w:rsidR="00D85000" w:rsidRPr="00E5646C" w:rsidRDefault="00D85000" w:rsidP="00BA37E2">
      <w:pPr>
        <w:spacing w:line="440" w:lineRule="exact"/>
        <w:ind w:left="426" w:hangingChars="152" w:hanging="426"/>
        <w:rPr>
          <w:rFonts w:eastAsia="標楷體"/>
          <w:sz w:val="28"/>
          <w:szCs w:val="28"/>
        </w:rPr>
      </w:pPr>
      <w:r w:rsidRPr="00E5646C">
        <w:rPr>
          <w:rFonts w:ascii="標楷體" w:eastAsia="標楷體" w:hAnsi="標楷體" w:hint="eastAsia"/>
          <w:sz w:val="28"/>
          <w:szCs w:val="28"/>
        </w:rPr>
        <w:t>(1)</w:t>
      </w:r>
      <w:r w:rsidRPr="00E5646C">
        <w:rPr>
          <w:rFonts w:eastAsia="標楷體" w:hint="eastAsia"/>
          <w:sz w:val="28"/>
          <w:szCs w:val="28"/>
        </w:rPr>
        <w:t>酒後不開車：市府重申各機關教職員工酒後駕車經警查獲期吐氣酒精成分超過</w:t>
      </w:r>
      <w:r w:rsidRPr="00E5646C">
        <w:rPr>
          <w:rFonts w:eastAsia="標楷體" w:hint="eastAsia"/>
          <w:sz w:val="28"/>
          <w:szCs w:val="28"/>
        </w:rPr>
        <w:t>0.25</w:t>
      </w:r>
      <w:r w:rsidRPr="00E5646C">
        <w:rPr>
          <w:rFonts w:eastAsia="標楷體" w:hint="eastAsia"/>
          <w:sz w:val="28"/>
          <w:szCs w:val="28"/>
        </w:rPr>
        <w:t>毫克以上者處申誡二次到記過一次不等之處分；因而肇事者，除依法移送法辦外，並視情節輕重予以記過二次以上之處分。</w:t>
      </w:r>
    </w:p>
    <w:p w:rsidR="00D85000" w:rsidRPr="00E5646C" w:rsidRDefault="00D85000" w:rsidP="00BA37E2">
      <w:pPr>
        <w:tabs>
          <w:tab w:val="left" w:pos="1080"/>
        </w:tabs>
        <w:spacing w:line="440" w:lineRule="exact"/>
        <w:ind w:left="426" w:hangingChars="152" w:hanging="426"/>
        <w:rPr>
          <w:rFonts w:eastAsia="標楷體"/>
          <w:sz w:val="28"/>
          <w:szCs w:val="28"/>
        </w:rPr>
      </w:pPr>
      <w:r w:rsidRPr="00E5646C">
        <w:rPr>
          <w:rFonts w:eastAsia="標楷體" w:hint="eastAsia"/>
          <w:sz w:val="28"/>
          <w:szCs w:val="28"/>
        </w:rPr>
        <w:t>(2)</w:t>
      </w:r>
      <w:r w:rsidRPr="00E5646C">
        <w:rPr>
          <w:rFonts w:eastAsia="標楷體" w:hint="eastAsia"/>
          <w:sz w:val="28"/>
          <w:szCs w:val="28"/>
        </w:rPr>
        <w:t>資料保護法：學生基本資料係屬資料保護法之範疇，同仁如洩漏學生基本資料除有觸犯資料保護法之規定亦有違刑法之規定，提醒同仁務必切實執行並遵守資料保護措施。</w:t>
      </w:r>
    </w:p>
    <w:p w:rsidR="00D85000" w:rsidRPr="00E5646C" w:rsidRDefault="00D85000" w:rsidP="00BA37E2">
      <w:pPr>
        <w:tabs>
          <w:tab w:val="left" w:pos="1080"/>
        </w:tabs>
        <w:spacing w:line="440" w:lineRule="exact"/>
        <w:ind w:left="426" w:hangingChars="152" w:hanging="426"/>
        <w:rPr>
          <w:rFonts w:ascii="Arial" w:eastAsia="標楷體" w:hAnsi="Arial" w:cs="Arial"/>
          <w:color w:val="393939"/>
          <w:sz w:val="28"/>
          <w:szCs w:val="28"/>
        </w:rPr>
      </w:pPr>
      <w:r w:rsidRPr="00E5646C">
        <w:rPr>
          <w:rFonts w:ascii="Arial" w:eastAsia="標楷體" w:hAnsi="Arial" w:cs="Arial" w:hint="eastAsia"/>
          <w:color w:val="393939"/>
          <w:sz w:val="28"/>
          <w:szCs w:val="28"/>
        </w:rPr>
        <w:t>(3)</w:t>
      </w:r>
      <w:r w:rsidRPr="00E5646C">
        <w:rPr>
          <w:rFonts w:eastAsia="標楷體" w:hint="eastAsia"/>
          <w:sz w:val="28"/>
          <w:szCs w:val="28"/>
        </w:rPr>
        <w:t>臺北市政府教育局</w:t>
      </w:r>
      <w:r w:rsidRPr="00E5646C">
        <w:rPr>
          <w:rFonts w:ascii="Arial" w:eastAsia="標楷體" w:hAnsi="Arial" w:cs="Arial" w:hint="eastAsia"/>
          <w:color w:val="393939"/>
          <w:sz w:val="28"/>
          <w:szCs w:val="28"/>
        </w:rPr>
        <w:t>來函</w:t>
      </w:r>
      <w:r w:rsidRPr="00E5646C">
        <w:rPr>
          <w:rFonts w:ascii="Arial" w:eastAsia="標楷體" w:hAnsi="Arial" w:cs="Arial"/>
          <w:color w:val="393939"/>
          <w:sz w:val="28"/>
          <w:szCs w:val="28"/>
        </w:rPr>
        <w:t>，為強化學校</w:t>
      </w:r>
      <w:proofErr w:type="gramStart"/>
      <w:r w:rsidRPr="00E5646C">
        <w:rPr>
          <w:rFonts w:ascii="Arial" w:eastAsia="標楷體" w:hAnsi="Arial" w:cs="Arial"/>
          <w:color w:val="393939"/>
          <w:sz w:val="28"/>
          <w:szCs w:val="28"/>
        </w:rPr>
        <w:t>教職員工差勤</w:t>
      </w:r>
      <w:proofErr w:type="gramEnd"/>
      <w:r w:rsidRPr="00E5646C">
        <w:rPr>
          <w:rFonts w:ascii="Arial" w:eastAsia="標楷體" w:hAnsi="Arial" w:cs="Arial"/>
          <w:color w:val="393939"/>
          <w:sz w:val="28"/>
          <w:szCs w:val="28"/>
        </w:rPr>
        <w:t>管理及維護良好紀律，請依下列事項辦理：</w:t>
      </w:r>
    </w:p>
    <w:p w:rsidR="00D85000" w:rsidRPr="00E5646C" w:rsidRDefault="007E0BFC" w:rsidP="00BA37E2">
      <w:pPr>
        <w:tabs>
          <w:tab w:val="left" w:pos="1080"/>
        </w:tabs>
        <w:spacing w:line="440" w:lineRule="exact"/>
        <w:ind w:left="426" w:hangingChars="152" w:hanging="426"/>
        <w:rPr>
          <w:rFonts w:ascii="Arial" w:eastAsia="標楷體" w:hAnsi="Arial" w:cs="Arial"/>
          <w:color w:val="393939"/>
          <w:sz w:val="28"/>
          <w:szCs w:val="28"/>
        </w:rPr>
      </w:pPr>
      <w:r>
        <w:rPr>
          <w:rFonts w:ascii="Arial" w:eastAsia="標楷體" w:hAnsi="Arial" w:cs="Arial" w:hint="eastAsia"/>
          <w:color w:val="393939"/>
          <w:sz w:val="28"/>
          <w:szCs w:val="28"/>
        </w:rPr>
        <w:t xml:space="preserve"> </w:t>
      </w:r>
      <w:r w:rsidR="00D85000" w:rsidRPr="00E5646C">
        <w:rPr>
          <w:rFonts w:ascii="Arial" w:eastAsia="標楷體" w:hAnsi="Arial" w:cs="Arial" w:hint="eastAsia"/>
          <w:color w:val="393939"/>
          <w:sz w:val="28"/>
          <w:szCs w:val="28"/>
        </w:rPr>
        <w:t>★</w:t>
      </w:r>
      <w:r w:rsidR="00D85000" w:rsidRPr="00E5646C">
        <w:rPr>
          <w:rFonts w:ascii="Arial" w:eastAsia="標楷體" w:hAnsi="Arial" w:cs="Arial"/>
          <w:color w:val="393939"/>
          <w:sz w:val="28"/>
          <w:szCs w:val="28"/>
        </w:rPr>
        <w:t>學校公務人員應依規定時間準時上下班，且每日上下班須親自辦理</w:t>
      </w:r>
      <w:proofErr w:type="gramStart"/>
      <w:r w:rsidR="00D85000" w:rsidRPr="00E5646C">
        <w:rPr>
          <w:rFonts w:ascii="Arial" w:eastAsia="標楷體" w:hAnsi="Arial" w:cs="Arial"/>
          <w:color w:val="393939"/>
          <w:sz w:val="28"/>
          <w:szCs w:val="28"/>
        </w:rPr>
        <w:t>到退手</w:t>
      </w:r>
      <w:proofErr w:type="gramEnd"/>
    </w:p>
    <w:p w:rsidR="00D85000" w:rsidRPr="00E5646C" w:rsidRDefault="007E0BFC" w:rsidP="00BA37E2">
      <w:pPr>
        <w:spacing w:line="440" w:lineRule="exact"/>
        <w:ind w:left="426" w:hangingChars="152" w:hanging="426"/>
        <w:rPr>
          <w:rFonts w:ascii="Arial" w:eastAsia="標楷體" w:hAnsi="Arial" w:cs="Arial"/>
          <w:color w:val="393939"/>
          <w:sz w:val="28"/>
          <w:szCs w:val="28"/>
        </w:rPr>
      </w:pPr>
      <w:r>
        <w:rPr>
          <w:rFonts w:ascii="Arial" w:eastAsia="標楷體" w:hAnsi="Arial" w:cs="Arial" w:hint="eastAsia"/>
          <w:color w:val="393939"/>
          <w:sz w:val="28"/>
          <w:szCs w:val="28"/>
        </w:rPr>
        <w:t xml:space="preserve">   </w:t>
      </w:r>
      <w:r w:rsidR="00D85000" w:rsidRPr="00E5646C">
        <w:rPr>
          <w:rFonts w:ascii="Arial" w:eastAsia="標楷體" w:hAnsi="Arial" w:cs="Arial"/>
          <w:color w:val="393939"/>
          <w:sz w:val="28"/>
          <w:szCs w:val="28"/>
        </w:rPr>
        <w:t>續，如有虛偽情事者，應予懲處。</w:t>
      </w:r>
    </w:p>
    <w:p w:rsidR="00D85000" w:rsidRPr="00E5646C" w:rsidRDefault="007E0BFC" w:rsidP="00BA37E2">
      <w:pPr>
        <w:tabs>
          <w:tab w:val="left" w:pos="1080"/>
        </w:tabs>
        <w:spacing w:line="440" w:lineRule="exact"/>
        <w:ind w:left="426" w:hangingChars="152" w:hanging="426"/>
        <w:rPr>
          <w:rFonts w:ascii="Arial" w:eastAsia="標楷體" w:hAnsi="Arial" w:cs="Arial"/>
          <w:color w:val="393939"/>
          <w:sz w:val="28"/>
          <w:szCs w:val="28"/>
        </w:rPr>
      </w:pPr>
      <w:r>
        <w:rPr>
          <w:rFonts w:ascii="Arial" w:eastAsia="標楷體" w:hAnsi="Arial" w:cs="Arial" w:hint="eastAsia"/>
          <w:color w:val="393939"/>
          <w:sz w:val="28"/>
          <w:szCs w:val="28"/>
        </w:rPr>
        <w:t xml:space="preserve"> </w:t>
      </w:r>
      <w:r w:rsidR="00D85000" w:rsidRPr="00E5646C">
        <w:rPr>
          <w:rFonts w:ascii="Arial" w:eastAsia="標楷體" w:hAnsi="Arial" w:cs="Arial" w:hint="eastAsia"/>
          <w:color w:val="393939"/>
          <w:sz w:val="28"/>
          <w:szCs w:val="28"/>
        </w:rPr>
        <w:t>★</w:t>
      </w:r>
      <w:r w:rsidR="00D85000" w:rsidRPr="00E5646C">
        <w:rPr>
          <w:rFonts w:ascii="Arial" w:eastAsia="標楷體" w:hAnsi="Arial" w:cs="Arial"/>
          <w:color w:val="393939"/>
          <w:sz w:val="28"/>
          <w:szCs w:val="28"/>
        </w:rPr>
        <w:t>加強宣導及督促遵守專任教師出勤時數，每週合計以</w:t>
      </w:r>
      <w:r w:rsidR="00D85000" w:rsidRPr="00E5646C">
        <w:rPr>
          <w:rFonts w:ascii="Arial" w:eastAsia="標楷體" w:hAnsi="Arial" w:cs="Arial" w:hint="eastAsia"/>
          <w:color w:val="393939"/>
          <w:sz w:val="28"/>
          <w:szCs w:val="28"/>
        </w:rPr>
        <w:t>40</w:t>
      </w:r>
      <w:r w:rsidR="00D85000" w:rsidRPr="00E5646C">
        <w:rPr>
          <w:rFonts w:ascii="Arial" w:eastAsia="標楷體" w:hAnsi="Arial" w:cs="Arial"/>
          <w:color w:val="393939"/>
          <w:sz w:val="28"/>
          <w:szCs w:val="28"/>
        </w:rPr>
        <w:t>小時為原則，請假滿八小時折算</w:t>
      </w:r>
      <w:r w:rsidR="00D85000" w:rsidRPr="00E5646C">
        <w:rPr>
          <w:rFonts w:ascii="Arial" w:eastAsia="標楷體" w:hAnsi="Arial" w:cs="Arial" w:hint="eastAsia"/>
          <w:color w:val="393939"/>
          <w:sz w:val="28"/>
          <w:szCs w:val="28"/>
        </w:rPr>
        <w:t>1</w:t>
      </w:r>
      <w:r w:rsidR="00D85000" w:rsidRPr="00E5646C">
        <w:rPr>
          <w:rFonts w:ascii="Arial" w:eastAsia="標楷體" w:hAnsi="Arial" w:cs="Arial"/>
          <w:color w:val="393939"/>
          <w:sz w:val="28"/>
          <w:szCs w:val="28"/>
        </w:rPr>
        <w:t>日，請假不足</w:t>
      </w:r>
      <w:r w:rsidR="00D85000" w:rsidRPr="00E5646C">
        <w:rPr>
          <w:rFonts w:ascii="Arial" w:eastAsia="標楷體" w:hAnsi="Arial" w:cs="Arial" w:hint="eastAsia"/>
          <w:color w:val="393939"/>
          <w:sz w:val="28"/>
          <w:szCs w:val="28"/>
        </w:rPr>
        <w:t>1</w:t>
      </w:r>
      <w:r w:rsidR="00D85000" w:rsidRPr="00E5646C">
        <w:rPr>
          <w:rFonts w:ascii="Arial" w:eastAsia="標楷體" w:hAnsi="Arial" w:cs="Arial"/>
          <w:color w:val="393939"/>
          <w:sz w:val="28"/>
          <w:szCs w:val="28"/>
        </w:rPr>
        <w:t>小時者，以</w:t>
      </w:r>
      <w:r w:rsidR="00D85000" w:rsidRPr="00E5646C">
        <w:rPr>
          <w:rFonts w:ascii="Arial" w:eastAsia="標楷體" w:hAnsi="Arial" w:cs="Arial" w:hint="eastAsia"/>
          <w:color w:val="393939"/>
          <w:sz w:val="28"/>
          <w:szCs w:val="28"/>
        </w:rPr>
        <w:t>1</w:t>
      </w:r>
      <w:r w:rsidR="00D85000" w:rsidRPr="00E5646C">
        <w:rPr>
          <w:rFonts w:ascii="Arial" w:eastAsia="標楷體" w:hAnsi="Arial" w:cs="Arial"/>
          <w:color w:val="393939"/>
          <w:sz w:val="28"/>
          <w:szCs w:val="28"/>
        </w:rPr>
        <w:t>小時計算。如有未辦請假手續而擅離職守者，應依相關規定議處。另教師在學生上課時間應以學生受教權為重，不得有「無課的時間就離開學校，以至於學生有疑問時找不到老師討論」之情形。</w:t>
      </w:r>
    </w:p>
    <w:p w:rsidR="00D85000" w:rsidRPr="00E5646C" w:rsidRDefault="00D85000" w:rsidP="00D85000">
      <w:pPr>
        <w:autoSpaceDE w:val="0"/>
        <w:autoSpaceDN w:val="0"/>
        <w:adjustRightInd w:val="0"/>
        <w:spacing w:line="440" w:lineRule="exact"/>
        <w:ind w:leftChars="140" w:left="616" w:hangingChars="100" w:hanging="280"/>
        <w:rPr>
          <w:rFonts w:ascii="Arial" w:eastAsia="標楷體" w:hAnsi="Arial" w:cs="Arial"/>
          <w:color w:val="393939"/>
          <w:sz w:val="28"/>
          <w:szCs w:val="28"/>
        </w:rPr>
      </w:pPr>
      <w:r w:rsidRPr="00E5646C">
        <w:rPr>
          <w:rFonts w:ascii="Arial" w:eastAsia="標楷體" w:hAnsi="Arial" w:cs="Arial" w:hint="eastAsia"/>
          <w:color w:val="393939"/>
          <w:sz w:val="28"/>
          <w:szCs w:val="28"/>
        </w:rPr>
        <w:t>★</w:t>
      </w:r>
      <w:r w:rsidRPr="00E5646C">
        <w:rPr>
          <w:rFonts w:ascii="Arial" w:eastAsia="標楷體" w:hAnsi="Arial" w:cs="Arial"/>
          <w:color w:val="393939"/>
          <w:sz w:val="28"/>
          <w:szCs w:val="28"/>
        </w:rPr>
        <w:t>學校單位主管應加強執行單位人員出勤考核，校長及人事主管人員得不定期查</w:t>
      </w:r>
      <w:r w:rsidRPr="00E5646C">
        <w:rPr>
          <w:rFonts w:ascii="Arial" w:eastAsia="標楷體" w:hAnsi="Arial" w:cs="Arial" w:hint="eastAsia"/>
          <w:color w:val="393939"/>
          <w:sz w:val="28"/>
          <w:szCs w:val="28"/>
        </w:rPr>
        <w:t>勤</w:t>
      </w:r>
      <w:r w:rsidRPr="00E5646C">
        <w:rPr>
          <w:rFonts w:ascii="Arial" w:eastAsia="標楷體" w:hAnsi="Arial" w:cs="Arial"/>
          <w:color w:val="393939"/>
          <w:sz w:val="28"/>
          <w:szCs w:val="28"/>
        </w:rPr>
        <w:t>，並作成紀錄列入考評參考，另自即日起，每月至少實施</w:t>
      </w:r>
      <w:r w:rsidRPr="00E5646C">
        <w:rPr>
          <w:rFonts w:ascii="Arial" w:eastAsia="標楷體" w:hAnsi="Arial" w:cs="Arial"/>
          <w:color w:val="393939"/>
          <w:sz w:val="28"/>
          <w:szCs w:val="28"/>
        </w:rPr>
        <w:t>4</w:t>
      </w:r>
      <w:r w:rsidRPr="00E5646C">
        <w:rPr>
          <w:rFonts w:ascii="Arial" w:eastAsia="標楷體" w:hAnsi="Arial" w:cs="Arial"/>
          <w:color w:val="393939"/>
          <w:sz w:val="28"/>
          <w:szCs w:val="28"/>
        </w:rPr>
        <w:t>次不定期查</w:t>
      </w:r>
      <w:r w:rsidRPr="00E5646C">
        <w:rPr>
          <w:rFonts w:ascii="Arial" w:eastAsia="標楷體" w:hAnsi="Arial" w:cs="Arial" w:hint="eastAsia"/>
          <w:color w:val="393939"/>
          <w:sz w:val="28"/>
          <w:szCs w:val="28"/>
        </w:rPr>
        <w:t>勤</w:t>
      </w:r>
      <w:r w:rsidRPr="00E5646C">
        <w:rPr>
          <w:rFonts w:ascii="Arial" w:eastAsia="標楷體" w:hAnsi="Arial" w:cs="Arial"/>
          <w:color w:val="393939"/>
          <w:sz w:val="28"/>
          <w:szCs w:val="28"/>
        </w:rPr>
        <w:t>。為落實執行成效，</w:t>
      </w:r>
      <w:r w:rsidRPr="00E5646C">
        <w:rPr>
          <w:rFonts w:ascii="Arial" w:eastAsia="標楷體" w:hAnsi="Arial" w:cs="Arial" w:hint="eastAsia"/>
          <w:color w:val="393939"/>
          <w:sz w:val="28"/>
          <w:szCs w:val="28"/>
        </w:rPr>
        <w:t>教育局會</w:t>
      </w:r>
      <w:r w:rsidRPr="00E5646C">
        <w:rPr>
          <w:rFonts w:ascii="Arial" w:eastAsia="標楷體" w:hAnsi="Arial" w:cs="Arial"/>
          <w:color w:val="393939"/>
          <w:sz w:val="28"/>
          <w:szCs w:val="28"/>
        </w:rPr>
        <w:t>持續督導學校加強差勤管理，並不定時派員至各校查勤，如有違反規定者，將依規定辦理，以維護良好紀律。</w:t>
      </w:r>
    </w:p>
    <w:p w:rsidR="00D85000" w:rsidRPr="00E5646C" w:rsidRDefault="00D85000" w:rsidP="00D85000">
      <w:pPr>
        <w:autoSpaceDE w:val="0"/>
        <w:autoSpaceDN w:val="0"/>
        <w:adjustRightInd w:val="0"/>
        <w:spacing w:line="440" w:lineRule="exact"/>
        <w:rPr>
          <w:rFonts w:ascii="標楷體" w:eastAsia="標楷體" w:cs="DFKaiShu-SB-Estd-BF"/>
          <w:kern w:val="0"/>
          <w:sz w:val="28"/>
          <w:szCs w:val="28"/>
        </w:rPr>
      </w:pPr>
      <w:r w:rsidRPr="00E5646C">
        <w:rPr>
          <w:rFonts w:ascii="Arial" w:eastAsia="標楷體" w:hAnsi="Arial" w:cs="Arial" w:hint="eastAsia"/>
          <w:color w:val="393939"/>
          <w:sz w:val="28"/>
          <w:szCs w:val="28"/>
        </w:rPr>
        <w:t xml:space="preserve"> (4)</w:t>
      </w:r>
      <w:r w:rsidRPr="00E5646C">
        <w:rPr>
          <w:rFonts w:ascii="Arial" w:eastAsia="標楷體" w:hAnsi="Arial" w:cs="Arial"/>
          <w:color w:val="393939"/>
          <w:sz w:val="28"/>
          <w:szCs w:val="28"/>
        </w:rPr>
        <w:t>公務員服務法之規定不得經營商業</w:t>
      </w:r>
      <w:r w:rsidRPr="00E5646C">
        <w:rPr>
          <w:rFonts w:ascii="標楷體" w:eastAsia="標楷體" w:cs="DFKaiShu-SB-Estd-BF" w:hint="eastAsia"/>
          <w:kern w:val="0"/>
          <w:sz w:val="28"/>
          <w:szCs w:val="28"/>
        </w:rPr>
        <w:t>或投機事業</w:t>
      </w:r>
      <w:r w:rsidRPr="00E5646C">
        <w:rPr>
          <w:rFonts w:ascii="Arial" w:eastAsia="標楷體" w:hAnsi="Arial" w:cs="Arial" w:hint="eastAsia"/>
          <w:color w:val="393939"/>
          <w:sz w:val="28"/>
          <w:szCs w:val="28"/>
        </w:rPr>
        <w:t>，</w:t>
      </w:r>
      <w:r w:rsidRPr="00E5646C">
        <w:rPr>
          <w:rFonts w:ascii="標楷體" w:eastAsia="標楷體" w:cs="DFKaiShu-SB-Estd-BF" w:hint="eastAsia"/>
          <w:kern w:val="0"/>
          <w:sz w:val="28"/>
          <w:szCs w:val="28"/>
        </w:rPr>
        <w:t>公務員非依法不得兼公營事</w:t>
      </w:r>
    </w:p>
    <w:p w:rsidR="00D85000" w:rsidRPr="00E5646C" w:rsidRDefault="00D85000" w:rsidP="00D85000">
      <w:pPr>
        <w:autoSpaceDE w:val="0"/>
        <w:autoSpaceDN w:val="0"/>
        <w:adjustRightInd w:val="0"/>
        <w:spacing w:line="440" w:lineRule="exact"/>
        <w:rPr>
          <w:rFonts w:ascii="標楷體" w:eastAsia="標楷體" w:cs="DFKaiShu-SB-Estd-BF"/>
          <w:kern w:val="0"/>
          <w:sz w:val="28"/>
          <w:szCs w:val="28"/>
        </w:rPr>
      </w:pPr>
      <w:r w:rsidRPr="00E5646C">
        <w:rPr>
          <w:rFonts w:ascii="標楷體" w:eastAsia="標楷體" w:cs="DFKaiShu-SB-Estd-BF" w:hint="eastAsia"/>
          <w:kern w:val="0"/>
          <w:sz w:val="28"/>
          <w:szCs w:val="28"/>
        </w:rPr>
        <w:t xml:space="preserve">    業機關或公司代表官股之董事或監察人。公務員除法令所規定外，不得兼</w:t>
      </w:r>
    </w:p>
    <w:p w:rsidR="00D85000" w:rsidRPr="00E5646C" w:rsidRDefault="00D85000" w:rsidP="00D85000">
      <w:pPr>
        <w:autoSpaceDE w:val="0"/>
        <w:autoSpaceDN w:val="0"/>
        <w:adjustRightInd w:val="0"/>
        <w:spacing w:line="440" w:lineRule="exact"/>
        <w:rPr>
          <w:rFonts w:ascii="Arial" w:eastAsia="標楷體" w:hAnsi="Arial" w:cs="Arial"/>
          <w:color w:val="393939"/>
          <w:sz w:val="28"/>
          <w:szCs w:val="28"/>
        </w:rPr>
      </w:pPr>
      <w:r w:rsidRPr="00E5646C">
        <w:rPr>
          <w:rFonts w:ascii="標楷體" w:eastAsia="標楷體" w:cs="DFKaiShu-SB-Estd-BF" w:hint="eastAsia"/>
          <w:kern w:val="0"/>
          <w:sz w:val="28"/>
          <w:szCs w:val="28"/>
        </w:rPr>
        <w:t xml:space="preserve">    任他項公職或業務。</w:t>
      </w:r>
      <w:r w:rsidRPr="00E5646C">
        <w:rPr>
          <w:rFonts w:ascii="Arial" w:eastAsia="標楷體" w:hAnsi="Arial" w:cs="Arial"/>
          <w:color w:val="393939"/>
          <w:sz w:val="28"/>
          <w:szCs w:val="28"/>
        </w:rPr>
        <w:t>公務員</w:t>
      </w:r>
      <w:r w:rsidRPr="00E5646C">
        <w:rPr>
          <w:rFonts w:ascii="Arial" w:eastAsia="標楷體" w:hAnsi="Arial" w:cs="Arial" w:hint="eastAsia"/>
          <w:color w:val="393939"/>
          <w:sz w:val="28"/>
          <w:szCs w:val="28"/>
        </w:rPr>
        <w:t>勿</w:t>
      </w:r>
      <w:r w:rsidRPr="00E5646C">
        <w:rPr>
          <w:rFonts w:ascii="Arial" w:eastAsia="標楷體" w:hAnsi="Arial" w:cs="Arial"/>
          <w:color w:val="393939"/>
          <w:sz w:val="28"/>
          <w:szCs w:val="28"/>
        </w:rPr>
        <w:t>加入多層次傳銷事業之組織或計畫，並從事</w:t>
      </w:r>
    </w:p>
    <w:p w:rsidR="00D85000" w:rsidRPr="00E5646C" w:rsidRDefault="00D85000" w:rsidP="00D85000">
      <w:pPr>
        <w:autoSpaceDE w:val="0"/>
        <w:autoSpaceDN w:val="0"/>
        <w:adjustRightInd w:val="0"/>
        <w:spacing w:line="440" w:lineRule="exact"/>
        <w:rPr>
          <w:rFonts w:ascii="標楷體" w:eastAsia="標楷體" w:cs="DFKaiShu-SB-Estd-BF"/>
          <w:kern w:val="0"/>
          <w:sz w:val="28"/>
          <w:szCs w:val="28"/>
        </w:rPr>
      </w:pPr>
      <w:r w:rsidRPr="00E5646C">
        <w:rPr>
          <w:rFonts w:ascii="Arial" w:eastAsia="標楷體" w:hAnsi="Arial" w:cs="Arial" w:hint="eastAsia"/>
          <w:color w:val="393939"/>
          <w:sz w:val="28"/>
          <w:szCs w:val="28"/>
        </w:rPr>
        <w:t xml:space="preserve">    </w:t>
      </w:r>
      <w:r w:rsidRPr="00E5646C">
        <w:rPr>
          <w:rFonts w:ascii="Arial" w:eastAsia="標楷體" w:hAnsi="Arial" w:cs="Arial"/>
          <w:color w:val="393939"/>
          <w:sz w:val="28"/>
          <w:szCs w:val="28"/>
        </w:rPr>
        <w:t>推廣、銷售商品或勞務及介紹他人參加等行為</w:t>
      </w:r>
      <w:r w:rsidRPr="00E5646C">
        <w:rPr>
          <w:rFonts w:ascii="Arial" w:eastAsia="標楷體" w:hAnsi="Arial" w:cs="Arial" w:hint="eastAsia"/>
          <w:color w:val="393939"/>
          <w:sz w:val="28"/>
          <w:szCs w:val="28"/>
        </w:rPr>
        <w:t>。</w:t>
      </w:r>
    </w:p>
    <w:p w:rsidR="00D85000" w:rsidRPr="00E5646C" w:rsidRDefault="00D85000" w:rsidP="00D85000">
      <w:pPr>
        <w:autoSpaceDE w:val="0"/>
        <w:autoSpaceDN w:val="0"/>
        <w:adjustRightInd w:val="0"/>
        <w:spacing w:line="440" w:lineRule="exact"/>
        <w:rPr>
          <w:rFonts w:ascii="TT41E2o00" w:eastAsia="標楷體" w:cs="TT41E2o00"/>
          <w:kern w:val="0"/>
          <w:sz w:val="28"/>
          <w:szCs w:val="28"/>
        </w:rPr>
      </w:pPr>
      <w:r w:rsidRPr="00E5646C">
        <w:rPr>
          <w:rFonts w:eastAsia="標楷體" w:hint="eastAsia"/>
          <w:sz w:val="28"/>
          <w:szCs w:val="28"/>
        </w:rPr>
        <w:t>3.</w:t>
      </w:r>
      <w:r w:rsidRPr="00E5646C">
        <w:rPr>
          <w:rFonts w:ascii="TT41E2o00" w:eastAsia="標楷體" w:cs="TT41E2o00" w:hint="eastAsia"/>
          <w:kern w:val="0"/>
          <w:sz w:val="28"/>
          <w:szCs w:val="28"/>
        </w:rPr>
        <w:t>人事</w:t>
      </w:r>
      <w:r w:rsidRPr="00E5646C">
        <w:rPr>
          <w:rFonts w:ascii="TT41E2o03" w:eastAsia="標楷體" w:cs="TT41E2o03" w:hint="eastAsia"/>
          <w:kern w:val="0"/>
          <w:sz w:val="28"/>
          <w:szCs w:val="28"/>
        </w:rPr>
        <w:t>總</w:t>
      </w:r>
      <w:r w:rsidRPr="00E5646C">
        <w:rPr>
          <w:rFonts w:ascii="TT41E2o00" w:eastAsia="標楷體" w:cs="TT41E2o00" w:hint="eastAsia"/>
          <w:kern w:val="0"/>
          <w:sz w:val="28"/>
          <w:szCs w:val="28"/>
        </w:rPr>
        <w:t>處及</w:t>
      </w:r>
      <w:r w:rsidRPr="00E5646C">
        <w:rPr>
          <w:rFonts w:ascii="TT41E2o05" w:eastAsia="標楷體" w:cs="TT41E2o05" w:hint="eastAsia"/>
          <w:kern w:val="0"/>
          <w:sz w:val="28"/>
          <w:szCs w:val="28"/>
        </w:rPr>
        <w:t>銓敘</w:t>
      </w:r>
      <w:r w:rsidRPr="00E5646C">
        <w:rPr>
          <w:rFonts w:ascii="TT41E2o00" w:eastAsia="標楷體" w:cs="TT41E2o00" w:hint="eastAsia"/>
          <w:kern w:val="0"/>
          <w:sz w:val="28"/>
          <w:szCs w:val="28"/>
        </w:rPr>
        <w:t>部</w:t>
      </w:r>
      <w:r w:rsidRPr="00E5646C">
        <w:rPr>
          <w:rFonts w:ascii="TT41E2o04" w:eastAsia="標楷體" w:cs="TT41E2o04" w:hint="eastAsia"/>
          <w:kern w:val="0"/>
          <w:sz w:val="28"/>
          <w:szCs w:val="28"/>
        </w:rPr>
        <w:t>來</w:t>
      </w:r>
      <w:r w:rsidRPr="00E5646C">
        <w:rPr>
          <w:rFonts w:ascii="TT41E2o03" w:eastAsia="標楷體" w:cs="TT41E2o03" w:hint="eastAsia"/>
          <w:kern w:val="0"/>
          <w:sz w:val="28"/>
          <w:szCs w:val="28"/>
        </w:rPr>
        <w:t>函</w:t>
      </w:r>
      <w:r w:rsidRPr="00E5646C">
        <w:rPr>
          <w:rFonts w:ascii="TT41E2o00" w:eastAsia="標楷體" w:cs="TT41E2o00" w:hint="eastAsia"/>
          <w:kern w:val="0"/>
          <w:sz w:val="28"/>
          <w:szCs w:val="28"/>
        </w:rPr>
        <w:t>以，</w:t>
      </w:r>
      <w:r w:rsidRPr="00E5646C">
        <w:rPr>
          <w:rFonts w:ascii="TT41E2o01" w:eastAsia="標楷體" w:cs="TT41E2o01" w:hint="eastAsia"/>
          <w:kern w:val="0"/>
          <w:sz w:val="28"/>
          <w:szCs w:val="28"/>
        </w:rPr>
        <w:t>公</w:t>
      </w:r>
      <w:r w:rsidRPr="00E5646C">
        <w:rPr>
          <w:rFonts w:ascii="TT41E2o00" w:eastAsia="標楷體" w:cs="TT41E2o00" w:hint="eastAsia"/>
          <w:kern w:val="0"/>
          <w:sz w:val="28"/>
          <w:szCs w:val="28"/>
        </w:rPr>
        <w:t>教人員</w:t>
      </w:r>
      <w:r w:rsidRPr="00E5646C">
        <w:rPr>
          <w:rFonts w:ascii="TT41E2o02" w:eastAsia="標楷體" w:cs="TT41E2o02" w:hint="eastAsia"/>
          <w:kern w:val="0"/>
          <w:sz w:val="28"/>
          <w:szCs w:val="28"/>
        </w:rPr>
        <w:t>保</w:t>
      </w:r>
      <w:r w:rsidRPr="00E5646C">
        <w:rPr>
          <w:rFonts w:ascii="TT41E2o05" w:eastAsia="標楷體" w:cs="TT41E2o05" w:hint="eastAsia"/>
          <w:kern w:val="0"/>
          <w:sz w:val="28"/>
          <w:szCs w:val="28"/>
        </w:rPr>
        <w:t>險</w:t>
      </w:r>
      <w:r w:rsidRPr="00E5646C">
        <w:rPr>
          <w:rFonts w:ascii="TT41E2o01" w:eastAsia="標楷體" w:cs="TT41E2o01" w:hint="eastAsia"/>
          <w:kern w:val="0"/>
          <w:sz w:val="28"/>
          <w:szCs w:val="28"/>
        </w:rPr>
        <w:t>之</w:t>
      </w:r>
      <w:r w:rsidRPr="00E5646C">
        <w:rPr>
          <w:rFonts w:ascii="TT41E2o02" w:eastAsia="標楷體" w:cs="TT41E2o02" w:hint="eastAsia"/>
          <w:kern w:val="0"/>
          <w:sz w:val="28"/>
          <w:szCs w:val="28"/>
        </w:rPr>
        <w:t>保</w:t>
      </w:r>
      <w:r w:rsidRPr="00E5646C">
        <w:rPr>
          <w:rFonts w:ascii="TT41E2o05" w:eastAsia="標楷體" w:cs="TT41E2o05" w:hint="eastAsia"/>
          <w:kern w:val="0"/>
          <w:sz w:val="28"/>
          <w:szCs w:val="28"/>
        </w:rPr>
        <w:t>險</w:t>
      </w:r>
      <w:r w:rsidRPr="00E5646C">
        <w:rPr>
          <w:rFonts w:ascii="TT41E2o00" w:eastAsia="標楷體" w:cs="TT41E2o00" w:hint="eastAsia"/>
          <w:kern w:val="0"/>
          <w:sz w:val="28"/>
          <w:szCs w:val="28"/>
        </w:rPr>
        <w:t>費</w:t>
      </w:r>
      <w:r w:rsidRPr="00E5646C">
        <w:rPr>
          <w:rFonts w:ascii="TT41E2o04" w:eastAsia="標楷體" w:cs="TT41E2o04" w:hint="eastAsia"/>
          <w:kern w:val="0"/>
          <w:sz w:val="28"/>
          <w:szCs w:val="28"/>
        </w:rPr>
        <w:t>率</w:t>
      </w:r>
      <w:r w:rsidRPr="00E5646C">
        <w:rPr>
          <w:rFonts w:ascii="TT41E2o01" w:eastAsia="標楷體" w:cs="TT41E2o01" w:hint="eastAsia"/>
          <w:kern w:val="0"/>
          <w:sz w:val="28"/>
          <w:szCs w:val="28"/>
        </w:rPr>
        <w:t>自</w:t>
      </w:r>
      <w:r w:rsidRPr="00E5646C">
        <w:rPr>
          <w:rFonts w:ascii="TT41E2o00" w:eastAsia="標楷體" w:cs="TT41E2o00"/>
          <w:kern w:val="0"/>
          <w:sz w:val="28"/>
          <w:szCs w:val="28"/>
        </w:rPr>
        <w:t>10</w:t>
      </w:r>
      <w:r w:rsidRPr="00E5646C">
        <w:rPr>
          <w:rFonts w:ascii="TT41E2o00" w:eastAsia="標楷體" w:cs="TT41E2o00" w:hint="eastAsia"/>
          <w:kern w:val="0"/>
          <w:sz w:val="28"/>
          <w:szCs w:val="28"/>
        </w:rPr>
        <w:t>5</w:t>
      </w:r>
      <w:r w:rsidRPr="00E5646C">
        <w:rPr>
          <w:rFonts w:ascii="TT41E2o00" w:eastAsia="標楷體" w:cs="TT41E2o00" w:hint="eastAsia"/>
          <w:kern w:val="0"/>
          <w:sz w:val="28"/>
          <w:szCs w:val="28"/>
        </w:rPr>
        <w:t>年年</w:t>
      </w:r>
      <w:r w:rsidRPr="00E5646C">
        <w:rPr>
          <w:rFonts w:ascii="TT41E2o00" w:eastAsia="標楷體" w:cs="TT41E2o00"/>
          <w:kern w:val="0"/>
          <w:sz w:val="28"/>
          <w:szCs w:val="28"/>
        </w:rPr>
        <w:t>1</w:t>
      </w:r>
      <w:r w:rsidRPr="00E5646C">
        <w:rPr>
          <w:rFonts w:ascii="TT41E2o00" w:eastAsia="標楷體" w:cs="TT41E2o00" w:hint="eastAsia"/>
          <w:kern w:val="0"/>
          <w:sz w:val="28"/>
          <w:szCs w:val="28"/>
        </w:rPr>
        <w:t>月</w:t>
      </w:r>
      <w:r w:rsidRPr="00E5646C">
        <w:rPr>
          <w:rFonts w:ascii="TT41E2o00" w:eastAsia="標楷體" w:cs="TT41E2o00"/>
          <w:kern w:val="0"/>
          <w:sz w:val="28"/>
          <w:szCs w:val="28"/>
        </w:rPr>
        <w:t>1</w:t>
      </w:r>
      <w:r w:rsidRPr="00E5646C">
        <w:rPr>
          <w:rFonts w:ascii="TT41E2o00" w:eastAsia="標楷體" w:cs="TT41E2o00" w:hint="eastAsia"/>
          <w:kern w:val="0"/>
          <w:sz w:val="28"/>
          <w:szCs w:val="28"/>
        </w:rPr>
        <w:t>日</w:t>
      </w:r>
      <w:r w:rsidRPr="00E5646C">
        <w:rPr>
          <w:rFonts w:ascii="TT41E2o02" w:eastAsia="標楷體" w:cs="TT41E2o02" w:hint="eastAsia"/>
          <w:kern w:val="0"/>
          <w:sz w:val="28"/>
          <w:szCs w:val="28"/>
        </w:rPr>
        <w:t>起</w:t>
      </w:r>
    </w:p>
    <w:p w:rsidR="00D85000" w:rsidRPr="00E5646C" w:rsidRDefault="00D85000" w:rsidP="00D85000">
      <w:pPr>
        <w:autoSpaceDE w:val="0"/>
        <w:autoSpaceDN w:val="0"/>
        <w:adjustRightInd w:val="0"/>
        <w:spacing w:line="440" w:lineRule="exact"/>
        <w:ind w:leftChars="100" w:left="240"/>
        <w:rPr>
          <w:rFonts w:ascii="TT41E2o01" w:eastAsia="標楷體" w:cs="TT41E2o01"/>
          <w:kern w:val="0"/>
          <w:sz w:val="28"/>
          <w:szCs w:val="28"/>
        </w:rPr>
      </w:pPr>
      <w:r w:rsidRPr="00E5646C">
        <w:rPr>
          <w:rFonts w:ascii="TT41E2o00" w:eastAsia="標楷體" w:cs="TT41E2o00" w:hint="eastAsia"/>
          <w:kern w:val="0"/>
          <w:sz w:val="28"/>
          <w:szCs w:val="28"/>
        </w:rPr>
        <w:t>，調</w:t>
      </w:r>
      <w:r w:rsidRPr="00E5646C">
        <w:rPr>
          <w:rFonts w:ascii="TT41E2o01" w:eastAsia="標楷體" w:cs="TT41E2o01" w:hint="eastAsia"/>
          <w:kern w:val="0"/>
          <w:sz w:val="28"/>
          <w:szCs w:val="28"/>
        </w:rPr>
        <w:t>整為</w:t>
      </w:r>
      <w:r w:rsidRPr="00E5646C">
        <w:rPr>
          <w:rFonts w:ascii="TT41E2o00" w:eastAsia="標楷體" w:cs="TT41E2o00"/>
          <w:kern w:val="0"/>
          <w:sz w:val="28"/>
          <w:szCs w:val="28"/>
        </w:rPr>
        <w:t>8.</w:t>
      </w:r>
      <w:r w:rsidRPr="00E5646C">
        <w:rPr>
          <w:rFonts w:ascii="TT41E2o00" w:eastAsia="標楷體" w:cs="TT41E2o00" w:hint="eastAsia"/>
          <w:kern w:val="0"/>
          <w:sz w:val="28"/>
          <w:szCs w:val="28"/>
        </w:rPr>
        <w:t>83</w:t>
      </w:r>
      <w:r w:rsidRPr="00E5646C">
        <w:rPr>
          <w:rFonts w:ascii="TT41E2o02" w:eastAsia="標楷體" w:cs="TT41E2o02"/>
          <w:kern w:val="0"/>
          <w:sz w:val="28"/>
          <w:szCs w:val="28"/>
        </w:rPr>
        <w:t>%</w:t>
      </w:r>
      <w:r w:rsidRPr="00E5646C">
        <w:rPr>
          <w:rFonts w:ascii="TT41E2o00" w:eastAsia="標楷體" w:cs="TT41E2o00" w:hint="eastAsia"/>
          <w:kern w:val="0"/>
          <w:sz w:val="28"/>
          <w:szCs w:val="28"/>
        </w:rPr>
        <w:t>。</w:t>
      </w:r>
      <w:r w:rsidRPr="00E5646C">
        <w:rPr>
          <w:rFonts w:ascii="TT41E2o00" w:eastAsia="標楷體" w:cs="TT41E2o00"/>
          <w:kern w:val="0"/>
          <w:sz w:val="28"/>
          <w:szCs w:val="28"/>
        </w:rPr>
        <w:t>(</w:t>
      </w:r>
      <w:r w:rsidRPr="00E5646C">
        <w:rPr>
          <w:rFonts w:ascii="TT41E2o01" w:eastAsia="標楷體" w:cs="TT41E2o01" w:hint="eastAsia"/>
          <w:kern w:val="0"/>
          <w:sz w:val="28"/>
          <w:szCs w:val="28"/>
        </w:rPr>
        <w:t>之</w:t>
      </w:r>
      <w:r w:rsidRPr="00E5646C">
        <w:rPr>
          <w:rFonts w:ascii="TT41E2o03" w:eastAsia="標楷體" w:cs="TT41E2o03" w:hint="eastAsia"/>
          <w:kern w:val="0"/>
          <w:sz w:val="28"/>
          <w:szCs w:val="28"/>
        </w:rPr>
        <w:t>前</w:t>
      </w:r>
      <w:r w:rsidRPr="00E5646C">
        <w:rPr>
          <w:rFonts w:ascii="TT41E2o02" w:eastAsia="標楷體" w:cs="TT41E2o02" w:hint="eastAsia"/>
          <w:kern w:val="0"/>
          <w:sz w:val="28"/>
          <w:szCs w:val="28"/>
        </w:rPr>
        <w:t>保</w:t>
      </w:r>
      <w:r w:rsidRPr="00E5646C">
        <w:rPr>
          <w:rFonts w:ascii="TT41E2o05" w:eastAsia="標楷體" w:cs="TT41E2o05" w:hint="eastAsia"/>
          <w:kern w:val="0"/>
          <w:sz w:val="28"/>
          <w:szCs w:val="28"/>
        </w:rPr>
        <w:t>險</w:t>
      </w:r>
      <w:r w:rsidRPr="00E5646C">
        <w:rPr>
          <w:rFonts w:ascii="TT41E2o00" w:eastAsia="標楷體" w:cs="TT41E2o00" w:hint="eastAsia"/>
          <w:kern w:val="0"/>
          <w:sz w:val="28"/>
          <w:szCs w:val="28"/>
        </w:rPr>
        <w:t>費</w:t>
      </w:r>
      <w:r w:rsidRPr="00E5646C">
        <w:rPr>
          <w:rFonts w:ascii="TT41E2o04" w:eastAsia="標楷體" w:cs="TT41E2o04" w:hint="eastAsia"/>
          <w:kern w:val="0"/>
          <w:sz w:val="28"/>
          <w:szCs w:val="28"/>
        </w:rPr>
        <w:t>率</w:t>
      </w:r>
      <w:r w:rsidRPr="00E5646C">
        <w:rPr>
          <w:rFonts w:ascii="TT41E2o01" w:eastAsia="標楷體" w:cs="TT41E2o01" w:hint="eastAsia"/>
          <w:kern w:val="0"/>
          <w:sz w:val="28"/>
          <w:szCs w:val="28"/>
        </w:rPr>
        <w:t>為</w:t>
      </w:r>
      <w:r w:rsidRPr="00E5646C">
        <w:rPr>
          <w:rFonts w:ascii="TT41E2o00" w:eastAsia="標楷體" w:cs="TT41E2o00" w:hint="eastAsia"/>
          <w:kern w:val="0"/>
          <w:sz w:val="28"/>
          <w:szCs w:val="28"/>
        </w:rPr>
        <w:t>8</w:t>
      </w:r>
      <w:r w:rsidRPr="00E5646C">
        <w:rPr>
          <w:rFonts w:ascii="TT41E2o00" w:eastAsia="標楷體" w:cs="TT41E2o00"/>
          <w:kern w:val="0"/>
          <w:sz w:val="28"/>
          <w:szCs w:val="28"/>
        </w:rPr>
        <w:t>.</w:t>
      </w:r>
      <w:r w:rsidRPr="00E5646C">
        <w:rPr>
          <w:rFonts w:ascii="TT41E2o00" w:eastAsia="標楷體" w:cs="TT41E2o00" w:hint="eastAsia"/>
          <w:kern w:val="0"/>
          <w:sz w:val="28"/>
          <w:szCs w:val="28"/>
        </w:rPr>
        <w:t>2</w:t>
      </w:r>
      <w:r w:rsidRPr="00E5646C">
        <w:rPr>
          <w:rFonts w:ascii="TT41E2o00" w:eastAsia="標楷體" w:cs="TT41E2o00"/>
          <w:kern w:val="0"/>
          <w:sz w:val="28"/>
          <w:szCs w:val="28"/>
        </w:rPr>
        <w:t>5</w:t>
      </w:r>
      <w:r w:rsidRPr="00E5646C">
        <w:rPr>
          <w:rFonts w:ascii="TT41E2o02" w:eastAsia="標楷體" w:cs="TT41E2o02"/>
          <w:kern w:val="0"/>
          <w:sz w:val="28"/>
          <w:szCs w:val="28"/>
        </w:rPr>
        <w:t>%</w:t>
      </w:r>
      <w:r w:rsidRPr="00E5646C">
        <w:rPr>
          <w:rFonts w:ascii="TT41E2o00" w:eastAsia="標楷體" w:cs="TT41E2o00"/>
          <w:kern w:val="0"/>
          <w:sz w:val="28"/>
          <w:szCs w:val="28"/>
        </w:rPr>
        <w:t>)</w:t>
      </w:r>
      <w:r w:rsidRPr="00E5646C">
        <w:rPr>
          <w:rFonts w:ascii="TT41E2o00" w:eastAsia="標楷體" w:cs="TT41E2o00" w:hint="eastAsia"/>
          <w:kern w:val="0"/>
          <w:sz w:val="28"/>
          <w:szCs w:val="28"/>
        </w:rPr>
        <w:t>。</w:t>
      </w:r>
      <w:r w:rsidRPr="00E5646C">
        <w:rPr>
          <w:rFonts w:ascii="TT41E2o01" w:eastAsia="標楷體" w:cs="TT41E2o01" w:hint="eastAsia"/>
          <w:kern w:val="0"/>
          <w:sz w:val="28"/>
          <w:szCs w:val="28"/>
        </w:rPr>
        <w:t>所</w:t>
      </w:r>
      <w:r w:rsidRPr="00E5646C">
        <w:rPr>
          <w:rFonts w:ascii="TT41E2o00" w:eastAsia="標楷體" w:cs="TT41E2o00" w:hint="eastAsia"/>
          <w:kern w:val="0"/>
          <w:sz w:val="28"/>
          <w:szCs w:val="28"/>
        </w:rPr>
        <w:t>以</w:t>
      </w:r>
      <w:r w:rsidRPr="00E5646C">
        <w:rPr>
          <w:rFonts w:ascii="TT41E2o01" w:eastAsia="標楷體" w:cs="TT41E2o01" w:hint="eastAsia"/>
          <w:kern w:val="0"/>
          <w:sz w:val="28"/>
          <w:szCs w:val="28"/>
        </w:rPr>
        <w:t>自</w:t>
      </w:r>
      <w:r w:rsidRPr="00E5646C">
        <w:rPr>
          <w:rFonts w:ascii="TT41E2o00" w:eastAsia="標楷體" w:cs="TT41E2o00"/>
          <w:kern w:val="0"/>
          <w:sz w:val="28"/>
          <w:szCs w:val="28"/>
        </w:rPr>
        <w:t>10</w:t>
      </w:r>
      <w:r w:rsidRPr="00E5646C">
        <w:rPr>
          <w:rFonts w:ascii="TT41E2o00" w:eastAsia="標楷體" w:cs="TT41E2o00" w:hint="eastAsia"/>
          <w:kern w:val="0"/>
          <w:sz w:val="28"/>
          <w:szCs w:val="28"/>
        </w:rPr>
        <w:t>5</w:t>
      </w:r>
      <w:r w:rsidRPr="00E5646C">
        <w:rPr>
          <w:rFonts w:ascii="TT41E2o00" w:eastAsia="標楷體" w:cs="TT41E2o00" w:hint="eastAsia"/>
          <w:kern w:val="0"/>
          <w:sz w:val="28"/>
          <w:szCs w:val="28"/>
        </w:rPr>
        <w:t>年</w:t>
      </w:r>
      <w:r w:rsidRPr="00E5646C">
        <w:rPr>
          <w:rFonts w:ascii="TT41E2o00" w:eastAsia="標楷體" w:cs="TT41E2o00"/>
          <w:kern w:val="0"/>
          <w:sz w:val="28"/>
          <w:szCs w:val="28"/>
        </w:rPr>
        <w:t>1</w:t>
      </w:r>
      <w:r w:rsidRPr="00E5646C">
        <w:rPr>
          <w:rFonts w:ascii="TT41E2o00" w:eastAsia="標楷體" w:cs="TT41E2o00" w:hint="eastAsia"/>
          <w:kern w:val="0"/>
          <w:sz w:val="28"/>
          <w:szCs w:val="28"/>
        </w:rPr>
        <w:t>月</w:t>
      </w:r>
      <w:r w:rsidRPr="00E5646C">
        <w:rPr>
          <w:rFonts w:ascii="TT41E2o00" w:eastAsia="標楷體" w:cs="TT41E2o00"/>
          <w:kern w:val="0"/>
          <w:sz w:val="28"/>
          <w:szCs w:val="28"/>
        </w:rPr>
        <w:t>1</w:t>
      </w:r>
      <w:r w:rsidRPr="00E5646C">
        <w:rPr>
          <w:rFonts w:ascii="TT41E2o00" w:eastAsia="標楷體" w:cs="TT41E2o00" w:hint="eastAsia"/>
          <w:kern w:val="0"/>
          <w:sz w:val="28"/>
          <w:szCs w:val="28"/>
        </w:rPr>
        <w:t>日</w:t>
      </w:r>
      <w:r w:rsidRPr="00E5646C">
        <w:rPr>
          <w:rFonts w:ascii="TT41E2o02" w:eastAsia="標楷體" w:cs="TT41E2o02" w:hint="eastAsia"/>
          <w:kern w:val="0"/>
          <w:sz w:val="28"/>
          <w:szCs w:val="28"/>
        </w:rPr>
        <w:t>起</w:t>
      </w:r>
      <w:r w:rsidRPr="00E5646C">
        <w:rPr>
          <w:rFonts w:ascii="TT41E2o01" w:eastAsia="標楷體" w:cs="TT41E2o01" w:hint="eastAsia"/>
          <w:kern w:val="0"/>
          <w:sz w:val="28"/>
          <w:szCs w:val="28"/>
        </w:rPr>
        <w:t>公</w:t>
      </w:r>
      <w:r w:rsidRPr="00E5646C">
        <w:rPr>
          <w:rFonts w:ascii="TT41E2o02" w:eastAsia="標楷體" w:cs="TT41E2o02" w:hint="eastAsia"/>
          <w:kern w:val="0"/>
          <w:sz w:val="28"/>
          <w:szCs w:val="28"/>
        </w:rPr>
        <w:t>保</w:t>
      </w:r>
      <w:r w:rsidRPr="00E5646C">
        <w:rPr>
          <w:rFonts w:ascii="TT41E2o00" w:eastAsia="標楷體" w:cs="TT41E2o00" w:hint="eastAsia"/>
          <w:kern w:val="0"/>
          <w:sz w:val="28"/>
          <w:szCs w:val="28"/>
        </w:rPr>
        <w:t>費</w:t>
      </w:r>
      <w:r w:rsidRPr="00E5646C">
        <w:rPr>
          <w:rFonts w:ascii="TT41E2o04" w:eastAsia="標楷體" w:cs="TT41E2o04" w:hint="eastAsia"/>
          <w:kern w:val="0"/>
          <w:sz w:val="28"/>
          <w:szCs w:val="28"/>
        </w:rPr>
        <w:t>扣</w:t>
      </w:r>
      <w:r w:rsidRPr="00E5646C">
        <w:rPr>
          <w:rFonts w:ascii="TT41E2o01" w:eastAsia="標楷體" w:cs="TT41E2o01" w:hint="eastAsia"/>
          <w:kern w:val="0"/>
          <w:sz w:val="28"/>
          <w:szCs w:val="28"/>
        </w:rPr>
        <w:t>的</w:t>
      </w:r>
      <w:r w:rsidRPr="00E5646C">
        <w:rPr>
          <w:rFonts w:ascii="TT41E2o03" w:eastAsia="標楷體" w:cs="TT41E2o03" w:hint="eastAsia"/>
          <w:kern w:val="0"/>
          <w:sz w:val="28"/>
          <w:szCs w:val="28"/>
        </w:rPr>
        <w:t>比</w:t>
      </w:r>
      <w:r w:rsidRPr="00E5646C">
        <w:rPr>
          <w:rFonts w:ascii="TT41E2o02" w:eastAsia="標楷體" w:cs="TT41E2o02" w:hint="eastAsia"/>
          <w:kern w:val="0"/>
          <w:sz w:val="28"/>
          <w:szCs w:val="28"/>
        </w:rPr>
        <w:t>較多</w:t>
      </w:r>
      <w:r w:rsidRPr="00E5646C">
        <w:rPr>
          <w:rFonts w:ascii="TT41E2o00" w:eastAsia="標楷體" w:cs="TT41E2o00" w:hint="eastAsia"/>
          <w:kern w:val="0"/>
          <w:sz w:val="28"/>
          <w:szCs w:val="28"/>
        </w:rPr>
        <w:t>一點點。</w:t>
      </w:r>
    </w:p>
    <w:p w:rsidR="00D85000" w:rsidRPr="00E5646C" w:rsidRDefault="00D85000" w:rsidP="00BA37E2">
      <w:pPr>
        <w:spacing w:line="440" w:lineRule="exact"/>
        <w:ind w:leftChars="16" w:left="282" w:hangingChars="87" w:hanging="244"/>
        <w:rPr>
          <w:rFonts w:ascii="標楷體" w:eastAsia="標楷體" w:hAnsi="標楷體"/>
          <w:sz w:val="28"/>
          <w:szCs w:val="28"/>
        </w:rPr>
      </w:pPr>
      <w:r w:rsidRPr="00E5646C">
        <w:rPr>
          <w:rFonts w:ascii="標楷體" w:eastAsia="標楷體" w:hAnsi="標楷體" w:hint="eastAsia"/>
          <w:sz w:val="28"/>
          <w:szCs w:val="28"/>
        </w:rPr>
        <w:t>4.依「防範公務員以專業證照違法兼職或租借他人實施計畫」規定，公務員應遵</w:t>
      </w:r>
      <w:r w:rsidRPr="00E5646C">
        <w:rPr>
          <w:rFonts w:ascii="標楷體" w:eastAsia="標楷體" w:hAnsi="標楷體" w:hint="eastAsia"/>
          <w:sz w:val="28"/>
          <w:szCs w:val="28"/>
        </w:rPr>
        <w:lastRenderedPageBreak/>
        <w:t>守公務員服務法相關法令規定，不得以專業證照違法兼職或將專業證照租借他人使用，具有專業證照者，並應主動申報。</w:t>
      </w:r>
    </w:p>
    <w:p w:rsidR="00D85000" w:rsidRPr="00E5646C" w:rsidRDefault="00D85000" w:rsidP="00D85000">
      <w:pPr>
        <w:spacing w:line="440" w:lineRule="exact"/>
        <w:ind w:leftChars="16" w:left="612" w:hangingChars="205" w:hanging="574"/>
        <w:rPr>
          <w:rFonts w:ascii="標楷體" w:eastAsia="標楷體" w:hAnsi="標楷體"/>
          <w:sz w:val="28"/>
          <w:szCs w:val="28"/>
        </w:rPr>
      </w:pPr>
      <w:r w:rsidRPr="00E5646C">
        <w:rPr>
          <w:rFonts w:ascii="標楷體" w:eastAsia="標楷體" w:hAnsi="標楷體" w:hint="eastAsia"/>
          <w:sz w:val="28"/>
          <w:szCs w:val="28"/>
        </w:rPr>
        <w:t>5.為提昇本校服務品質，請同仁注意接聴電話時之服務態度及禮儀。</w:t>
      </w:r>
    </w:p>
    <w:p w:rsidR="007E0BFC" w:rsidRDefault="00D85000" w:rsidP="00D85000">
      <w:pPr>
        <w:spacing w:line="440" w:lineRule="exact"/>
        <w:ind w:leftChars="16" w:left="612" w:hangingChars="205" w:hanging="574"/>
        <w:rPr>
          <w:rFonts w:ascii="標楷體" w:eastAsia="標楷體" w:hAnsi="標楷體"/>
          <w:sz w:val="28"/>
          <w:szCs w:val="28"/>
        </w:rPr>
      </w:pPr>
      <w:r w:rsidRPr="00E5646C">
        <w:rPr>
          <w:rFonts w:ascii="標楷體" w:eastAsia="標楷體" w:hAnsi="標楷體" w:hint="eastAsia"/>
          <w:sz w:val="28"/>
          <w:szCs w:val="28"/>
        </w:rPr>
        <w:t>6.嚴禁性騷擾：「性騷擾防治法」於95年2月5日實施，本校受理申訴專線電話</w:t>
      </w:r>
    </w:p>
    <w:p w:rsidR="00D85000" w:rsidRPr="00E5646C" w:rsidRDefault="007E0BFC" w:rsidP="00D85000">
      <w:pPr>
        <w:spacing w:line="440" w:lineRule="exact"/>
        <w:ind w:leftChars="16" w:left="612" w:hangingChars="205" w:hanging="574"/>
        <w:rPr>
          <w:rFonts w:ascii="標楷體" w:eastAsia="標楷體" w:hAnsi="標楷體"/>
          <w:sz w:val="28"/>
          <w:szCs w:val="28"/>
        </w:rPr>
      </w:pPr>
      <w:r>
        <w:rPr>
          <w:rFonts w:ascii="標楷體" w:eastAsia="標楷體" w:hAnsi="標楷體" w:hint="eastAsia"/>
          <w:sz w:val="28"/>
          <w:szCs w:val="28"/>
        </w:rPr>
        <w:t xml:space="preserve">  </w:t>
      </w:r>
      <w:r w:rsidR="00D85000" w:rsidRPr="00E5646C">
        <w:rPr>
          <w:rFonts w:ascii="標楷體" w:eastAsia="標楷體" w:hAnsi="標楷體" w:hint="eastAsia"/>
          <w:sz w:val="28"/>
          <w:szCs w:val="28"/>
        </w:rPr>
        <w:t>如下：</w:t>
      </w:r>
      <w:r>
        <w:rPr>
          <w:rFonts w:ascii="標楷體" w:eastAsia="標楷體" w:hAnsi="標楷體" w:hint="eastAsia"/>
          <w:sz w:val="28"/>
          <w:szCs w:val="28"/>
        </w:rPr>
        <w:t xml:space="preserve">   </w:t>
      </w:r>
      <w:r w:rsidR="00D85000" w:rsidRPr="00E5646C">
        <w:rPr>
          <w:rFonts w:ascii="標楷體" w:eastAsia="標楷體" w:hAnsi="標楷體" w:hint="eastAsia"/>
          <w:sz w:val="28"/>
          <w:szCs w:val="28"/>
        </w:rPr>
        <w:t>02-28313114轉852: 傳真:02-28321520</w:t>
      </w:r>
    </w:p>
    <w:p w:rsidR="00D85000" w:rsidRPr="00E5646C" w:rsidRDefault="00D85000" w:rsidP="00D85000">
      <w:pPr>
        <w:spacing w:line="440" w:lineRule="exact"/>
        <w:ind w:leftChars="280" w:left="1070" w:hangingChars="142" w:hanging="398"/>
        <w:rPr>
          <w:rFonts w:ascii="標楷體" w:eastAsia="標楷體" w:hAnsi="標楷體"/>
          <w:sz w:val="28"/>
          <w:szCs w:val="28"/>
        </w:rPr>
      </w:pPr>
      <w:r w:rsidRPr="00E5646C">
        <w:rPr>
          <w:rFonts w:ascii="標楷體" w:eastAsia="標楷體" w:hAnsi="標楷體" w:hint="eastAsia"/>
          <w:sz w:val="28"/>
          <w:szCs w:val="28"/>
        </w:rPr>
        <w:t xml:space="preserve">      專用信箱:臺北市士林區士商路150號</w:t>
      </w:r>
    </w:p>
    <w:p w:rsidR="00D85000" w:rsidRPr="00E5646C" w:rsidRDefault="00D85000" w:rsidP="00D85000">
      <w:pPr>
        <w:spacing w:line="440" w:lineRule="exact"/>
        <w:rPr>
          <w:rFonts w:ascii="標楷體" w:eastAsia="標楷體" w:hAnsi="標楷體"/>
          <w:sz w:val="28"/>
          <w:szCs w:val="28"/>
        </w:rPr>
      </w:pPr>
      <w:r w:rsidRPr="00E5646C">
        <w:rPr>
          <w:rFonts w:ascii="標楷體" w:eastAsia="標楷體" w:hAnsi="標楷體" w:hint="eastAsia"/>
          <w:sz w:val="28"/>
          <w:szCs w:val="28"/>
        </w:rPr>
        <w:t xml:space="preserve">           臺北市立士林高級商業職業學校人事室</w:t>
      </w:r>
    </w:p>
    <w:p w:rsidR="00D85000" w:rsidRPr="00D85000" w:rsidRDefault="00D85000" w:rsidP="00D85000">
      <w:pPr>
        <w:pStyle w:val="a6"/>
        <w:spacing w:line="440" w:lineRule="exact"/>
        <w:ind w:leftChars="50" w:left="400" w:hangingChars="100" w:hanging="280"/>
        <w:rPr>
          <w:rFonts w:ascii="標楷體" w:eastAsia="標楷體" w:hAnsi="標楷體"/>
          <w:sz w:val="28"/>
          <w:szCs w:val="28"/>
        </w:rPr>
      </w:pPr>
      <w:r w:rsidRPr="00E5646C">
        <w:rPr>
          <w:rFonts w:ascii="標楷體" w:hAnsi="標楷體" w:hint="eastAsia"/>
          <w:sz w:val="28"/>
          <w:szCs w:val="28"/>
        </w:rPr>
        <w:t>7</w:t>
      </w:r>
      <w:r w:rsidRPr="00D85000">
        <w:rPr>
          <w:rFonts w:ascii="標楷體" w:eastAsia="標楷體" w:hAnsi="標楷體" w:hint="eastAsia"/>
          <w:sz w:val="28"/>
          <w:szCs w:val="28"/>
        </w:rPr>
        <w:t>.嚴守廉政規範：臺北市政府100年1月31日府授政二字第10030109900號函略以，同仁應嚴守『臺北市政府公務人員廉政規範』規定，請同仁務必恪遵相關廉政規範，相關</w:t>
      </w:r>
      <w:r w:rsidRPr="00D85000">
        <w:rPr>
          <w:rFonts w:ascii="標楷體" w:eastAsia="標楷體" w:hAnsi="標楷體" w:hint="eastAsia"/>
          <w:color w:val="000000"/>
          <w:sz w:val="28"/>
          <w:szCs w:val="28"/>
        </w:rPr>
        <w:t>活動，請採儉約原則，並婉拒有業務往來、費用補助、契約關係等職務上利害關係者之禮物及其他財務餽贈</w:t>
      </w:r>
      <w:r w:rsidRPr="00D85000">
        <w:rPr>
          <w:rFonts w:ascii="標楷體" w:eastAsia="標楷體" w:hAnsi="標楷體" w:hint="eastAsia"/>
          <w:sz w:val="28"/>
          <w:szCs w:val="28"/>
        </w:rPr>
        <w:t>。拒收商民餽贈、邀宴，勿涉足不妥當場所，以為教育優良風氣與形象。</w:t>
      </w:r>
    </w:p>
    <w:p w:rsidR="00D85000" w:rsidRPr="00E5646C" w:rsidRDefault="00D85000" w:rsidP="00D85000">
      <w:pPr>
        <w:autoSpaceDE w:val="0"/>
        <w:autoSpaceDN w:val="0"/>
        <w:adjustRightInd w:val="0"/>
        <w:spacing w:line="440" w:lineRule="exact"/>
        <w:rPr>
          <w:rFonts w:ascii="標楷體" w:eastAsia="標楷體" w:cs="DFKaiShu-SB-Estd-BF"/>
          <w:kern w:val="0"/>
          <w:sz w:val="28"/>
          <w:szCs w:val="28"/>
        </w:rPr>
      </w:pPr>
      <w:r w:rsidRPr="00E5646C">
        <w:rPr>
          <w:rFonts w:ascii="標楷體" w:hAnsi="標楷體" w:hint="eastAsia"/>
          <w:sz w:val="28"/>
          <w:szCs w:val="28"/>
        </w:rPr>
        <w:t xml:space="preserve"> 8</w:t>
      </w:r>
      <w:r w:rsidRPr="00E5646C">
        <w:rPr>
          <w:rFonts w:ascii="標楷體" w:eastAsia="標楷體" w:hAnsi="標楷體" w:hint="eastAsia"/>
          <w:sz w:val="28"/>
          <w:szCs w:val="28"/>
        </w:rPr>
        <w:t>.</w:t>
      </w:r>
      <w:r w:rsidRPr="00E5646C">
        <w:rPr>
          <w:rFonts w:eastAsia="標楷體" w:hint="eastAsia"/>
          <w:sz w:val="28"/>
          <w:szCs w:val="28"/>
        </w:rPr>
        <w:t>臺北市政府教育局</w:t>
      </w:r>
      <w:r w:rsidRPr="00E5646C">
        <w:rPr>
          <w:rFonts w:ascii="Arial" w:eastAsia="標楷體" w:hAnsi="Arial" w:cs="Arial" w:hint="eastAsia"/>
          <w:color w:val="393939"/>
          <w:sz w:val="28"/>
          <w:szCs w:val="28"/>
        </w:rPr>
        <w:t>來函</w:t>
      </w:r>
      <w:r w:rsidRPr="00E5646C">
        <w:rPr>
          <w:rFonts w:ascii="Arial" w:eastAsia="標楷體" w:hAnsi="Arial" w:cs="Arial"/>
          <w:color w:val="393939"/>
          <w:sz w:val="28"/>
          <w:szCs w:val="28"/>
        </w:rPr>
        <w:t>，</w:t>
      </w:r>
      <w:r w:rsidRPr="00E5646C">
        <w:rPr>
          <w:rFonts w:ascii="標楷體" w:eastAsia="標楷體" w:cs="DFKaiShu-SB-Estd-BF" w:hint="eastAsia"/>
          <w:kern w:val="0"/>
          <w:sz w:val="28"/>
          <w:szCs w:val="28"/>
        </w:rPr>
        <w:t xml:space="preserve">有關公立各級學校專任教師（含兼任行政職務教師） </w:t>
      </w:r>
    </w:p>
    <w:p w:rsidR="00D85000" w:rsidRPr="00E5646C" w:rsidRDefault="00D85000" w:rsidP="00D85000">
      <w:pPr>
        <w:autoSpaceDE w:val="0"/>
        <w:autoSpaceDN w:val="0"/>
        <w:adjustRightInd w:val="0"/>
        <w:spacing w:line="440" w:lineRule="exact"/>
        <w:rPr>
          <w:rFonts w:ascii="標楷體" w:eastAsia="標楷體" w:cs="DFKaiShu-SB-Estd-BF"/>
          <w:kern w:val="0"/>
          <w:sz w:val="28"/>
          <w:szCs w:val="28"/>
        </w:rPr>
      </w:pPr>
      <w:r w:rsidRPr="00E5646C">
        <w:rPr>
          <w:rFonts w:ascii="標楷體" w:eastAsia="標楷體" w:cs="DFKaiShu-SB-Estd-BF" w:hint="eastAsia"/>
          <w:kern w:val="0"/>
          <w:sz w:val="28"/>
          <w:szCs w:val="28"/>
        </w:rPr>
        <w:t xml:space="preserve">  ，除法令另有規定外，不得在外兼課或兼職</w:t>
      </w:r>
      <w:r w:rsidRPr="00E5646C">
        <w:rPr>
          <w:rFonts w:ascii="標楷體" w:eastAsia="標楷體" w:hAnsi="標楷體" w:cs="DFKaiShu-SB-Estd-BF" w:hint="eastAsia"/>
          <w:kern w:val="0"/>
          <w:sz w:val="28"/>
          <w:szCs w:val="28"/>
        </w:rPr>
        <w:t>，</w:t>
      </w:r>
      <w:r w:rsidRPr="00E5646C">
        <w:rPr>
          <w:rFonts w:ascii="Arial" w:eastAsia="標楷體" w:hAnsi="Arial" w:cs="Arial"/>
          <w:color w:val="393939"/>
          <w:sz w:val="28"/>
          <w:szCs w:val="28"/>
        </w:rPr>
        <w:t>不得經營商業</w:t>
      </w:r>
      <w:r w:rsidRPr="00E5646C">
        <w:rPr>
          <w:rFonts w:ascii="標楷體" w:eastAsia="標楷體" w:cs="DFKaiShu-SB-Estd-BF" w:hint="eastAsia"/>
          <w:kern w:val="0"/>
          <w:sz w:val="28"/>
          <w:szCs w:val="28"/>
        </w:rPr>
        <w:t>或投機事業</w:t>
      </w:r>
      <w:r w:rsidRPr="00E5646C">
        <w:rPr>
          <w:rFonts w:ascii="Arial" w:eastAsia="標楷體" w:hAnsi="Arial" w:cs="Arial" w:hint="eastAsia"/>
          <w:color w:val="393939"/>
          <w:sz w:val="28"/>
          <w:szCs w:val="28"/>
        </w:rPr>
        <w:t>，</w:t>
      </w:r>
      <w:r w:rsidRPr="00E5646C">
        <w:rPr>
          <w:rFonts w:ascii="標楷體" w:eastAsia="標楷體" w:cs="DFKaiShu-SB-Estd-BF" w:hint="eastAsia"/>
          <w:kern w:val="0"/>
          <w:sz w:val="28"/>
          <w:szCs w:val="28"/>
        </w:rPr>
        <w:t>不</w:t>
      </w:r>
    </w:p>
    <w:p w:rsidR="00D85000" w:rsidRPr="00E5646C" w:rsidRDefault="00D85000" w:rsidP="00D85000">
      <w:pPr>
        <w:autoSpaceDE w:val="0"/>
        <w:autoSpaceDN w:val="0"/>
        <w:adjustRightInd w:val="0"/>
        <w:spacing w:line="440" w:lineRule="exact"/>
        <w:rPr>
          <w:rFonts w:eastAsia="標楷體"/>
          <w:sz w:val="28"/>
          <w:szCs w:val="28"/>
        </w:rPr>
      </w:pPr>
      <w:r w:rsidRPr="00E5646C">
        <w:rPr>
          <w:rFonts w:ascii="標楷體" w:eastAsia="標楷體" w:cs="DFKaiShu-SB-Estd-BF" w:hint="eastAsia"/>
          <w:kern w:val="0"/>
          <w:sz w:val="28"/>
          <w:szCs w:val="28"/>
        </w:rPr>
        <w:t xml:space="preserve">   得兼公私營機關或公司之董監事或監察人。如違法兼職，</w:t>
      </w:r>
      <w:r w:rsidRPr="00E5646C">
        <w:rPr>
          <w:rFonts w:eastAsia="標楷體" w:hint="eastAsia"/>
          <w:sz w:val="28"/>
          <w:szCs w:val="28"/>
        </w:rPr>
        <w:t>視情節輕重予以處</w:t>
      </w:r>
    </w:p>
    <w:p w:rsidR="00BA37E2" w:rsidRDefault="00D85000" w:rsidP="00D85000">
      <w:pPr>
        <w:autoSpaceDE w:val="0"/>
        <w:autoSpaceDN w:val="0"/>
        <w:adjustRightInd w:val="0"/>
        <w:spacing w:line="440" w:lineRule="exact"/>
        <w:rPr>
          <w:rFonts w:ascii="標楷體" w:eastAsia="標楷體" w:cs="DFKaiShu-SB-Estd-BF"/>
          <w:kern w:val="0"/>
          <w:sz w:val="28"/>
          <w:szCs w:val="28"/>
        </w:rPr>
      </w:pPr>
      <w:r w:rsidRPr="00E5646C">
        <w:rPr>
          <w:rFonts w:eastAsia="標楷體" w:hint="eastAsia"/>
          <w:sz w:val="28"/>
          <w:szCs w:val="28"/>
        </w:rPr>
        <w:t xml:space="preserve">   </w:t>
      </w:r>
      <w:r w:rsidRPr="00E5646C">
        <w:rPr>
          <w:rFonts w:eastAsia="標楷體" w:hint="eastAsia"/>
          <w:sz w:val="28"/>
          <w:szCs w:val="28"/>
        </w:rPr>
        <w:t>分</w:t>
      </w:r>
      <w:r w:rsidRPr="00E5646C">
        <w:rPr>
          <w:rFonts w:ascii="標楷體" w:eastAsia="標楷體" w:cs="DFKaiShu-SB-Estd-BF" w:hint="eastAsia"/>
          <w:kern w:val="0"/>
          <w:sz w:val="28"/>
          <w:szCs w:val="28"/>
        </w:rPr>
        <w:t>。請各位教師依法令規定</w:t>
      </w:r>
      <w:proofErr w:type="gramStart"/>
      <w:r w:rsidRPr="00E5646C">
        <w:rPr>
          <w:rFonts w:ascii="標楷體" w:eastAsia="標楷體" w:cs="DFKaiShu-SB-Estd-BF" w:hint="eastAsia"/>
          <w:kern w:val="0"/>
          <w:sz w:val="28"/>
          <w:szCs w:val="28"/>
        </w:rPr>
        <w:t>勿</w:t>
      </w:r>
      <w:proofErr w:type="gramEnd"/>
      <w:r w:rsidRPr="00E5646C">
        <w:rPr>
          <w:rFonts w:ascii="標楷體" w:eastAsia="標楷體" w:cs="DFKaiShu-SB-Estd-BF" w:hint="eastAsia"/>
          <w:kern w:val="0"/>
          <w:sz w:val="28"/>
          <w:szCs w:val="28"/>
        </w:rPr>
        <w:t>違法兼職或兼課，公立學校未兼任行政職務之</w:t>
      </w:r>
      <w:r w:rsidR="00BA37E2">
        <w:rPr>
          <w:rFonts w:ascii="標楷體" w:eastAsia="標楷體" w:cs="DFKaiShu-SB-Estd-BF" w:hint="eastAsia"/>
          <w:kern w:val="0"/>
          <w:sz w:val="28"/>
          <w:szCs w:val="28"/>
        </w:rPr>
        <w:t xml:space="preserve">  </w:t>
      </w:r>
    </w:p>
    <w:p w:rsidR="00BA37E2" w:rsidRDefault="00BA37E2" w:rsidP="00D85000">
      <w:pPr>
        <w:autoSpaceDE w:val="0"/>
        <w:autoSpaceDN w:val="0"/>
        <w:adjustRightInd w:val="0"/>
        <w:spacing w:line="440" w:lineRule="exact"/>
        <w:rPr>
          <w:rFonts w:ascii="標楷體" w:eastAsia="標楷體" w:cs="DFKaiShu-SB-Estd-BF"/>
          <w:kern w:val="0"/>
          <w:sz w:val="28"/>
          <w:szCs w:val="28"/>
        </w:rPr>
      </w:pPr>
      <w:r>
        <w:rPr>
          <w:rFonts w:ascii="標楷體" w:eastAsia="標楷體" w:cs="DFKaiShu-SB-Estd-BF" w:hint="eastAsia"/>
          <w:kern w:val="0"/>
          <w:sz w:val="28"/>
          <w:szCs w:val="28"/>
        </w:rPr>
        <w:t xml:space="preserve">   </w:t>
      </w:r>
      <w:r w:rsidR="00D85000" w:rsidRPr="00E5646C">
        <w:rPr>
          <w:rFonts w:ascii="標楷體" w:eastAsia="標楷體" w:cs="DFKaiShu-SB-Estd-BF" w:hint="eastAsia"/>
          <w:kern w:val="0"/>
          <w:sz w:val="28"/>
          <w:szCs w:val="28"/>
        </w:rPr>
        <w:t>專任教師，在不影響本職工作前提下，其得兼職範圍及職務，係依「公立各</w:t>
      </w:r>
    </w:p>
    <w:p w:rsidR="00BA37E2" w:rsidRDefault="00BA37E2" w:rsidP="00D85000">
      <w:pPr>
        <w:autoSpaceDE w:val="0"/>
        <w:autoSpaceDN w:val="0"/>
        <w:adjustRightInd w:val="0"/>
        <w:spacing w:line="440" w:lineRule="exact"/>
        <w:rPr>
          <w:rFonts w:ascii="標楷體" w:eastAsia="標楷體" w:cs="DFKaiShu-SB-Estd-BF"/>
          <w:kern w:val="0"/>
          <w:sz w:val="28"/>
          <w:szCs w:val="28"/>
        </w:rPr>
      </w:pPr>
      <w:r>
        <w:rPr>
          <w:rFonts w:ascii="標楷體" w:eastAsia="標楷體" w:cs="DFKaiShu-SB-Estd-BF" w:hint="eastAsia"/>
          <w:kern w:val="0"/>
          <w:sz w:val="28"/>
          <w:szCs w:val="28"/>
        </w:rPr>
        <w:t xml:space="preserve">   </w:t>
      </w:r>
      <w:r w:rsidR="00D85000" w:rsidRPr="00E5646C">
        <w:rPr>
          <w:rFonts w:ascii="標楷體" w:eastAsia="標楷體" w:cs="DFKaiShu-SB-Estd-BF" w:hint="eastAsia"/>
          <w:kern w:val="0"/>
          <w:sz w:val="28"/>
          <w:szCs w:val="28"/>
        </w:rPr>
        <w:t>級學校專任教師兼職處理原則」第</w:t>
      </w:r>
      <w:r w:rsidR="00D85000" w:rsidRPr="00E5646C">
        <w:rPr>
          <w:rFonts w:ascii="標楷體" w:eastAsia="標楷體" w:cs="DFKaiShu-SB-Estd-BF"/>
          <w:kern w:val="0"/>
          <w:sz w:val="28"/>
          <w:szCs w:val="28"/>
        </w:rPr>
        <w:t>3</w:t>
      </w:r>
      <w:r w:rsidR="00D85000" w:rsidRPr="00E5646C">
        <w:rPr>
          <w:rFonts w:ascii="標楷體" w:eastAsia="標楷體" w:cs="DFKaiShu-SB-Estd-BF" w:hint="eastAsia"/>
          <w:kern w:val="0"/>
          <w:sz w:val="28"/>
          <w:szCs w:val="28"/>
        </w:rPr>
        <w:t>點及第</w:t>
      </w:r>
      <w:r w:rsidR="00D85000" w:rsidRPr="00E5646C">
        <w:rPr>
          <w:rFonts w:ascii="標楷體" w:eastAsia="標楷體" w:cs="DFKaiShu-SB-Estd-BF"/>
          <w:kern w:val="0"/>
          <w:sz w:val="28"/>
          <w:szCs w:val="28"/>
        </w:rPr>
        <w:t>4</w:t>
      </w:r>
      <w:r w:rsidR="00D85000" w:rsidRPr="00E5646C">
        <w:rPr>
          <w:rFonts w:ascii="標楷體" w:eastAsia="標楷體" w:cs="DFKaiShu-SB-Estd-BF" w:hint="eastAsia"/>
          <w:kern w:val="0"/>
          <w:sz w:val="28"/>
          <w:szCs w:val="28"/>
        </w:rPr>
        <w:t>點規定辦理，並應事先以書面報</w:t>
      </w:r>
    </w:p>
    <w:p w:rsidR="00D85000" w:rsidRPr="00E5646C" w:rsidRDefault="00BA37E2" w:rsidP="00D85000">
      <w:pPr>
        <w:autoSpaceDE w:val="0"/>
        <w:autoSpaceDN w:val="0"/>
        <w:adjustRightInd w:val="0"/>
        <w:spacing w:line="440" w:lineRule="exact"/>
        <w:rPr>
          <w:rFonts w:ascii="標楷體" w:eastAsia="標楷體" w:cs="DFKaiShu-SB-Estd-BF"/>
          <w:kern w:val="0"/>
          <w:sz w:val="28"/>
          <w:szCs w:val="28"/>
        </w:rPr>
      </w:pPr>
      <w:r>
        <w:rPr>
          <w:rFonts w:ascii="標楷體" w:eastAsia="標楷體" w:cs="DFKaiShu-SB-Estd-BF" w:hint="eastAsia"/>
          <w:kern w:val="0"/>
          <w:sz w:val="28"/>
          <w:szCs w:val="28"/>
        </w:rPr>
        <w:t xml:space="preserve">   </w:t>
      </w:r>
      <w:r w:rsidR="00D85000" w:rsidRPr="00E5646C">
        <w:rPr>
          <w:rFonts w:ascii="標楷體" w:eastAsia="標楷體" w:cs="DFKaiShu-SB-Estd-BF" w:hint="eastAsia"/>
          <w:kern w:val="0"/>
          <w:sz w:val="28"/>
          <w:szCs w:val="28"/>
        </w:rPr>
        <w:t>經學校核准。</w:t>
      </w:r>
    </w:p>
    <w:p w:rsidR="00D85000" w:rsidRPr="00E5646C" w:rsidRDefault="00D85000" w:rsidP="00D85000">
      <w:pPr>
        <w:autoSpaceDE w:val="0"/>
        <w:autoSpaceDN w:val="0"/>
        <w:adjustRightInd w:val="0"/>
        <w:spacing w:line="440" w:lineRule="exact"/>
        <w:rPr>
          <w:rFonts w:ascii="標楷體" w:eastAsia="標楷體" w:cs="DFKaiShu-SB-Estd-BF"/>
          <w:kern w:val="0"/>
          <w:sz w:val="28"/>
          <w:szCs w:val="28"/>
        </w:rPr>
      </w:pPr>
    </w:p>
    <w:p w:rsidR="00D85000" w:rsidRPr="00E5646C" w:rsidRDefault="00D85000" w:rsidP="00D85000">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E5646C">
        <w:rPr>
          <w:rFonts w:ascii="標楷體" w:eastAsia="標楷體" w:hAnsi="標楷體" w:hint="eastAsia"/>
          <w:sz w:val="28"/>
          <w:szCs w:val="28"/>
        </w:rPr>
        <w:t>104年人事室工作同仁</w:t>
      </w:r>
    </w:p>
    <w:tbl>
      <w:tblPr>
        <w:tblW w:w="9499" w:type="dxa"/>
        <w:jc w:val="center"/>
        <w:tblInd w:w="832" w:type="dxa"/>
        <w:tblBorders>
          <w:top w:val="outset" w:sz="6" w:space="0" w:color="808000"/>
          <w:left w:val="outset" w:sz="6" w:space="0" w:color="808000"/>
          <w:bottom w:val="outset" w:sz="6" w:space="0" w:color="808000"/>
          <w:right w:val="outset" w:sz="6" w:space="0" w:color="808000"/>
        </w:tblBorders>
        <w:tblCellMar>
          <w:left w:w="0" w:type="dxa"/>
          <w:right w:w="0" w:type="dxa"/>
        </w:tblCellMar>
        <w:tblLook w:val="0000" w:firstRow="0" w:lastRow="0" w:firstColumn="0" w:lastColumn="0" w:noHBand="0" w:noVBand="0"/>
      </w:tblPr>
      <w:tblGrid>
        <w:gridCol w:w="1207"/>
        <w:gridCol w:w="1134"/>
        <w:gridCol w:w="4470"/>
        <w:gridCol w:w="1693"/>
        <w:gridCol w:w="995"/>
      </w:tblGrid>
      <w:tr w:rsidR="00D85000" w:rsidRPr="00E5646C" w:rsidTr="00A148C3">
        <w:trPr>
          <w:trHeight w:val="701"/>
          <w:jc w:val="center"/>
        </w:trPr>
        <w:tc>
          <w:tcPr>
            <w:tcW w:w="9499" w:type="dxa"/>
            <w:gridSpan w:val="5"/>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新細明體" w:eastAsia="標楷體" w:hAnsi="新細明體" w:cs="新細明體"/>
                <w:kern w:val="0"/>
                <w:sz w:val="28"/>
                <w:szCs w:val="28"/>
              </w:rPr>
            </w:pPr>
            <w:r w:rsidRPr="00E5646C">
              <w:rPr>
                <w:rFonts w:ascii="標楷體" w:eastAsia="標楷體" w:hAnsi="標楷體" w:hint="eastAsia"/>
                <w:sz w:val="28"/>
                <w:szCs w:val="28"/>
              </w:rPr>
              <w:t>臺北市立士林高級商業職業學校人事室工作伙伴</w:t>
            </w:r>
          </w:p>
        </w:tc>
      </w:tr>
      <w:tr w:rsidR="00D85000" w:rsidRPr="00E5646C" w:rsidTr="00A148C3">
        <w:trPr>
          <w:trHeight w:val="701"/>
          <w:jc w:val="center"/>
        </w:trPr>
        <w:tc>
          <w:tcPr>
            <w:tcW w:w="1207"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職稱</w:t>
            </w:r>
          </w:p>
        </w:tc>
        <w:tc>
          <w:tcPr>
            <w:tcW w:w="1134"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姓名</w:t>
            </w:r>
          </w:p>
        </w:tc>
        <w:tc>
          <w:tcPr>
            <w:tcW w:w="4470" w:type="dxa"/>
            <w:tcBorders>
              <w:top w:val="outset" w:sz="6" w:space="0" w:color="808000"/>
              <w:left w:val="outset" w:sz="6" w:space="0" w:color="808000"/>
              <w:bottom w:val="outset" w:sz="6" w:space="0" w:color="808000"/>
              <w:right w:val="single" w:sz="4" w:space="0" w:color="auto"/>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業務執掌</w:t>
            </w:r>
          </w:p>
        </w:tc>
        <w:tc>
          <w:tcPr>
            <w:tcW w:w="1693" w:type="dxa"/>
            <w:tcBorders>
              <w:top w:val="outset" w:sz="6" w:space="0" w:color="808000"/>
              <w:left w:val="single" w:sz="4" w:space="0" w:color="auto"/>
              <w:bottom w:val="outset" w:sz="6" w:space="0" w:color="808000"/>
              <w:right w:val="outset" w:sz="6" w:space="0" w:color="808000"/>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聯絡方式</w:t>
            </w:r>
          </w:p>
        </w:tc>
        <w:tc>
          <w:tcPr>
            <w:tcW w:w="995"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備註</w:t>
            </w:r>
          </w:p>
        </w:tc>
      </w:tr>
      <w:tr w:rsidR="00D85000" w:rsidRPr="00E5646C" w:rsidTr="00A148C3">
        <w:trPr>
          <w:trHeight w:val="701"/>
          <w:jc w:val="center"/>
        </w:trPr>
        <w:tc>
          <w:tcPr>
            <w:tcW w:w="1207"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人事主任</w:t>
            </w:r>
          </w:p>
        </w:tc>
        <w:tc>
          <w:tcPr>
            <w:tcW w:w="1134"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董雅莉</w:t>
            </w:r>
          </w:p>
        </w:tc>
        <w:tc>
          <w:tcPr>
            <w:tcW w:w="4470" w:type="dxa"/>
            <w:tcBorders>
              <w:top w:val="outset" w:sz="6" w:space="0" w:color="808000"/>
              <w:left w:val="outset" w:sz="6" w:space="0" w:color="808000"/>
              <w:bottom w:val="outset" w:sz="6" w:space="0" w:color="808000"/>
              <w:right w:val="single" w:sz="4" w:space="0" w:color="auto"/>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kern w:val="0"/>
                <w:sz w:val="28"/>
                <w:szCs w:val="28"/>
              </w:rPr>
              <w:t>   </w:t>
            </w:r>
            <w:r w:rsidRPr="00E5646C">
              <w:rPr>
                <w:rFonts w:ascii="標楷體" w:eastAsia="標楷體" w:hAnsi="新細明體" w:cs="新細明體"/>
                <w:kern w:val="0"/>
                <w:sz w:val="28"/>
                <w:szCs w:val="28"/>
              </w:rPr>
              <w:t xml:space="preserve"> 綜理人事室業務</w:t>
            </w:r>
          </w:p>
        </w:tc>
        <w:tc>
          <w:tcPr>
            <w:tcW w:w="1693" w:type="dxa"/>
            <w:tcBorders>
              <w:top w:val="outset" w:sz="6" w:space="0" w:color="808000"/>
              <w:left w:val="single" w:sz="4" w:space="0" w:color="auto"/>
              <w:bottom w:val="outset" w:sz="6" w:space="0" w:color="808000"/>
              <w:right w:val="outset" w:sz="6" w:space="0" w:color="808000"/>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(02)28313114</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分機851</w:t>
            </w:r>
          </w:p>
        </w:tc>
        <w:tc>
          <w:tcPr>
            <w:tcW w:w="995"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990303</w:t>
            </w:r>
          </w:p>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到職</w:t>
            </w:r>
          </w:p>
        </w:tc>
      </w:tr>
      <w:tr w:rsidR="00D85000" w:rsidRPr="00E5646C" w:rsidTr="00A148C3">
        <w:trPr>
          <w:jc w:val="center"/>
        </w:trPr>
        <w:tc>
          <w:tcPr>
            <w:tcW w:w="1207"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人事組員</w:t>
            </w:r>
          </w:p>
        </w:tc>
        <w:tc>
          <w:tcPr>
            <w:tcW w:w="1134"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徐慧美</w:t>
            </w:r>
          </w:p>
        </w:tc>
        <w:tc>
          <w:tcPr>
            <w:tcW w:w="4470" w:type="dxa"/>
            <w:tcBorders>
              <w:top w:val="outset" w:sz="6" w:space="0" w:color="808000"/>
              <w:left w:val="outset" w:sz="6" w:space="0" w:color="808000"/>
              <w:bottom w:val="outset" w:sz="6" w:space="0" w:color="808000"/>
              <w:right w:val="single" w:sz="4" w:space="0" w:color="auto"/>
            </w:tcBorders>
            <w:vAlign w:val="center"/>
          </w:tcPr>
          <w:p w:rsidR="00D85000" w:rsidRPr="00E5646C" w:rsidRDefault="00D85000" w:rsidP="00A148C3">
            <w:pPr>
              <w:widowControl/>
              <w:spacing w:line="440" w:lineRule="exact"/>
              <w:ind w:left="420" w:hangingChars="150" w:hanging="420"/>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1、</w:t>
            </w:r>
            <w:r w:rsidRPr="00E5646C">
              <w:rPr>
                <w:rFonts w:ascii="標楷體" w:eastAsia="標楷體" w:hAnsi="新細明體" w:cs="新細明體"/>
                <w:kern w:val="0"/>
                <w:sz w:val="28"/>
                <w:szCs w:val="28"/>
              </w:rPr>
              <w:t xml:space="preserve">教職員甄聘、敘薪、任免、遷調、留職停薪案件之擬辦 </w:t>
            </w:r>
          </w:p>
          <w:p w:rsidR="00D85000" w:rsidRPr="00E5646C" w:rsidRDefault="00D85000" w:rsidP="00A148C3">
            <w:pPr>
              <w:widowControl/>
              <w:spacing w:line="440" w:lineRule="exact"/>
              <w:ind w:left="420" w:hangingChars="150" w:hanging="420"/>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2、</w:t>
            </w:r>
            <w:r w:rsidRPr="00E5646C">
              <w:rPr>
                <w:rFonts w:ascii="標楷體" w:eastAsia="標楷體" w:hAnsi="新細明體" w:cs="新細明體"/>
                <w:kern w:val="0"/>
                <w:sz w:val="28"/>
                <w:szCs w:val="28"/>
              </w:rPr>
              <w:t xml:space="preserve">組織編制、員額編制、分層負責案件之擬辦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3、</w:t>
            </w:r>
            <w:r w:rsidRPr="00E5646C">
              <w:rPr>
                <w:rFonts w:ascii="標楷體" w:eastAsia="標楷體" w:hAnsi="新細明體" w:cs="新細明體"/>
                <w:kern w:val="0"/>
                <w:sz w:val="28"/>
                <w:szCs w:val="28"/>
              </w:rPr>
              <w:t xml:space="preserve">教師登記暨資格檢定之擬辦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4、</w:t>
            </w:r>
            <w:r w:rsidRPr="00E5646C">
              <w:rPr>
                <w:rFonts w:ascii="標楷體" w:eastAsia="標楷體" w:hAnsi="新細明體" w:cs="新細明體"/>
                <w:kern w:val="0"/>
                <w:sz w:val="28"/>
                <w:szCs w:val="28"/>
              </w:rPr>
              <w:t xml:space="preserve">教評會法定業務之擬辦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lastRenderedPageBreak/>
              <w:t>5、</w:t>
            </w:r>
            <w:r w:rsidRPr="00E5646C">
              <w:rPr>
                <w:rFonts w:ascii="標楷體" w:eastAsia="標楷體" w:hAnsi="新細明體" w:cs="新細明體"/>
                <w:kern w:val="0"/>
                <w:sz w:val="28"/>
                <w:szCs w:val="28"/>
              </w:rPr>
              <w:t xml:space="preserve">工友僱用、約聘僱人員之擬辦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6、</w:t>
            </w:r>
            <w:r w:rsidRPr="00E5646C">
              <w:rPr>
                <w:rFonts w:ascii="標楷體" w:eastAsia="標楷體" w:hAnsi="新細明體" w:cs="新細明體"/>
                <w:kern w:val="0"/>
                <w:sz w:val="28"/>
                <w:szCs w:val="28"/>
              </w:rPr>
              <w:t xml:space="preserve">員工履歷表之管理事項 </w:t>
            </w:r>
          </w:p>
          <w:p w:rsidR="00D85000" w:rsidRPr="00E5646C" w:rsidRDefault="00D85000" w:rsidP="00A148C3">
            <w:pPr>
              <w:widowControl/>
              <w:spacing w:line="440" w:lineRule="exact"/>
              <w:ind w:left="420" w:hangingChars="150" w:hanging="420"/>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7、</w:t>
            </w:r>
            <w:r w:rsidRPr="00E5646C">
              <w:rPr>
                <w:rFonts w:ascii="標楷體" w:eastAsia="標楷體" w:hAnsi="新細明體" w:cs="新細明體"/>
                <w:kern w:val="0"/>
                <w:sz w:val="28"/>
                <w:szCs w:val="28"/>
              </w:rPr>
              <w:t>在職服務證明書、教職員</w:t>
            </w:r>
            <w:r w:rsidRPr="00E5646C">
              <w:rPr>
                <w:rFonts w:ascii="標楷體" w:eastAsia="標楷體" w:hAnsi="新細明體" w:cs="新細明體" w:hint="eastAsia"/>
                <w:kern w:val="0"/>
                <w:sz w:val="28"/>
                <w:szCs w:val="28"/>
              </w:rPr>
              <w:t>證</w:t>
            </w:r>
            <w:r w:rsidRPr="00E5646C">
              <w:rPr>
                <w:rFonts w:ascii="標楷體" w:eastAsia="標楷體" w:hAnsi="新細明體" w:cs="新細明體"/>
                <w:kern w:val="0"/>
                <w:sz w:val="28"/>
                <w:szCs w:val="28"/>
              </w:rPr>
              <w:t xml:space="preserve">、通訊錄之核發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8、</w:t>
            </w:r>
            <w:r w:rsidRPr="00E5646C">
              <w:rPr>
                <w:rFonts w:ascii="標楷體" w:eastAsia="標楷體" w:hAnsi="新細明體" w:cs="新細明體"/>
                <w:kern w:val="0"/>
                <w:sz w:val="28"/>
                <w:szCs w:val="28"/>
              </w:rPr>
              <w:t xml:space="preserve">人事機構業務案件之擬辦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9、</w:t>
            </w:r>
            <w:r w:rsidRPr="00E5646C">
              <w:rPr>
                <w:rFonts w:ascii="標楷體" w:eastAsia="標楷體" w:hAnsi="新細明體" w:cs="新細明體"/>
                <w:kern w:val="0"/>
                <w:sz w:val="28"/>
                <w:szCs w:val="28"/>
              </w:rPr>
              <w:t xml:space="preserve">其他臨時交辦事項 </w:t>
            </w:r>
          </w:p>
        </w:tc>
        <w:tc>
          <w:tcPr>
            <w:tcW w:w="1693" w:type="dxa"/>
            <w:tcBorders>
              <w:top w:val="outset" w:sz="6" w:space="0" w:color="808000"/>
              <w:left w:val="single" w:sz="4" w:space="0" w:color="auto"/>
              <w:bottom w:val="outset" w:sz="6" w:space="0" w:color="808000"/>
              <w:right w:val="outset" w:sz="6" w:space="0" w:color="808000"/>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lastRenderedPageBreak/>
              <w:t>(02)28313114</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分機856</w:t>
            </w:r>
          </w:p>
        </w:tc>
        <w:tc>
          <w:tcPr>
            <w:tcW w:w="995"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980121</w:t>
            </w:r>
          </w:p>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到職</w:t>
            </w:r>
          </w:p>
        </w:tc>
      </w:tr>
      <w:tr w:rsidR="00D85000" w:rsidRPr="00E5646C" w:rsidTr="00A148C3">
        <w:trPr>
          <w:jc w:val="center"/>
        </w:trPr>
        <w:tc>
          <w:tcPr>
            <w:tcW w:w="1207"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lastRenderedPageBreak/>
              <w:t>人事</w:t>
            </w:r>
          </w:p>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助理員</w:t>
            </w:r>
          </w:p>
        </w:tc>
        <w:tc>
          <w:tcPr>
            <w:tcW w:w="1134"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許雅棋</w:t>
            </w:r>
          </w:p>
        </w:tc>
        <w:tc>
          <w:tcPr>
            <w:tcW w:w="4470" w:type="dxa"/>
            <w:tcBorders>
              <w:top w:val="outset" w:sz="6" w:space="0" w:color="808000"/>
              <w:left w:val="outset" w:sz="6" w:space="0" w:color="808000"/>
              <w:bottom w:val="outset" w:sz="6" w:space="0" w:color="808000"/>
              <w:right w:val="single" w:sz="4" w:space="0" w:color="auto"/>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1、</w:t>
            </w:r>
            <w:r w:rsidRPr="00E5646C">
              <w:rPr>
                <w:rFonts w:ascii="標楷體" w:eastAsia="標楷體" w:hAnsi="新細明體" w:cs="新細明體"/>
                <w:kern w:val="0"/>
                <w:sz w:val="28"/>
                <w:szCs w:val="28"/>
              </w:rPr>
              <w:t xml:space="preserve">差勤管理及值勤事宜之擬辦 </w:t>
            </w:r>
          </w:p>
          <w:p w:rsidR="00D85000" w:rsidRPr="00E5646C" w:rsidRDefault="00D85000" w:rsidP="00A148C3">
            <w:pPr>
              <w:widowControl/>
              <w:spacing w:line="440" w:lineRule="exact"/>
              <w:ind w:left="420" w:hangingChars="150" w:hanging="420"/>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2、</w:t>
            </w:r>
            <w:r w:rsidRPr="00E5646C">
              <w:rPr>
                <w:rFonts w:ascii="標楷體" w:eastAsia="標楷體" w:hAnsi="新細明體" w:cs="新細明體"/>
                <w:kern w:val="0"/>
                <w:sz w:val="28"/>
                <w:szCs w:val="28"/>
              </w:rPr>
              <w:t xml:space="preserve">在職進修、學分補助及各項講習活動事項之擬辦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3、</w:t>
            </w:r>
            <w:r w:rsidRPr="00E5646C">
              <w:rPr>
                <w:rFonts w:ascii="標楷體" w:eastAsia="標楷體" w:hAnsi="新細明體" w:cs="新細明體"/>
                <w:kern w:val="0"/>
                <w:sz w:val="28"/>
                <w:szCs w:val="28"/>
              </w:rPr>
              <w:t xml:space="preserve">獎懲案件之擬辦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4、</w:t>
            </w:r>
            <w:r w:rsidRPr="00E5646C">
              <w:rPr>
                <w:rFonts w:ascii="標楷體" w:eastAsia="標楷體" w:hAnsi="新細明體" w:cs="新細明體"/>
                <w:kern w:val="0"/>
                <w:sz w:val="28"/>
                <w:szCs w:val="28"/>
              </w:rPr>
              <w:t xml:space="preserve">成績考核事項之擬辦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5、</w:t>
            </w:r>
            <w:r w:rsidRPr="00E5646C">
              <w:rPr>
                <w:rFonts w:ascii="標楷體" w:eastAsia="標楷體" w:hAnsi="新細明體" w:cs="新細明體"/>
                <w:kern w:val="0"/>
                <w:sz w:val="28"/>
                <w:szCs w:val="28"/>
              </w:rPr>
              <w:t xml:space="preserve">出國事項之擬辦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6、</w:t>
            </w:r>
            <w:r w:rsidRPr="00E5646C">
              <w:rPr>
                <w:rFonts w:ascii="標楷體" w:eastAsia="標楷體" w:hAnsi="新細明體" w:cs="新細明體"/>
                <w:kern w:val="0"/>
                <w:sz w:val="28"/>
                <w:szCs w:val="28"/>
              </w:rPr>
              <w:t xml:space="preserve">不休假加班、休假旅遊補助之擬辦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7、</w:t>
            </w:r>
            <w:r w:rsidRPr="00E5646C">
              <w:rPr>
                <w:rFonts w:ascii="標楷體" w:eastAsia="標楷體" w:hAnsi="新細明體" w:cs="新細明體"/>
                <w:kern w:val="0"/>
                <w:sz w:val="28"/>
                <w:szCs w:val="28"/>
              </w:rPr>
              <w:t>資深優良教師</w:t>
            </w:r>
            <w:r w:rsidRPr="00E5646C">
              <w:rPr>
                <w:rFonts w:ascii="標楷體" w:eastAsia="標楷體" w:hAnsi="新細明體" w:cs="新細明體" w:hint="eastAsia"/>
                <w:kern w:val="0"/>
                <w:sz w:val="28"/>
                <w:szCs w:val="28"/>
              </w:rPr>
              <w:t>、</w:t>
            </w:r>
            <w:r w:rsidRPr="00E5646C">
              <w:rPr>
                <w:rFonts w:ascii="標楷體" w:eastAsia="標楷體" w:hAnsi="新細明體" w:cs="新細明體"/>
                <w:kern w:val="0"/>
                <w:sz w:val="28"/>
                <w:szCs w:val="28"/>
              </w:rPr>
              <w:t>服務獎章案件之擬辦</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8、</w:t>
            </w:r>
            <w:r w:rsidRPr="00E5646C">
              <w:rPr>
                <w:rFonts w:ascii="標楷體" w:eastAsia="標楷體" w:hAnsi="新細明體" w:cs="新細明體"/>
                <w:kern w:val="0"/>
                <w:sz w:val="28"/>
                <w:szCs w:val="28"/>
              </w:rPr>
              <w:t xml:space="preserve">其他臨時交辦事項 </w:t>
            </w:r>
          </w:p>
        </w:tc>
        <w:tc>
          <w:tcPr>
            <w:tcW w:w="1693" w:type="dxa"/>
            <w:tcBorders>
              <w:top w:val="outset" w:sz="6" w:space="0" w:color="808000"/>
              <w:left w:val="single" w:sz="4" w:space="0" w:color="auto"/>
              <w:bottom w:val="outset" w:sz="6" w:space="0" w:color="808000"/>
              <w:right w:val="outset" w:sz="6" w:space="0" w:color="808000"/>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(02)28313114</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分機852</w:t>
            </w:r>
          </w:p>
        </w:tc>
        <w:tc>
          <w:tcPr>
            <w:tcW w:w="995"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1000801到職</w:t>
            </w:r>
          </w:p>
        </w:tc>
      </w:tr>
      <w:tr w:rsidR="00D85000" w:rsidRPr="00E5646C" w:rsidTr="00A148C3">
        <w:trPr>
          <w:jc w:val="center"/>
        </w:trPr>
        <w:tc>
          <w:tcPr>
            <w:tcW w:w="1207"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人事</w:t>
            </w:r>
          </w:p>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助理員</w:t>
            </w:r>
          </w:p>
        </w:tc>
        <w:tc>
          <w:tcPr>
            <w:tcW w:w="1134"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kern w:val="0"/>
                <w:sz w:val="28"/>
                <w:szCs w:val="28"/>
              </w:rPr>
              <w:t>連軒承</w:t>
            </w:r>
          </w:p>
        </w:tc>
        <w:tc>
          <w:tcPr>
            <w:tcW w:w="4470" w:type="dxa"/>
            <w:tcBorders>
              <w:top w:val="outset" w:sz="6" w:space="0" w:color="808000"/>
              <w:left w:val="outset" w:sz="6" w:space="0" w:color="808000"/>
              <w:bottom w:val="outset" w:sz="6" w:space="0" w:color="808000"/>
              <w:right w:val="single" w:sz="4" w:space="0" w:color="auto"/>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1、</w:t>
            </w:r>
            <w:r w:rsidRPr="00E5646C">
              <w:rPr>
                <w:rFonts w:ascii="標楷體" w:eastAsia="標楷體" w:hAnsi="新細明體" w:cs="新細明體"/>
                <w:kern w:val="0"/>
                <w:sz w:val="28"/>
                <w:szCs w:val="28"/>
              </w:rPr>
              <w:t xml:space="preserve">待遇、生活津貼案之擬辦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2、</w:t>
            </w:r>
            <w:r w:rsidRPr="00E5646C">
              <w:rPr>
                <w:rFonts w:ascii="標楷體" w:eastAsia="標楷體" w:hAnsi="新細明體" w:cs="新細明體"/>
                <w:kern w:val="0"/>
                <w:sz w:val="28"/>
                <w:szCs w:val="28"/>
              </w:rPr>
              <w:t xml:space="preserve">公教人員保險、全民健保案件之擬辦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3、</w:t>
            </w:r>
            <w:r w:rsidRPr="00E5646C">
              <w:rPr>
                <w:rFonts w:ascii="標楷體" w:eastAsia="標楷體" w:hAnsi="新細明體" w:cs="新細明體"/>
                <w:kern w:val="0"/>
                <w:sz w:val="28"/>
                <w:szCs w:val="28"/>
              </w:rPr>
              <w:t xml:space="preserve">文康活動事項之擬辦及紀念品發放 </w:t>
            </w:r>
          </w:p>
          <w:p w:rsidR="00D85000" w:rsidRPr="00E5646C" w:rsidRDefault="00D85000" w:rsidP="00A148C3">
            <w:pPr>
              <w:widowControl/>
              <w:spacing w:line="440" w:lineRule="exact"/>
              <w:ind w:left="420" w:hangingChars="150" w:hanging="420"/>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4、</w:t>
            </w:r>
            <w:r w:rsidRPr="00E5646C">
              <w:rPr>
                <w:rFonts w:ascii="標楷體" w:eastAsia="標楷體" w:hAnsi="新細明體" w:cs="新細明體"/>
                <w:kern w:val="0"/>
                <w:sz w:val="28"/>
                <w:szCs w:val="28"/>
              </w:rPr>
              <w:t xml:space="preserve">退休、撫卹、資遣案、退休人員照護之擬辦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5、</w:t>
            </w:r>
            <w:r w:rsidRPr="00E5646C">
              <w:rPr>
                <w:rFonts w:ascii="標楷體" w:eastAsia="標楷體" w:hAnsi="新細明體" w:cs="新細明體"/>
                <w:kern w:val="0"/>
                <w:sz w:val="28"/>
                <w:szCs w:val="28"/>
              </w:rPr>
              <w:t xml:space="preserve">福利互助之擬辦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6、</w:t>
            </w:r>
            <w:r w:rsidRPr="00E5646C">
              <w:rPr>
                <w:rFonts w:ascii="標楷體" w:eastAsia="標楷體" w:hAnsi="新細明體" w:cs="新細明體"/>
                <w:kern w:val="0"/>
                <w:sz w:val="28"/>
                <w:szCs w:val="28"/>
              </w:rPr>
              <w:t xml:space="preserve">住宅貸款、健康檢查之擬辦 </w:t>
            </w:r>
          </w:p>
          <w:p w:rsidR="00D85000" w:rsidRPr="00E5646C" w:rsidRDefault="00D85000" w:rsidP="00A148C3">
            <w:pPr>
              <w:widowControl/>
              <w:spacing w:line="440" w:lineRule="exact"/>
              <w:ind w:left="420" w:hangingChars="150" w:hanging="420"/>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7、</w:t>
            </w:r>
            <w:r w:rsidRPr="00E5646C">
              <w:rPr>
                <w:rFonts w:ascii="標楷體" w:eastAsia="標楷體" w:hAnsi="新細明體" w:cs="新細明體"/>
                <w:kern w:val="0"/>
                <w:sz w:val="28"/>
                <w:szCs w:val="28"/>
              </w:rPr>
              <w:t xml:space="preserve">人事資料（Pemis2k）管理、電腦週邊設備維護 </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8、</w:t>
            </w:r>
            <w:r w:rsidRPr="00E5646C">
              <w:rPr>
                <w:rFonts w:ascii="標楷體" w:eastAsia="標楷體" w:hAnsi="新細明體" w:cs="新細明體"/>
                <w:kern w:val="0"/>
                <w:sz w:val="28"/>
                <w:szCs w:val="28"/>
              </w:rPr>
              <w:t xml:space="preserve">其他臨時交辦事項 </w:t>
            </w:r>
          </w:p>
        </w:tc>
        <w:tc>
          <w:tcPr>
            <w:tcW w:w="1693" w:type="dxa"/>
            <w:tcBorders>
              <w:top w:val="outset" w:sz="6" w:space="0" w:color="808000"/>
              <w:left w:val="single" w:sz="4" w:space="0" w:color="auto"/>
              <w:bottom w:val="outset" w:sz="6" w:space="0" w:color="808000"/>
              <w:right w:val="outset" w:sz="6" w:space="0" w:color="808000"/>
            </w:tcBorders>
            <w:vAlign w:val="center"/>
          </w:tcPr>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(02)28313114</w:t>
            </w:r>
          </w:p>
          <w:p w:rsidR="00D85000" w:rsidRPr="00E5646C" w:rsidRDefault="00D85000" w:rsidP="00A148C3">
            <w:pPr>
              <w:widowControl/>
              <w:spacing w:line="440" w:lineRule="exact"/>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分機853</w:t>
            </w:r>
          </w:p>
        </w:tc>
        <w:tc>
          <w:tcPr>
            <w:tcW w:w="995" w:type="dxa"/>
            <w:tcBorders>
              <w:top w:val="outset" w:sz="6" w:space="0" w:color="808000"/>
              <w:left w:val="outset" w:sz="6" w:space="0" w:color="808000"/>
              <w:bottom w:val="outset" w:sz="6" w:space="0" w:color="808000"/>
              <w:right w:val="outset" w:sz="6" w:space="0" w:color="808000"/>
            </w:tcBorders>
            <w:vAlign w:val="center"/>
          </w:tcPr>
          <w:p w:rsidR="00D85000" w:rsidRPr="00E5646C" w:rsidRDefault="00D85000" w:rsidP="00A148C3">
            <w:pPr>
              <w:widowControl/>
              <w:spacing w:line="440" w:lineRule="exact"/>
              <w:jc w:val="center"/>
              <w:rPr>
                <w:rFonts w:ascii="標楷體" w:eastAsia="標楷體" w:hAnsi="新細明體" w:cs="新細明體"/>
                <w:kern w:val="0"/>
                <w:sz w:val="28"/>
                <w:szCs w:val="28"/>
              </w:rPr>
            </w:pPr>
            <w:r w:rsidRPr="00E5646C">
              <w:rPr>
                <w:rFonts w:ascii="標楷體" w:eastAsia="標楷體" w:hAnsi="新細明體" w:cs="新細明體" w:hint="eastAsia"/>
                <w:kern w:val="0"/>
                <w:sz w:val="28"/>
                <w:szCs w:val="28"/>
              </w:rPr>
              <w:t>1000520到職</w:t>
            </w:r>
          </w:p>
        </w:tc>
      </w:tr>
    </w:tbl>
    <w:p w:rsidR="00D85000" w:rsidRDefault="00D85000" w:rsidP="00D85000">
      <w:pPr>
        <w:autoSpaceDE w:val="0"/>
        <w:autoSpaceDN w:val="0"/>
        <w:adjustRightInd w:val="0"/>
        <w:spacing w:line="440" w:lineRule="exact"/>
        <w:rPr>
          <w:rFonts w:ascii="標楷體" w:eastAsia="標楷體" w:hAnsi="標楷體"/>
          <w:sz w:val="28"/>
          <w:szCs w:val="28"/>
        </w:rPr>
      </w:pPr>
    </w:p>
    <w:p w:rsidR="007E0BFC" w:rsidRPr="00E5646C" w:rsidRDefault="007E0BFC" w:rsidP="00D85000">
      <w:pPr>
        <w:autoSpaceDE w:val="0"/>
        <w:autoSpaceDN w:val="0"/>
        <w:adjustRightInd w:val="0"/>
        <w:spacing w:line="440" w:lineRule="exact"/>
        <w:rPr>
          <w:rFonts w:ascii="標楷體" w:eastAsia="標楷體" w:hAnsi="標楷體"/>
          <w:sz w:val="28"/>
          <w:szCs w:val="28"/>
        </w:rPr>
      </w:pPr>
    </w:p>
    <w:p w:rsidR="00B76495" w:rsidRDefault="00FC6BB2" w:rsidP="00D85000">
      <w:pPr>
        <w:spacing w:line="400" w:lineRule="exact"/>
        <w:rPr>
          <w:rFonts w:ascii="標楷體" w:eastAsia="標楷體" w:hAnsi="標楷體"/>
          <w:b/>
          <w:sz w:val="32"/>
          <w:szCs w:val="32"/>
        </w:rPr>
      </w:pPr>
      <w:r w:rsidRPr="0077391B">
        <w:rPr>
          <w:rFonts w:ascii="標楷體" w:eastAsia="標楷體" w:hAnsi="標楷體" w:cs="Times New Roman" w:hint="eastAsia"/>
          <w:b/>
          <w:sz w:val="36"/>
          <w:szCs w:val="36"/>
        </w:rPr>
        <w:t xml:space="preserve">                           </w:t>
      </w:r>
    </w:p>
    <w:sectPr w:rsidR="00B76495" w:rsidSect="00B76495">
      <w:footerReference w:type="default" r:id="rId31"/>
      <w:pgSz w:w="11906" w:h="16838" w:code="9"/>
      <w:pgMar w:top="851" w:right="992"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E6" w:rsidRDefault="006067E6" w:rsidP="00E56844">
      <w:r>
        <w:separator/>
      </w:r>
    </w:p>
  </w:endnote>
  <w:endnote w:type="continuationSeparator" w:id="0">
    <w:p w:rsidR="006067E6" w:rsidRDefault="006067E6" w:rsidP="00E5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細明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TT223Bo00">
    <w:altName w:val="Arial Unicode MS"/>
    <w:panose1 w:val="00000000000000000000"/>
    <w:charset w:val="88"/>
    <w:family w:val="auto"/>
    <w:notTrueType/>
    <w:pitch w:val="default"/>
    <w:sig w:usb0="00000001" w:usb1="08080000" w:usb2="00000010" w:usb3="00000000" w:csb0="00100000" w:csb1="00000000"/>
  </w:font>
  <w:font w:name="TT223Bo01">
    <w:altName w:val="Arial Unicode MS"/>
    <w:panose1 w:val="00000000000000000000"/>
    <w:charset w:val="88"/>
    <w:family w:val="auto"/>
    <w:notTrueType/>
    <w:pitch w:val="default"/>
    <w:sig w:usb0="00000001" w:usb1="08080000" w:usb2="00000010" w:usb3="00000000" w:csb0="00100000" w:csb1="00000000"/>
  </w:font>
  <w:font w:name="TT223Bo02">
    <w:altName w:val="Arial Unicode MS"/>
    <w:panose1 w:val="00000000000000000000"/>
    <w:charset w:val="88"/>
    <w:family w:val="auto"/>
    <w:notTrueType/>
    <w:pitch w:val="default"/>
    <w:sig w:usb0="00000001" w:usb1="08080000" w:usb2="00000010" w:usb3="00000000" w:csb0="00100000" w:csb1="00000000"/>
  </w:font>
  <w:font w:name="TT223Bo03">
    <w:altName w:val="Arial Unicode MS"/>
    <w:panose1 w:val="00000000000000000000"/>
    <w:charset w:val="88"/>
    <w:family w:val="auto"/>
    <w:notTrueType/>
    <w:pitch w:val="default"/>
    <w:sig w:usb0="00000001" w:usb1="08080000" w:usb2="00000010" w:usb3="00000000" w:csb0="00100000" w:csb1="00000000"/>
  </w:font>
  <w:font w:name="TT223Bo05">
    <w:altName w:val="Arial Unicode MS"/>
    <w:panose1 w:val="00000000000000000000"/>
    <w:charset w:val="88"/>
    <w:family w:val="auto"/>
    <w:notTrueType/>
    <w:pitch w:val="default"/>
    <w:sig w:usb0="00000001" w:usb1="08080000" w:usb2="00000010" w:usb3="00000000" w:csb0="00100000" w:csb1="00000000"/>
  </w:font>
  <w:font w:name="TT2247o00">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T41E2o00">
    <w:altName w:val="Arial Unicode MS"/>
    <w:panose1 w:val="00000000000000000000"/>
    <w:charset w:val="88"/>
    <w:family w:val="auto"/>
    <w:notTrueType/>
    <w:pitch w:val="default"/>
    <w:sig w:usb0="00000001" w:usb1="08080000" w:usb2="00000010" w:usb3="00000000" w:csb0="00100000" w:csb1="00000000"/>
  </w:font>
  <w:font w:name="TT41E2o03">
    <w:altName w:val="Arial Unicode MS"/>
    <w:panose1 w:val="00000000000000000000"/>
    <w:charset w:val="86"/>
    <w:family w:val="auto"/>
    <w:notTrueType/>
    <w:pitch w:val="default"/>
    <w:sig w:usb0="00000001" w:usb1="080E0000" w:usb2="00000010" w:usb3="00000000" w:csb0="00040000" w:csb1="00000000"/>
  </w:font>
  <w:font w:name="TT41E2o05">
    <w:altName w:val="Arial Unicode MS"/>
    <w:panose1 w:val="00000000000000000000"/>
    <w:charset w:val="86"/>
    <w:family w:val="auto"/>
    <w:notTrueType/>
    <w:pitch w:val="default"/>
    <w:sig w:usb0="00000001" w:usb1="080E0000" w:usb2="00000010" w:usb3="00000000" w:csb0="00040000" w:csb1="00000000"/>
  </w:font>
  <w:font w:name="TT41E2o04">
    <w:altName w:val="華康娃娃體(P)"/>
    <w:panose1 w:val="00000000000000000000"/>
    <w:charset w:val="88"/>
    <w:family w:val="auto"/>
    <w:notTrueType/>
    <w:pitch w:val="default"/>
    <w:sig w:usb0="00000001" w:usb1="08080000" w:usb2="00000010" w:usb3="00000000" w:csb0="00100000" w:csb1="00000000"/>
  </w:font>
  <w:font w:name="TT41E2o01">
    <w:altName w:val="Arial Unicode MS"/>
    <w:panose1 w:val="00000000000000000000"/>
    <w:charset w:val="88"/>
    <w:family w:val="auto"/>
    <w:notTrueType/>
    <w:pitch w:val="default"/>
    <w:sig w:usb0="00000001" w:usb1="08080000" w:usb2="00000010" w:usb3="00000000" w:csb0="00100000" w:csb1="00000000"/>
  </w:font>
  <w:font w:name="TT41E2o0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71297"/>
      <w:docPartObj>
        <w:docPartGallery w:val="Page Numbers (Bottom of Page)"/>
        <w:docPartUnique/>
      </w:docPartObj>
    </w:sdtPr>
    <w:sdtEndPr/>
    <w:sdtContent>
      <w:p w:rsidR="00BD399F" w:rsidRDefault="00BD399F">
        <w:pPr>
          <w:pStyle w:val="aa"/>
          <w:jc w:val="center"/>
        </w:pPr>
        <w:r>
          <w:fldChar w:fldCharType="begin"/>
        </w:r>
        <w:r>
          <w:instrText>PAGE   \* MERGEFORMAT</w:instrText>
        </w:r>
        <w:r>
          <w:fldChar w:fldCharType="separate"/>
        </w:r>
        <w:r w:rsidR="0071219A" w:rsidRPr="0071219A">
          <w:rPr>
            <w:noProof/>
            <w:lang w:val="zh-TW"/>
          </w:rPr>
          <w:t>4</w:t>
        </w:r>
        <w:r>
          <w:fldChar w:fldCharType="end"/>
        </w:r>
      </w:p>
    </w:sdtContent>
  </w:sdt>
  <w:p w:rsidR="00BD399F" w:rsidRDefault="00BD39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E6" w:rsidRDefault="006067E6" w:rsidP="00E56844">
      <w:r>
        <w:separator/>
      </w:r>
    </w:p>
  </w:footnote>
  <w:footnote w:type="continuationSeparator" w:id="0">
    <w:p w:rsidR="006067E6" w:rsidRDefault="006067E6" w:rsidP="00E56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pt;height:11.2pt" o:bullet="t">
        <v:imagedata r:id="rId1" o:title="mso3C8"/>
      </v:shape>
    </w:pict>
  </w:numPicBullet>
  <w:abstractNum w:abstractNumId="0">
    <w:nsid w:val="003D4AC7"/>
    <w:multiLevelType w:val="singleLevel"/>
    <w:tmpl w:val="E2126FF2"/>
    <w:lvl w:ilvl="0">
      <w:start w:val="1"/>
      <w:numFmt w:val="decimal"/>
      <w:lvlText w:val="%1."/>
      <w:lvlJc w:val="left"/>
      <w:pPr>
        <w:tabs>
          <w:tab w:val="num" w:pos="210"/>
        </w:tabs>
        <w:ind w:left="210" w:hanging="210"/>
      </w:pPr>
      <w:rPr>
        <w:rFonts w:hint="eastAsia"/>
      </w:rPr>
    </w:lvl>
  </w:abstractNum>
  <w:abstractNum w:abstractNumId="1">
    <w:nsid w:val="03603B59"/>
    <w:multiLevelType w:val="hybridMultilevel"/>
    <w:tmpl w:val="39A4BB00"/>
    <w:lvl w:ilvl="0" w:tplc="CE922D40">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3D296F"/>
    <w:multiLevelType w:val="hybridMultilevel"/>
    <w:tmpl w:val="8ECEF2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0F174F"/>
    <w:multiLevelType w:val="hybridMultilevel"/>
    <w:tmpl w:val="DBDC2F44"/>
    <w:lvl w:ilvl="0" w:tplc="04090007">
      <w:start w:val="1"/>
      <w:numFmt w:val="bullet"/>
      <w:lvlText w:val=""/>
      <w:lvlPicBulletId w:val="0"/>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nsid w:val="0C927D8D"/>
    <w:multiLevelType w:val="hybridMultilevel"/>
    <w:tmpl w:val="2ECA493E"/>
    <w:lvl w:ilvl="0" w:tplc="9834A40C">
      <w:start w:val="1"/>
      <w:numFmt w:val="decimal"/>
      <w:lvlText w:val="(%1)"/>
      <w:lvlJc w:val="left"/>
      <w:pPr>
        <w:ind w:left="840" w:hanging="480"/>
      </w:pPr>
      <w:rPr>
        <w:rFonts w:hint="default"/>
        <w:b w:val="0"/>
        <w:i w:val="0"/>
        <w:sz w:val="28"/>
      </w:rPr>
    </w:lvl>
    <w:lvl w:ilvl="1" w:tplc="45DED202">
      <w:start w:val="5"/>
      <w:numFmt w:val="bullet"/>
      <w:lvlText w:val="□"/>
      <w:lvlJc w:val="left"/>
      <w:pPr>
        <w:ind w:left="1200" w:hanging="360"/>
      </w:pPr>
      <w:rPr>
        <w:rFonts w:ascii="標楷體" w:eastAsia="標楷體" w:hAnsi="標楷體" w:cs="標楷體" w:hint="eastAsia"/>
      </w:rPr>
    </w:lvl>
    <w:lvl w:ilvl="2" w:tplc="0409001B" w:tentative="1">
      <w:start w:val="1"/>
      <w:numFmt w:val="lowerRoman"/>
      <w:lvlText w:val="%3."/>
      <w:lvlJc w:val="right"/>
      <w:pPr>
        <w:ind w:left="1800" w:hanging="480"/>
      </w:pPr>
    </w:lvl>
    <w:lvl w:ilvl="3" w:tplc="9834A40C">
      <w:start w:val="1"/>
      <w:numFmt w:val="decimal"/>
      <w:lvlText w:val="(%4)"/>
      <w:lvlJc w:val="left"/>
      <w:pPr>
        <w:ind w:left="2280" w:hanging="480"/>
      </w:pPr>
      <w:rPr>
        <w:rFonts w:hint="default"/>
        <w:b w:val="0"/>
        <w:i w:val="0"/>
        <w:sz w:val="28"/>
      </w:r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7315FBC"/>
    <w:multiLevelType w:val="hybridMultilevel"/>
    <w:tmpl w:val="B18AA17A"/>
    <w:lvl w:ilvl="0" w:tplc="7042043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834A40C">
      <w:start w:val="1"/>
      <w:numFmt w:val="decimal"/>
      <w:lvlText w:val="(%3)"/>
      <w:lvlJc w:val="left"/>
      <w:pPr>
        <w:ind w:left="1440" w:hanging="480"/>
      </w:pPr>
      <w:rPr>
        <w:rFonts w:hint="default"/>
        <w:b w:val="0"/>
        <w:i w:val="0"/>
        <w:sz w:val="28"/>
      </w:rPr>
    </w:lvl>
    <w:lvl w:ilvl="3" w:tplc="7804C2D8">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6B0D63"/>
    <w:multiLevelType w:val="hybridMultilevel"/>
    <w:tmpl w:val="F7424DEA"/>
    <w:lvl w:ilvl="0" w:tplc="9834A40C">
      <w:start w:val="1"/>
      <w:numFmt w:val="decimal"/>
      <w:lvlText w:val="(%1)"/>
      <w:lvlJc w:val="left"/>
      <w:pPr>
        <w:tabs>
          <w:tab w:val="num" w:pos="1200"/>
        </w:tabs>
        <w:ind w:left="1200" w:hanging="480"/>
      </w:pPr>
      <w:rPr>
        <w:rFonts w:hint="default"/>
        <w:b w:val="0"/>
        <w:i w:val="0"/>
        <w:sz w:val="28"/>
      </w:rPr>
    </w:lvl>
    <w:lvl w:ilvl="1" w:tplc="04090007">
      <w:start w:val="1"/>
      <w:numFmt w:val="bullet"/>
      <w:lvlText w:val=""/>
      <w:lvlPicBulletId w:val="0"/>
      <w:lvlJc w:val="left"/>
      <w:pPr>
        <w:tabs>
          <w:tab w:val="num" w:pos="960"/>
        </w:tabs>
        <w:ind w:left="960" w:hanging="480"/>
      </w:pPr>
      <w:rPr>
        <w:rFonts w:ascii="Wingdings" w:hAnsi="Wingding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100B93"/>
    <w:multiLevelType w:val="hybridMultilevel"/>
    <w:tmpl w:val="6DC24114"/>
    <w:lvl w:ilvl="0" w:tplc="63EA8A9A">
      <w:start w:val="1"/>
      <w:numFmt w:val="taiwaneseCountingThousand"/>
      <w:lvlText w:val="(%1)"/>
      <w:lvlJc w:val="left"/>
      <w:pPr>
        <w:ind w:left="1710" w:hanging="480"/>
      </w:pPr>
      <w:rPr>
        <w:rFonts w:eastAsia="標楷體" w:hint="eastAsia"/>
        <w:b w:val="0"/>
        <w:i w:val="0"/>
        <w:sz w:val="28"/>
        <w:szCs w:val="28"/>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8">
    <w:nsid w:val="238B4D85"/>
    <w:multiLevelType w:val="hybridMultilevel"/>
    <w:tmpl w:val="72767816"/>
    <w:lvl w:ilvl="0" w:tplc="70420434">
      <w:start w:val="1"/>
      <w:numFmt w:val="decimal"/>
      <w:lvlText w:val="%1."/>
      <w:lvlJc w:val="left"/>
      <w:pPr>
        <w:tabs>
          <w:tab w:val="num" w:pos="780"/>
        </w:tabs>
        <w:ind w:left="780" w:hanging="36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nsid w:val="23C8570C"/>
    <w:multiLevelType w:val="hybridMultilevel"/>
    <w:tmpl w:val="E47AC29E"/>
    <w:lvl w:ilvl="0" w:tplc="7042043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834A40C">
      <w:start w:val="1"/>
      <w:numFmt w:val="decimal"/>
      <w:lvlText w:val="(%3)"/>
      <w:lvlJc w:val="left"/>
      <w:pPr>
        <w:ind w:left="1440" w:hanging="480"/>
      </w:pPr>
      <w:rPr>
        <w:rFonts w:hint="default"/>
        <w:b w:val="0"/>
        <w:i w:val="0"/>
        <w:sz w:val="28"/>
      </w:rPr>
    </w:lvl>
    <w:lvl w:ilvl="3" w:tplc="C5CE05AE">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C0438E"/>
    <w:multiLevelType w:val="hybridMultilevel"/>
    <w:tmpl w:val="5DAAA130"/>
    <w:lvl w:ilvl="0" w:tplc="2C38B918">
      <w:start w:val="1"/>
      <w:numFmt w:val="bullet"/>
      <w:lvlText w:val=""/>
      <w:lvlJc w:val="left"/>
      <w:pPr>
        <w:tabs>
          <w:tab w:val="num" w:pos="480"/>
        </w:tabs>
        <w:ind w:left="480" w:hanging="480"/>
      </w:pPr>
      <w:rPr>
        <w:rFonts w:ascii="Wingdings 2" w:hAnsi="Wingdings 2"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B4508C5"/>
    <w:multiLevelType w:val="singleLevel"/>
    <w:tmpl w:val="241A84B2"/>
    <w:lvl w:ilvl="0">
      <w:start w:val="1"/>
      <w:numFmt w:val="decimal"/>
      <w:lvlText w:val="%1."/>
      <w:lvlJc w:val="left"/>
      <w:pPr>
        <w:tabs>
          <w:tab w:val="num" w:pos="210"/>
        </w:tabs>
        <w:ind w:left="210" w:hanging="210"/>
      </w:pPr>
      <w:rPr>
        <w:rFonts w:hint="eastAsia"/>
      </w:rPr>
    </w:lvl>
  </w:abstractNum>
  <w:abstractNum w:abstractNumId="13">
    <w:nsid w:val="4A3505C0"/>
    <w:multiLevelType w:val="hybridMultilevel"/>
    <w:tmpl w:val="8AEC19E6"/>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4EC2411C"/>
    <w:multiLevelType w:val="hybridMultilevel"/>
    <w:tmpl w:val="B2EC96CA"/>
    <w:lvl w:ilvl="0" w:tplc="63EA8A9A">
      <w:start w:val="1"/>
      <w:numFmt w:val="taiwaneseCountingThousand"/>
      <w:lvlText w:val="(%1)"/>
      <w:lvlJc w:val="left"/>
      <w:pPr>
        <w:ind w:left="480" w:hanging="480"/>
      </w:pPr>
      <w:rPr>
        <w:rFonts w:eastAsia="標楷體" w:hint="eastAsia"/>
        <w:b w:val="0"/>
        <w:i w:val="0"/>
        <w:sz w:val="28"/>
        <w:szCs w:val="28"/>
      </w:rPr>
    </w:lvl>
    <w:lvl w:ilvl="1" w:tplc="470C0BA0">
      <w:start w:val="1"/>
      <w:numFmt w:val="decim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DF116B"/>
    <w:multiLevelType w:val="hybridMultilevel"/>
    <w:tmpl w:val="9D6A7892"/>
    <w:lvl w:ilvl="0" w:tplc="70420434">
      <w:start w:val="1"/>
      <w:numFmt w:val="decimal"/>
      <w:lvlText w:val="%1."/>
      <w:lvlJc w:val="left"/>
      <w:pPr>
        <w:tabs>
          <w:tab w:val="num" w:pos="480"/>
        </w:tabs>
        <w:ind w:left="480" w:hanging="480"/>
      </w:pPr>
      <w:rPr>
        <w:rFonts w:hint="eastAsia"/>
      </w:rPr>
    </w:lvl>
    <w:lvl w:ilvl="1" w:tplc="9834A40C">
      <w:start w:val="1"/>
      <w:numFmt w:val="decimal"/>
      <w:lvlText w:val="(%2)"/>
      <w:lvlJc w:val="left"/>
      <w:pPr>
        <w:tabs>
          <w:tab w:val="num" w:pos="622"/>
        </w:tabs>
        <w:ind w:left="622" w:hanging="480"/>
      </w:pPr>
      <w:rPr>
        <w:rFonts w:hint="default"/>
        <w:b w:val="0"/>
        <w:i w:val="0"/>
        <w:sz w:val="28"/>
      </w:rPr>
    </w:lvl>
    <w:lvl w:ilvl="2" w:tplc="A3BE208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1FE48AC"/>
    <w:multiLevelType w:val="hybridMultilevel"/>
    <w:tmpl w:val="FA9CD774"/>
    <w:lvl w:ilvl="0" w:tplc="7042043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A0D5E7D"/>
    <w:multiLevelType w:val="hybridMultilevel"/>
    <w:tmpl w:val="7862C9F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18">
    <w:nsid w:val="5AF53451"/>
    <w:multiLevelType w:val="hybridMultilevel"/>
    <w:tmpl w:val="AE86D28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281463D"/>
    <w:multiLevelType w:val="hybridMultilevel"/>
    <w:tmpl w:val="85242446"/>
    <w:lvl w:ilvl="0" w:tplc="70420434">
      <w:start w:val="1"/>
      <w:numFmt w:val="decimal"/>
      <w:lvlText w:val="%1."/>
      <w:lvlJc w:val="left"/>
      <w:pPr>
        <w:ind w:left="1040" w:hanging="480"/>
      </w:pPr>
      <w:rPr>
        <w:rFonts w:hint="eastAsia"/>
      </w:rPr>
    </w:lvl>
    <w:lvl w:ilvl="1" w:tplc="9834A40C">
      <w:start w:val="1"/>
      <w:numFmt w:val="decimal"/>
      <w:lvlText w:val="(%2)"/>
      <w:lvlJc w:val="left"/>
      <w:pPr>
        <w:ind w:left="906" w:hanging="480"/>
      </w:pPr>
      <w:rPr>
        <w:rFonts w:hint="default"/>
        <w:b w:val="0"/>
        <w:i w:val="0"/>
        <w:sz w:val="28"/>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nsid w:val="66BD374D"/>
    <w:multiLevelType w:val="hybridMultilevel"/>
    <w:tmpl w:val="7826A980"/>
    <w:lvl w:ilvl="0" w:tplc="04090007">
      <w:start w:val="1"/>
      <w:numFmt w:val="bullet"/>
      <w:lvlText w:val=""/>
      <w:lvlPicBulletId w:val="0"/>
      <w:lvlJc w:val="left"/>
      <w:pPr>
        <w:ind w:left="1320" w:hanging="480"/>
      </w:pPr>
      <w:rPr>
        <w:rFonts w:ascii="Wingdings" w:hAnsi="Wingdings" w:hint="default"/>
      </w:rPr>
    </w:lvl>
    <w:lvl w:ilvl="1" w:tplc="04090007">
      <w:start w:val="1"/>
      <w:numFmt w:val="bullet"/>
      <w:lvlText w:val=""/>
      <w:lvlPicBulletId w:val="0"/>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nsid w:val="71230F01"/>
    <w:multiLevelType w:val="hybridMultilevel"/>
    <w:tmpl w:val="B8EE3B9A"/>
    <w:lvl w:ilvl="0" w:tplc="04090007">
      <w:start w:val="1"/>
      <w:numFmt w:val="bullet"/>
      <w:lvlText w:val=""/>
      <w:lvlPicBulletId w:val="0"/>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nsid w:val="715B05A4"/>
    <w:multiLevelType w:val="hybridMultilevel"/>
    <w:tmpl w:val="17D24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40794B"/>
    <w:multiLevelType w:val="hybridMultilevel"/>
    <w:tmpl w:val="1576A6D0"/>
    <w:lvl w:ilvl="0" w:tplc="B41642E0">
      <w:start w:val="1"/>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6EE60D3"/>
    <w:multiLevelType w:val="hybridMultilevel"/>
    <w:tmpl w:val="6DBE7526"/>
    <w:lvl w:ilvl="0" w:tplc="0409000F">
      <w:start w:val="1"/>
      <w:numFmt w:val="decimal"/>
      <w:lvlText w:val="%1."/>
      <w:lvlJc w:val="left"/>
      <w:pPr>
        <w:ind w:left="480" w:hanging="480"/>
      </w:pPr>
      <w:rPr>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F844C1"/>
    <w:multiLevelType w:val="hybridMultilevel"/>
    <w:tmpl w:val="ACB40C30"/>
    <w:lvl w:ilvl="0" w:tplc="B41642E0">
      <w:start w:val="1"/>
      <w:numFmt w:val="ideographLegalTraditional"/>
      <w:lvlText w:val="%1、"/>
      <w:lvlJc w:val="left"/>
      <w:pPr>
        <w:ind w:left="750" w:hanging="750"/>
      </w:pPr>
      <w:rPr>
        <w:rFonts w:hint="default"/>
      </w:rPr>
    </w:lvl>
    <w:lvl w:ilvl="1" w:tplc="09289886">
      <w:start w:val="1"/>
      <w:numFmt w:val="taiwaneseCountingThousand"/>
      <w:lvlText w:val="%2、"/>
      <w:lvlJc w:val="left"/>
      <w:pPr>
        <w:ind w:left="750" w:hanging="75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0118C2"/>
    <w:multiLevelType w:val="hybridMultilevel"/>
    <w:tmpl w:val="03B231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8F10285"/>
    <w:multiLevelType w:val="hybridMultilevel"/>
    <w:tmpl w:val="8F36917E"/>
    <w:lvl w:ilvl="0" w:tplc="63EA8A9A">
      <w:start w:val="1"/>
      <w:numFmt w:val="taiwaneseCountingThousand"/>
      <w:lvlText w:val="(%1)"/>
      <w:lvlJc w:val="left"/>
      <w:pPr>
        <w:ind w:left="1230" w:hanging="480"/>
      </w:pPr>
      <w:rPr>
        <w:rFonts w:eastAsia="標楷體" w:hint="eastAsia"/>
        <w:b w:val="0"/>
        <w:i w:val="0"/>
        <w:sz w:val="28"/>
        <w:szCs w:val="28"/>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num w:numId="1">
    <w:abstractNumId w:val="23"/>
  </w:num>
  <w:num w:numId="2">
    <w:abstractNumId w:val="14"/>
  </w:num>
  <w:num w:numId="3">
    <w:abstractNumId w:val="15"/>
  </w:num>
  <w:num w:numId="4">
    <w:abstractNumId w:val="24"/>
  </w:num>
  <w:num w:numId="5">
    <w:abstractNumId w:val="9"/>
  </w:num>
  <w:num w:numId="6">
    <w:abstractNumId w:val="4"/>
  </w:num>
  <w:num w:numId="7">
    <w:abstractNumId w:val="21"/>
  </w:num>
  <w:num w:numId="8">
    <w:abstractNumId w:val="20"/>
  </w:num>
  <w:num w:numId="9">
    <w:abstractNumId w:val="6"/>
  </w:num>
  <w:num w:numId="10">
    <w:abstractNumId w:val="16"/>
  </w:num>
  <w:num w:numId="11">
    <w:abstractNumId w:val="12"/>
  </w:num>
  <w:num w:numId="12">
    <w:abstractNumId w:val="0"/>
  </w:num>
  <w:num w:numId="13">
    <w:abstractNumId w:val="10"/>
  </w:num>
  <w:num w:numId="14">
    <w:abstractNumId w:val="8"/>
  </w:num>
  <w:num w:numId="15">
    <w:abstractNumId w:val="19"/>
  </w:num>
  <w:num w:numId="16">
    <w:abstractNumId w:val="3"/>
  </w:num>
  <w:num w:numId="17">
    <w:abstractNumId w:val="2"/>
  </w:num>
  <w:num w:numId="18">
    <w:abstractNumId w:val="11"/>
  </w:num>
  <w:num w:numId="19">
    <w:abstractNumId w:val="5"/>
  </w:num>
  <w:num w:numId="20">
    <w:abstractNumId w:val="25"/>
  </w:num>
  <w:num w:numId="21">
    <w:abstractNumId w:val="1"/>
  </w:num>
  <w:num w:numId="22">
    <w:abstractNumId w:val="26"/>
  </w:num>
  <w:num w:numId="23">
    <w:abstractNumId w:val="22"/>
  </w:num>
  <w:num w:numId="24">
    <w:abstractNumId w:val="27"/>
  </w:num>
  <w:num w:numId="25">
    <w:abstractNumId w:val="17"/>
  </w:num>
  <w:num w:numId="26">
    <w:abstractNumId w:val="13"/>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1A"/>
    <w:rsid w:val="0001712E"/>
    <w:rsid w:val="00017A86"/>
    <w:rsid w:val="000215B8"/>
    <w:rsid w:val="000426DD"/>
    <w:rsid w:val="00047CCD"/>
    <w:rsid w:val="00050C54"/>
    <w:rsid w:val="00064D93"/>
    <w:rsid w:val="00092744"/>
    <w:rsid w:val="00092BEE"/>
    <w:rsid w:val="000A71C9"/>
    <w:rsid w:val="000A7746"/>
    <w:rsid w:val="000B53EF"/>
    <w:rsid w:val="000D0914"/>
    <w:rsid w:val="000E1361"/>
    <w:rsid w:val="000F0396"/>
    <w:rsid w:val="000F47EF"/>
    <w:rsid w:val="00113B91"/>
    <w:rsid w:val="001142AC"/>
    <w:rsid w:val="00125325"/>
    <w:rsid w:val="00131C2C"/>
    <w:rsid w:val="00135448"/>
    <w:rsid w:val="001448BD"/>
    <w:rsid w:val="0015559D"/>
    <w:rsid w:val="00174B24"/>
    <w:rsid w:val="00191209"/>
    <w:rsid w:val="001A14D3"/>
    <w:rsid w:val="001A4F9B"/>
    <w:rsid w:val="001B311A"/>
    <w:rsid w:val="001C2B57"/>
    <w:rsid w:val="001F540E"/>
    <w:rsid w:val="00200741"/>
    <w:rsid w:val="00200C48"/>
    <w:rsid w:val="00207497"/>
    <w:rsid w:val="0021247F"/>
    <w:rsid w:val="0021550E"/>
    <w:rsid w:val="002214E4"/>
    <w:rsid w:val="002467A9"/>
    <w:rsid w:val="002574F9"/>
    <w:rsid w:val="002639FE"/>
    <w:rsid w:val="00266F12"/>
    <w:rsid w:val="002728C6"/>
    <w:rsid w:val="002921A6"/>
    <w:rsid w:val="002A2283"/>
    <w:rsid w:val="002D5874"/>
    <w:rsid w:val="002D7018"/>
    <w:rsid w:val="002E365B"/>
    <w:rsid w:val="002E3D5D"/>
    <w:rsid w:val="00301186"/>
    <w:rsid w:val="00304011"/>
    <w:rsid w:val="00305828"/>
    <w:rsid w:val="0030707D"/>
    <w:rsid w:val="00315161"/>
    <w:rsid w:val="00322028"/>
    <w:rsid w:val="0032456B"/>
    <w:rsid w:val="0032466A"/>
    <w:rsid w:val="00336EDE"/>
    <w:rsid w:val="00337626"/>
    <w:rsid w:val="003405E8"/>
    <w:rsid w:val="00344917"/>
    <w:rsid w:val="0036326A"/>
    <w:rsid w:val="00385005"/>
    <w:rsid w:val="003975D8"/>
    <w:rsid w:val="003A5B27"/>
    <w:rsid w:val="003D3174"/>
    <w:rsid w:val="003D7ACB"/>
    <w:rsid w:val="004035CE"/>
    <w:rsid w:val="00413EA1"/>
    <w:rsid w:val="0041662C"/>
    <w:rsid w:val="004236DF"/>
    <w:rsid w:val="004356F1"/>
    <w:rsid w:val="004400D7"/>
    <w:rsid w:val="004411D3"/>
    <w:rsid w:val="00452C96"/>
    <w:rsid w:val="004620E0"/>
    <w:rsid w:val="0046448F"/>
    <w:rsid w:val="00477776"/>
    <w:rsid w:val="0049591D"/>
    <w:rsid w:val="004A0305"/>
    <w:rsid w:val="004A4BD6"/>
    <w:rsid w:val="004C0830"/>
    <w:rsid w:val="004D1E74"/>
    <w:rsid w:val="004D1FD2"/>
    <w:rsid w:val="004D475F"/>
    <w:rsid w:val="004D6AAC"/>
    <w:rsid w:val="004E6042"/>
    <w:rsid w:val="004E70C6"/>
    <w:rsid w:val="00503035"/>
    <w:rsid w:val="00525B81"/>
    <w:rsid w:val="005318E5"/>
    <w:rsid w:val="00535FE3"/>
    <w:rsid w:val="00550B46"/>
    <w:rsid w:val="00550CCF"/>
    <w:rsid w:val="00561658"/>
    <w:rsid w:val="00563533"/>
    <w:rsid w:val="00563577"/>
    <w:rsid w:val="00574A1A"/>
    <w:rsid w:val="005801CA"/>
    <w:rsid w:val="00580D4C"/>
    <w:rsid w:val="00582947"/>
    <w:rsid w:val="00584FF2"/>
    <w:rsid w:val="00594094"/>
    <w:rsid w:val="00597CEB"/>
    <w:rsid w:val="005A08DD"/>
    <w:rsid w:val="005B731F"/>
    <w:rsid w:val="005C57E5"/>
    <w:rsid w:val="005D4257"/>
    <w:rsid w:val="005E078E"/>
    <w:rsid w:val="005E10C7"/>
    <w:rsid w:val="005F756B"/>
    <w:rsid w:val="00602DEC"/>
    <w:rsid w:val="006067E6"/>
    <w:rsid w:val="006127BB"/>
    <w:rsid w:val="006200EF"/>
    <w:rsid w:val="006472A2"/>
    <w:rsid w:val="00657AF7"/>
    <w:rsid w:val="0066230E"/>
    <w:rsid w:val="00671AF5"/>
    <w:rsid w:val="00674969"/>
    <w:rsid w:val="00675F41"/>
    <w:rsid w:val="006827CA"/>
    <w:rsid w:val="006971D7"/>
    <w:rsid w:val="006B1047"/>
    <w:rsid w:val="006B25CF"/>
    <w:rsid w:val="006B5792"/>
    <w:rsid w:val="006B612C"/>
    <w:rsid w:val="006B6FFF"/>
    <w:rsid w:val="006C3E60"/>
    <w:rsid w:val="006C47D9"/>
    <w:rsid w:val="006C5860"/>
    <w:rsid w:val="006C7B18"/>
    <w:rsid w:val="006D3215"/>
    <w:rsid w:val="006D65E7"/>
    <w:rsid w:val="006E4400"/>
    <w:rsid w:val="006E5AE3"/>
    <w:rsid w:val="006E5C81"/>
    <w:rsid w:val="006F142D"/>
    <w:rsid w:val="006F6681"/>
    <w:rsid w:val="007017C7"/>
    <w:rsid w:val="007109C7"/>
    <w:rsid w:val="0071219A"/>
    <w:rsid w:val="00727470"/>
    <w:rsid w:val="00727FA0"/>
    <w:rsid w:val="007362CA"/>
    <w:rsid w:val="00740B8B"/>
    <w:rsid w:val="00743FA7"/>
    <w:rsid w:val="007472A0"/>
    <w:rsid w:val="00747F85"/>
    <w:rsid w:val="00763B4B"/>
    <w:rsid w:val="007674AE"/>
    <w:rsid w:val="0077391B"/>
    <w:rsid w:val="007948C2"/>
    <w:rsid w:val="007978CA"/>
    <w:rsid w:val="007A1635"/>
    <w:rsid w:val="007A4A94"/>
    <w:rsid w:val="007A5E3D"/>
    <w:rsid w:val="007A6960"/>
    <w:rsid w:val="007C1DB4"/>
    <w:rsid w:val="007C543F"/>
    <w:rsid w:val="007D3CF0"/>
    <w:rsid w:val="007E0BFC"/>
    <w:rsid w:val="008003A1"/>
    <w:rsid w:val="00800C47"/>
    <w:rsid w:val="008173FB"/>
    <w:rsid w:val="0082098B"/>
    <w:rsid w:val="00823541"/>
    <w:rsid w:val="0082492E"/>
    <w:rsid w:val="00826D46"/>
    <w:rsid w:val="008410F8"/>
    <w:rsid w:val="008743E1"/>
    <w:rsid w:val="0089247B"/>
    <w:rsid w:val="008928FE"/>
    <w:rsid w:val="008A0E23"/>
    <w:rsid w:val="008A474F"/>
    <w:rsid w:val="008A6A66"/>
    <w:rsid w:val="008B00BA"/>
    <w:rsid w:val="008B5E48"/>
    <w:rsid w:val="008B63F6"/>
    <w:rsid w:val="008F2443"/>
    <w:rsid w:val="00904324"/>
    <w:rsid w:val="00932D04"/>
    <w:rsid w:val="00942270"/>
    <w:rsid w:val="00955C7F"/>
    <w:rsid w:val="00961038"/>
    <w:rsid w:val="00993A82"/>
    <w:rsid w:val="00995108"/>
    <w:rsid w:val="009962D1"/>
    <w:rsid w:val="009B1E1A"/>
    <w:rsid w:val="009B4EA4"/>
    <w:rsid w:val="009C1714"/>
    <w:rsid w:val="009C7F04"/>
    <w:rsid w:val="00A00F5D"/>
    <w:rsid w:val="00A148C3"/>
    <w:rsid w:val="00A30FE4"/>
    <w:rsid w:val="00A40672"/>
    <w:rsid w:val="00A46D93"/>
    <w:rsid w:val="00A509F7"/>
    <w:rsid w:val="00A5151C"/>
    <w:rsid w:val="00A772AF"/>
    <w:rsid w:val="00AA3893"/>
    <w:rsid w:val="00AA6785"/>
    <w:rsid w:val="00AB2A07"/>
    <w:rsid w:val="00AB2B72"/>
    <w:rsid w:val="00AB7661"/>
    <w:rsid w:val="00AC6327"/>
    <w:rsid w:val="00AC749C"/>
    <w:rsid w:val="00AD19AE"/>
    <w:rsid w:val="00AD7454"/>
    <w:rsid w:val="00AE1D47"/>
    <w:rsid w:val="00AF18B8"/>
    <w:rsid w:val="00AF2339"/>
    <w:rsid w:val="00AF4C62"/>
    <w:rsid w:val="00AF4DA8"/>
    <w:rsid w:val="00AF6711"/>
    <w:rsid w:val="00B00DE5"/>
    <w:rsid w:val="00B04C24"/>
    <w:rsid w:val="00B05B38"/>
    <w:rsid w:val="00B10E15"/>
    <w:rsid w:val="00B12F64"/>
    <w:rsid w:val="00B149F4"/>
    <w:rsid w:val="00B21CC2"/>
    <w:rsid w:val="00B2767B"/>
    <w:rsid w:val="00B55BA8"/>
    <w:rsid w:val="00B64079"/>
    <w:rsid w:val="00B6612C"/>
    <w:rsid w:val="00B76495"/>
    <w:rsid w:val="00B8556B"/>
    <w:rsid w:val="00BA37E2"/>
    <w:rsid w:val="00BB746D"/>
    <w:rsid w:val="00BC2B1A"/>
    <w:rsid w:val="00BD399F"/>
    <w:rsid w:val="00BD5D09"/>
    <w:rsid w:val="00BF683A"/>
    <w:rsid w:val="00BF7E31"/>
    <w:rsid w:val="00C046FB"/>
    <w:rsid w:val="00C22323"/>
    <w:rsid w:val="00C224DF"/>
    <w:rsid w:val="00C24219"/>
    <w:rsid w:val="00C343A7"/>
    <w:rsid w:val="00C36C7A"/>
    <w:rsid w:val="00C402D1"/>
    <w:rsid w:val="00C44DB5"/>
    <w:rsid w:val="00C47F07"/>
    <w:rsid w:val="00C52999"/>
    <w:rsid w:val="00C66295"/>
    <w:rsid w:val="00C814BA"/>
    <w:rsid w:val="00C83D72"/>
    <w:rsid w:val="00CC0877"/>
    <w:rsid w:val="00CC3DF1"/>
    <w:rsid w:val="00CD596D"/>
    <w:rsid w:val="00CE6F8B"/>
    <w:rsid w:val="00CF1D66"/>
    <w:rsid w:val="00CF2F9F"/>
    <w:rsid w:val="00CF6274"/>
    <w:rsid w:val="00D03C9A"/>
    <w:rsid w:val="00D043B5"/>
    <w:rsid w:val="00D06201"/>
    <w:rsid w:val="00D46172"/>
    <w:rsid w:val="00D53961"/>
    <w:rsid w:val="00D55D09"/>
    <w:rsid w:val="00D55DCB"/>
    <w:rsid w:val="00D67DB9"/>
    <w:rsid w:val="00D714CB"/>
    <w:rsid w:val="00D80130"/>
    <w:rsid w:val="00D817E6"/>
    <w:rsid w:val="00D85000"/>
    <w:rsid w:val="00D86B0C"/>
    <w:rsid w:val="00D87D5B"/>
    <w:rsid w:val="00DA1B33"/>
    <w:rsid w:val="00DA1FAC"/>
    <w:rsid w:val="00DB69CD"/>
    <w:rsid w:val="00DC1E54"/>
    <w:rsid w:val="00DE657F"/>
    <w:rsid w:val="00DF2A13"/>
    <w:rsid w:val="00DF59DE"/>
    <w:rsid w:val="00DF7D50"/>
    <w:rsid w:val="00E01D16"/>
    <w:rsid w:val="00E030BB"/>
    <w:rsid w:val="00E10ABC"/>
    <w:rsid w:val="00E24A32"/>
    <w:rsid w:val="00E53326"/>
    <w:rsid w:val="00E56844"/>
    <w:rsid w:val="00E5742D"/>
    <w:rsid w:val="00E70C1B"/>
    <w:rsid w:val="00E94BB3"/>
    <w:rsid w:val="00E9549C"/>
    <w:rsid w:val="00EA171E"/>
    <w:rsid w:val="00EA1FB5"/>
    <w:rsid w:val="00EA4240"/>
    <w:rsid w:val="00EA5DB0"/>
    <w:rsid w:val="00EB2E33"/>
    <w:rsid w:val="00EC0B76"/>
    <w:rsid w:val="00ED169F"/>
    <w:rsid w:val="00ED4750"/>
    <w:rsid w:val="00EE13A9"/>
    <w:rsid w:val="00EE29A5"/>
    <w:rsid w:val="00EE68EB"/>
    <w:rsid w:val="00EE6F13"/>
    <w:rsid w:val="00F0712F"/>
    <w:rsid w:val="00F12810"/>
    <w:rsid w:val="00F2081C"/>
    <w:rsid w:val="00F21FD7"/>
    <w:rsid w:val="00F337B7"/>
    <w:rsid w:val="00F442CC"/>
    <w:rsid w:val="00F47031"/>
    <w:rsid w:val="00F51654"/>
    <w:rsid w:val="00F72B92"/>
    <w:rsid w:val="00F870B4"/>
    <w:rsid w:val="00F904C9"/>
    <w:rsid w:val="00F9499D"/>
    <w:rsid w:val="00FA228B"/>
    <w:rsid w:val="00FA4BFF"/>
    <w:rsid w:val="00FB3E6E"/>
    <w:rsid w:val="00FB5B26"/>
    <w:rsid w:val="00FC2A74"/>
    <w:rsid w:val="00FC3230"/>
    <w:rsid w:val="00FC368D"/>
    <w:rsid w:val="00FC6BB2"/>
    <w:rsid w:val="00FC7326"/>
    <w:rsid w:val="00FD6541"/>
    <w:rsid w:val="00FD6C2F"/>
    <w:rsid w:val="00FF6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next w:val="a"/>
    <w:link w:val="30"/>
    <w:qFormat/>
    <w:rsid w:val="0036326A"/>
    <w:pPr>
      <w:keepNext/>
      <w:spacing w:line="720" w:lineRule="auto"/>
      <w:outlineLvl w:val="2"/>
    </w:pPr>
    <w:rPr>
      <w:rFonts w:ascii="Franklin Gothic Medium" w:eastAsia="新細明體" w:hAnsi="Franklin Gothic Medium"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7362CA"/>
  </w:style>
  <w:style w:type="paragraph" w:styleId="a3">
    <w:name w:val="Date"/>
    <w:basedOn w:val="a"/>
    <w:next w:val="a"/>
    <w:link w:val="a4"/>
    <w:rsid w:val="007362CA"/>
    <w:pPr>
      <w:jc w:val="right"/>
    </w:pPr>
    <w:rPr>
      <w:rFonts w:ascii="Times New Roman" w:eastAsia="新細明體" w:hAnsi="Times New Roman" w:cs="Times New Roman"/>
      <w:szCs w:val="24"/>
    </w:rPr>
  </w:style>
  <w:style w:type="character" w:customStyle="1" w:styleId="a4">
    <w:name w:val="日期 字元"/>
    <w:basedOn w:val="a0"/>
    <w:link w:val="a3"/>
    <w:rsid w:val="007362CA"/>
    <w:rPr>
      <w:rFonts w:ascii="Times New Roman" w:eastAsia="新細明體" w:hAnsi="Times New Roman" w:cs="Times New Roman"/>
      <w:szCs w:val="24"/>
    </w:rPr>
  </w:style>
  <w:style w:type="table" w:styleId="a5">
    <w:name w:val="Table Grid"/>
    <w:basedOn w:val="a1"/>
    <w:rsid w:val="007362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7362CA"/>
    <w:pPr>
      <w:spacing w:after="120"/>
    </w:pPr>
    <w:rPr>
      <w:rFonts w:ascii="Times New Roman" w:eastAsia="新細明體" w:hAnsi="Times New Roman" w:cs="Times New Roman"/>
      <w:szCs w:val="24"/>
    </w:rPr>
  </w:style>
  <w:style w:type="character" w:customStyle="1" w:styleId="a7">
    <w:name w:val="本文 字元"/>
    <w:basedOn w:val="a0"/>
    <w:link w:val="a6"/>
    <w:rsid w:val="007362CA"/>
    <w:rPr>
      <w:rFonts w:ascii="Times New Roman" w:eastAsia="新細明體" w:hAnsi="Times New Roman" w:cs="Times New Roman"/>
      <w:szCs w:val="24"/>
    </w:rPr>
  </w:style>
  <w:style w:type="character" w:customStyle="1" w:styleId="fsize13n1">
    <w:name w:val="fsize13n1"/>
    <w:basedOn w:val="a0"/>
    <w:rsid w:val="007362CA"/>
    <w:rPr>
      <w:i w:val="0"/>
      <w:iCs w:val="0"/>
      <w:sz w:val="20"/>
      <w:szCs w:val="20"/>
    </w:rPr>
  </w:style>
  <w:style w:type="paragraph" w:styleId="a8">
    <w:name w:val="header"/>
    <w:basedOn w:val="a"/>
    <w:link w:val="a9"/>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rsid w:val="007362CA"/>
    <w:rPr>
      <w:rFonts w:ascii="Times New Roman" w:eastAsia="新細明體" w:hAnsi="Times New Roman" w:cs="Times New Roman"/>
      <w:sz w:val="20"/>
      <w:szCs w:val="20"/>
    </w:rPr>
  </w:style>
  <w:style w:type="paragraph" w:styleId="aa">
    <w:name w:val="footer"/>
    <w:basedOn w:val="a"/>
    <w:link w:val="ab"/>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rsid w:val="007362CA"/>
    <w:rPr>
      <w:rFonts w:ascii="Times New Roman" w:eastAsia="新細明體" w:hAnsi="Times New Roman" w:cs="Times New Roman"/>
      <w:sz w:val="20"/>
      <w:szCs w:val="20"/>
    </w:rPr>
  </w:style>
  <w:style w:type="paragraph" w:styleId="ac">
    <w:name w:val="List Paragraph"/>
    <w:basedOn w:val="a"/>
    <w:uiPriority w:val="99"/>
    <w:qFormat/>
    <w:rsid w:val="002E365B"/>
    <w:pPr>
      <w:ind w:leftChars="200" w:left="480"/>
    </w:pPr>
  </w:style>
  <w:style w:type="paragraph" w:styleId="ad">
    <w:name w:val="Balloon Text"/>
    <w:basedOn w:val="a"/>
    <w:link w:val="ae"/>
    <w:unhideWhenUsed/>
    <w:rsid w:val="00E56844"/>
    <w:rPr>
      <w:rFonts w:asciiTheme="majorHAnsi" w:eastAsiaTheme="majorEastAsia" w:hAnsiTheme="majorHAnsi" w:cstheme="majorBidi"/>
      <w:sz w:val="18"/>
      <w:szCs w:val="18"/>
    </w:rPr>
  </w:style>
  <w:style w:type="character" w:customStyle="1" w:styleId="ae">
    <w:name w:val="註解方塊文字 字元"/>
    <w:basedOn w:val="a0"/>
    <w:link w:val="ad"/>
    <w:uiPriority w:val="99"/>
    <w:rsid w:val="00E56844"/>
    <w:rPr>
      <w:rFonts w:asciiTheme="majorHAnsi" w:eastAsiaTheme="majorEastAsia" w:hAnsiTheme="majorHAnsi" w:cstheme="majorBidi"/>
      <w:sz w:val="18"/>
      <w:szCs w:val="18"/>
    </w:rPr>
  </w:style>
  <w:style w:type="table" w:customStyle="1" w:styleId="10">
    <w:name w:val="表格格線1"/>
    <w:basedOn w:val="a1"/>
    <w:next w:val="a5"/>
    <w:rsid w:val="002921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next w:val="a2"/>
    <w:semiHidden/>
    <w:rsid w:val="00AF4DA8"/>
  </w:style>
  <w:style w:type="character" w:styleId="af">
    <w:name w:val="page number"/>
    <w:basedOn w:val="a0"/>
    <w:rsid w:val="00AF4DA8"/>
  </w:style>
  <w:style w:type="paragraph" w:styleId="af0">
    <w:name w:val="Plain Text"/>
    <w:basedOn w:val="a"/>
    <w:link w:val="af1"/>
    <w:rsid w:val="00AF4DA8"/>
    <w:rPr>
      <w:rFonts w:ascii="細明體" w:eastAsia="細明體" w:hAnsi="Courier New" w:cs="Times New Roman"/>
      <w:szCs w:val="20"/>
    </w:rPr>
  </w:style>
  <w:style w:type="character" w:customStyle="1" w:styleId="af1">
    <w:name w:val="純文字 字元"/>
    <w:basedOn w:val="a0"/>
    <w:link w:val="af0"/>
    <w:rsid w:val="00AF4DA8"/>
    <w:rPr>
      <w:rFonts w:ascii="細明體" w:eastAsia="細明體" w:hAnsi="Courier New" w:cs="Times New Roman"/>
      <w:szCs w:val="20"/>
    </w:rPr>
  </w:style>
  <w:style w:type="table" w:customStyle="1" w:styleId="20">
    <w:name w:val="表格格線2"/>
    <w:basedOn w:val="a1"/>
    <w:next w:val="a5"/>
    <w:rsid w:val="00AF4D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款"/>
    <w:basedOn w:val="a"/>
    <w:rsid w:val="00AF4DA8"/>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customStyle="1" w:styleId="af3">
    <w:name w:val="條"/>
    <w:basedOn w:val="a"/>
    <w:rsid w:val="00AF4DA8"/>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f4">
    <w:name w:val="Body Text Indent"/>
    <w:basedOn w:val="a"/>
    <w:link w:val="af5"/>
    <w:rsid w:val="00AF4DA8"/>
    <w:pPr>
      <w:spacing w:after="120"/>
      <w:ind w:leftChars="200" w:left="480"/>
    </w:pPr>
    <w:rPr>
      <w:rFonts w:ascii="Times New Roman" w:eastAsia="新細明體" w:hAnsi="Times New Roman" w:cs="Times New Roman"/>
      <w:szCs w:val="20"/>
    </w:rPr>
  </w:style>
  <w:style w:type="character" w:customStyle="1" w:styleId="af5">
    <w:name w:val="本文縮排 字元"/>
    <w:basedOn w:val="a0"/>
    <w:link w:val="af4"/>
    <w:rsid w:val="00AF4DA8"/>
    <w:rPr>
      <w:rFonts w:ascii="Times New Roman" w:eastAsia="新細明體" w:hAnsi="Times New Roman" w:cs="Times New Roman"/>
      <w:szCs w:val="20"/>
    </w:rPr>
  </w:style>
  <w:style w:type="paragraph" w:styleId="31">
    <w:name w:val="Body Text Indent 3"/>
    <w:basedOn w:val="a"/>
    <w:link w:val="32"/>
    <w:rsid w:val="00AF4DA8"/>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AF4DA8"/>
    <w:rPr>
      <w:rFonts w:ascii="Times New Roman" w:eastAsia="新細明體" w:hAnsi="Times New Roman" w:cs="Times New Roman"/>
      <w:sz w:val="16"/>
      <w:szCs w:val="16"/>
    </w:rPr>
  </w:style>
  <w:style w:type="paragraph" w:customStyle="1" w:styleId="af6">
    <w:name w:val="一、"/>
    <w:basedOn w:val="a"/>
    <w:rsid w:val="00AF4DA8"/>
    <w:pPr>
      <w:snapToGrid w:val="0"/>
      <w:spacing w:beforeLines="80" w:before="80" w:afterLines="80" w:after="80"/>
      <w:ind w:left="200" w:hangingChars="200" w:hanging="200"/>
      <w:jc w:val="both"/>
    </w:pPr>
    <w:rPr>
      <w:rFonts w:ascii="Times New Roman" w:eastAsia="標楷體" w:hAnsi="Times New Roman" w:cs="Arial"/>
      <w:bCs/>
      <w:sz w:val="30"/>
      <w:szCs w:val="24"/>
    </w:rPr>
  </w:style>
  <w:style w:type="paragraph" w:customStyle="1" w:styleId="11">
    <w:name w:val="1."/>
    <w:basedOn w:val="a"/>
    <w:rsid w:val="00AF4DA8"/>
    <w:pPr>
      <w:snapToGrid w:val="0"/>
      <w:ind w:leftChars="200" w:left="300" w:hangingChars="100" w:hanging="100"/>
      <w:jc w:val="both"/>
    </w:pPr>
    <w:rPr>
      <w:rFonts w:ascii="Times New Roman" w:eastAsia="華康細明體" w:hAnsi="Times New Roman" w:cs="Times New Roman"/>
      <w:sz w:val="28"/>
      <w:szCs w:val="24"/>
    </w:rPr>
  </w:style>
  <w:style w:type="paragraph" w:customStyle="1" w:styleId="a50">
    <w:name w:val="a5"/>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2">
    <w:name w:val="12"/>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styleId="Web">
    <w:name w:val="Normal (Web)"/>
    <w:basedOn w:val="a"/>
    <w:rsid w:val="00AF4DA8"/>
    <w:pPr>
      <w:widowControl/>
      <w:spacing w:before="100" w:beforeAutospacing="1" w:after="100" w:afterAutospacing="1"/>
    </w:pPr>
    <w:rPr>
      <w:rFonts w:ascii="Arial Unicode MS" w:eastAsia="Arial Unicode MS" w:hAnsi="Arial Unicode MS" w:cs="Century"/>
      <w:kern w:val="0"/>
      <w:szCs w:val="24"/>
    </w:rPr>
  </w:style>
  <w:style w:type="character" w:styleId="af7">
    <w:name w:val="Hyperlink"/>
    <w:rsid w:val="00AF4DA8"/>
    <w:rPr>
      <w:color w:val="0000FF"/>
      <w:u w:val="single"/>
    </w:rPr>
  </w:style>
  <w:style w:type="paragraph" w:styleId="21">
    <w:name w:val="Body Text Indent 2"/>
    <w:basedOn w:val="a"/>
    <w:link w:val="22"/>
    <w:rsid w:val="00AF4DA8"/>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0"/>
    <w:link w:val="21"/>
    <w:rsid w:val="00AF4DA8"/>
    <w:rPr>
      <w:rFonts w:ascii="Times New Roman" w:eastAsia="新細明體" w:hAnsi="Times New Roman" w:cs="Times New Roman"/>
      <w:szCs w:val="20"/>
    </w:rPr>
  </w:style>
  <w:style w:type="paragraph" w:customStyle="1" w:styleId="13">
    <w:name w:val="條1"/>
    <w:basedOn w:val="a"/>
    <w:next w:val="a"/>
    <w:rsid w:val="00AF4DA8"/>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af8">
    <w:name w:val="項"/>
    <w:basedOn w:val="a"/>
    <w:next w:val="a"/>
    <w:rsid w:val="00AF4DA8"/>
    <w:pPr>
      <w:kinsoku w:val="0"/>
      <w:overflowPunct w:val="0"/>
      <w:autoSpaceDE w:val="0"/>
      <w:autoSpaceDN w:val="0"/>
      <w:ind w:left="100" w:hangingChars="100" w:hanging="100"/>
      <w:jc w:val="both"/>
      <w:textAlignment w:val="center"/>
    </w:pPr>
    <w:rPr>
      <w:rFonts w:ascii="華康細明體" w:eastAsia="華康細明體" w:hAnsi="Times New Roman" w:cs="Times New Roman"/>
      <w:sz w:val="21"/>
      <w:szCs w:val="24"/>
    </w:rPr>
  </w:style>
  <w:style w:type="paragraph" w:customStyle="1" w:styleId="af9">
    <w:name w:val="條文內文"/>
    <w:basedOn w:val="a"/>
    <w:next w:val="a"/>
    <w:rsid w:val="00AF4DA8"/>
    <w:pPr>
      <w:kinsoku w:val="0"/>
      <w:overflowPunct w:val="0"/>
      <w:autoSpaceDE w:val="0"/>
      <w:autoSpaceDN w:val="0"/>
      <w:ind w:left="500" w:firstLine="200"/>
      <w:jc w:val="both"/>
      <w:textAlignment w:val="center"/>
    </w:pPr>
    <w:rPr>
      <w:rFonts w:ascii="華康細明體" w:eastAsia="華康細明體" w:hAnsi="Times New Roman" w:cs="Times New Roman"/>
      <w:sz w:val="21"/>
      <w:szCs w:val="24"/>
    </w:rPr>
  </w:style>
  <w:style w:type="paragraph" w:styleId="afa">
    <w:name w:val="Salutation"/>
    <w:basedOn w:val="a"/>
    <w:next w:val="a"/>
    <w:link w:val="afb"/>
    <w:rsid w:val="00AF4DA8"/>
    <w:pPr>
      <w:kinsoku w:val="0"/>
      <w:overflowPunct w:val="0"/>
      <w:autoSpaceDE w:val="0"/>
      <w:autoSpaceDN w:val="0"/>
      <w:jc w:val="both"/>
      <w:textAlignment w:val="center"/>
    </w:pPr>
    <w:rPr>
      <w:rFonts w:ascii="新細明體" w:eastAsia="新細明體" w:hAnsi="新細明體" w:cs="Times New Roman"/>
      <w:kern w:val="0"/>
      <w:szCs w:val="24"/>
    </w:rPr>
  </w:style>
  <w:style w:type="character" w:customStyle="1" w:styleId="afb">
    <w:name w:val="問候 字元"/>
    <w:basedOn w:val="a0"/>
    <w:link w:val="afa"/>
    <w:rsid w:val="00AF4DA8"/>
    <w:rPr>
      <w:rFonts w:ascii="新細明體" w:eastAsia="新細明體" w:hAnsi="新細明體" w:cs="Times New Roman"/>
      <w:kern w:val="0"/>
      <w:szCs w:val="24"/>
    </w:rPr>
  </w:style>
  <w:style w:type="paragraph" w:styleId="HTML">
    <w:name w:val="HTML Preformatted"/>
    <w:basedOn w:val="a"/>
    <w:link w:val="HTML0"/>
    <w:rsid w:val="00AF4D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4"/>
    </w:rPr>
  </w:style>
  <w:style w:type="character" w:customStyle="1" w:styleId="HTML0">
    <w:name w:val="HTML 預設格式 字元"/>
    <w:basedOn w:val="a0"/>
    <w:link w:val="HTML"/>
    <w:rsid w:val="00AF4DA8"/>
    <w:rPr>
      <w:rFonts w:ascii="Arial Unicode MS" w:eastAsia="Arial Unicode MS" w:hAnsi="Arial Unicode MS" w:cs="Times New Roman"/>
      <w:kern w:val="0"/>
      <w:sz w:val="20"/>
      <w:szCs w:val="24"/>
    </w:rPr>
  </w:style>
  <w:style w:type="paragraph" w:styleId="afc">
    <w:name w:val="Closing"/>
    <w:basedOn w:val="a"/>
    <w:link w:val="afd"/>
    <w:rsid w:val="00AF4DA8"/>
    <w:pPr>
      <w:ind w:leftChars="1800" w:left="100"/>
    </w:pPr>
    <w:rPr>
      <w:rFonts w:ascii="新細明體" w:eastAsia="新細明體" w:hAnsi="Times New Roman" w:cs="Times New Roman"/>
      <w:color w:val="000000"/>
      <w:szCs w:val="20"/>
    </w:rPr>
  </w:style>
  <w:style w:type="character" w:customStyle="1" w:styleId="afd">
    <w:name w:val="結語 字元"/>
    <w:basedOn w:val="a0"/>
    <w:link w:val="afc"/>
    <w:rsid w:val="00AF4DA8"/>
    <w:rPr>
      <w:rFonts w:ascii="新細明體" w:eastAsia="新細明體" w:hAnsi="Times New Roman" w:cs="Times New Roman"/>
      <w:color w:val="000000"/>
      <w:szCs w:val="20"/>
    </w:rPr>
  </w:style>
  <w:style w:type="paragraph" w:styleId="afe">
    <w:name w:val="Block Text"/>
    <w:basedOn w:val="a"/>
    <w:rsid w:val="00AF4DA8"/>
    <w:pPr>
      <w:spacing w:line="400" w:lineRule="exact"/>
      <w:ind w:leftChars="100" w:left="480" w:rightChars="100" w:right="240" w:hangingChars="100" w:hanging="240"/>
    </w:pPr>
    <w:rPr>
      <w:rFonts w:ascii="Times New Roman" w:eastAsia="標楷體" w:hAnsi="Times New Roman" w:cs="Times New Roman"/>
      <w:szCs w:val="20"/>
    </w:rPr>
  </w:style>
  <w:style w:type="paragraph" w:customStyle="1" w:styleId="14">
    <w:name w:val="字元 字元 字元1 字元"/>
    <w:basedOn w:val="a"/>
    <w:semiHidden/>
    <w:rsid w:val="00AF4DA8"/>
    <w:pPr>
      <w:widowControl/>
      <w:spacing w:after="160" w:line="240" w:lineRule="exact"/>
    </w:pPr>
    <w:rPr>
      <w:rFonts w:ascii="Verdana" w:eastAsia="Times New Roman" w:hAnsi="Verdana" w:cs="Times New Roman"/>
      <w:kern w:val="0"/>
      <w:sz w:val="20"/>
      <w:szCs w:val="20"/>
      <w:lang w:eastAsia="en-US"/>
    </w:rPr>
  </w:style>
  <w:style w:type="character" w:styleId="aff">
    <w:name w:val="Strong"/>
    <w:qFormat/>
    <w:rsid w:val="00AF4DA8"/>
    <w:rPr>
      <w:b/>
      <w:bCs/>
    </w:rPr>
  </w:style>
  <w:style w:type="paragraph" w:styleId="23">
    <w:name w:val="Body Text 2"/>
    <w:basedOn w:val="a"/>
    <w:link w:val="24"/>
    <w:rsid w:val="00AF4DA8"/>
    <w:pPr>
      <w:spacing w:after="120" w:line="480" w:lineRule="auto"/>
    </w:pPr>
    <w:rPr>
      <w:rFonts w:ascii="Times New Roman" w:eastAsia="新細明體" w:hAnsi="Times New Roman" w:cs="Times New Roman"/>
      <w:szCs w:val="20"/>
    </w:rPr>
  </w:style>
  <w:style w:type="character" w:customStyle="1" w:styleId="24">
    <w:name w:val="本文 2 字元"/>
    <w:basedOn w:val="a0"/>
    <w:link w:val="23"/>
    <w:rsid w:val="00AF4DA8"/>
    <w:rPr>
      <w:rFonts w:ascii="Times New Roman" w:eastAsia="新細明體" w:hAnsi="Times New Roman" w:cs="Times New Roman"/>
      <w:szCs w:val="20"/>
    </w:rPr>
  </w:style>
  <w:style w:type="paragraph" w:customStyle="1" w:styleId="15">
    <w:name w:val="內文樣式1"/>
    <w:basedOn w:val="af4"/>
    <w:link w:val="16"/>
    <w:rsid w:val="00AF4DA8"/>
    <w:pPr>
      <w:tabs>
        <w:tab w:val="left" w:pos="1080"/>
      </w:tabs>
      <w:snapToGrid w:val="0"/>
      <w:ind w:leftChars="0" w:left="0" w:firstLine="539"/>
      <w:jc w:val="both"/>
    </w:pPr>
    <w:rPr>
      <w:rFonts w:eastAsia="標楷體"/>
      <w:sz w:val="28"/>
    </w:rPr>
  </w:style>
  <w:style w:type="character" w:customStyle="1" w:styleId="16">
    <w:name w:val="內文樣式1 字元"/>
    <w:link w:val="15"/>
    <w:rsid w:val="00AF4DA8"/>
    <w:rPr>
      <w:rFonts w:ascii="Times New Roman" w:eastAsia="標楷體" w:hAnsi="Times New Roman" w:cs="Times New Roman"/>
      <w:sz w:val="28"/>
      <w:szCs w:val="20"/>
    </w:rPr>
  </w:style>
  <w:style w:type="numbering" w:customStyle="1" w:styleId="33">
    <w:name w:val="無清單3"/>
    <w:next w:val="a2"/>
    <w:semiHidden/>
    <w:rsid w:val="00C66295"/>
  </w:style>
  <w:style w:type="numbering" w:customStyle="1" w:styleId="4">
    <w:name w:val="無清單4"/>
    <w:next w:val="a2"/>
    <w:semiHidden/>
    <w:rsid w:val="00D80130"/>
  </w:style>
  <w:style w:type="table" w:customStyle="1" w:styleId="34">
    <w:name w:val="表格格線3"/>
    <w:basedOn w:val="a1"/>
    <w:next w:val="a5"/>
    <w:rsid w:val="00D8013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5"/>
    <w:uiPriority w:val="59"/>
    <w:rsid w:val="00A5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rsid w:val="00C47F07"/>
    <w:rPr>
      <w:color w:val="808080"/>
    </w:rPr>
  </w:style>
  <w:style w:type="numbering" w:customStyle="1" w:styleId="5">
    <w:name w:val="無清單5"/>
    <w:next w:val="a2"/>
    <w:semiHidden/>
    <w:rsid w:val="00017A86"/>
  </w:style>
  <w:style w:type="character" w:customStyle="1" w:styleId="apple-style-span">
    <w:name w:val="apple-style-span"/>
    <w:basedOn w:val="a0"/>
    <w:rsid w:val="00F12810"/>
  </w:style>
  <w:style w:type="character" w:customStyle="1" w:styleId="fsize121">
    <w:name w:val="fsize121"/>
    <w:basedOn w:val="a0"/>
    <w:rsid w:val="00F12810"/>
    <w:rPr>
      <w:i w:val="0"/>
      <w:iCs w:val="0"/>
      <w:sz w:val="23"/>
      <w:szCs w:val="23"/>
    </w:rPr>
  </w:style>
  <w:style w:type="character" w:styleId="aff1">
    <w:name w:val="FollowedHyperlink"/>
    <w:basedOn w:val="a0"/>
    <w:uiPriority w:val="99"/>
    <w:semiHidden/>
    <w:unhideWhenUsed/>
    <w:rsid w:val="00F12810"/>
    <w:rPr>
      <w:color w:val="800080" w:themeColor="followedHyperlink"/>
      <w:u w:val="single"/>
    </w:rPr>
  </w:style>
  <w:style w:type="character" w:customStyle="1" w:styleId="mailheadertext">
    <w:name w:val="mailheadertext"/>
    <w:basedOn w:val="a0"/>
    <w:rsid w:val="00F12810"/>
  </w:style>
  <w:style w:type="character" w:styleId="aff2">
    <w:name w:val="Emphasis"/>
    <w:basedOn w:val="a0"/>
    <w:uiPriority w:val="20"/>
    <w:qFormat/>
    <w:rsid w:val="00F12810"/>
    <w:rPr>
      <w:b w:val="0"/>
      <w:bCs w:val="0"/>
      <w:i w:val="0"/>
      <w:iCs w:val="0"/>
      <w:color w:val="DD4B39"/>
    </w:rPr>
  </w:style>
  <w:style w:type="character" w:customStyle="1" w:styleId="st1">
    <w:name w:val="st1"/>
    <w:basedOn w:val="a0"/>
    <w:rsid w:val="00F12810"/>
  </w:style>
  <w:style w:type="character" w:customStyle="1" w:styleId="dialogtext1">
    <w:name w:val="dialog_text1"/>
    <w:basedOn w:val="a0"/>
    <w:rsid w:val="00F12810"/>
    <w:rPr>
      <w:rFonts w:ascii="sөũ" w:hAnsi="sөũ" w:hint="default"/>
      <w:color w:val="000000"/>
      <w:sz w:val="24"/>
      <w:szCs w:val="24"/>
    </w:rPr>
  </w:style>
  <w:style w:type="character" w:customStyle="1" w:styleId="fsize12">
    <w:name w:val="fsize12"/>
    <w:basedOn w:val="a0"/>
    <w:rsid w:val="00F12810"/>
  </w:style>
  <w:style w:type="paragraph" w:customStyle="1" w:styleId="yiv5253519140msolistparagraph">
    <w:name w:val="yiv5253519140msolistparagraph"/>
    <w:basedOn w:val="a"/>
    <w:rsid w:val="00FA4BFF"/>
    <w:pPr>
      <w:widowControl/>
      <w:spacing w:before="100" w:beforeAutospacing="1" w:after="100" w:afterAutospacing="1"/>
    </w:pPr>
    <w:rPr>
      <w:rFonts w:ascii="新細明體" w:eastAsia="新細明體" w:hAnsi="新細明體" w:cs="新細明體"/>
      <w:kern w:val="0"/>
      <w:szCs w:val="24"/>
    </w:rPr>
  </w:style>
  <w:style w:type="paragraph" w:customStyle="1" w:styleId="yiv5253519140msonormal">
    <w:name w:val="yiv5253519140msonormal"/>
    <w:basedOn w:val="a"/>
    <w:rsid w:val="00FA4BFF"/>
    <w:pPr>
      <w:widowControl/>
      <w:spacing w:before="100" w:beforeAutospacing="1" w:after="100" w:afterAutospacing="1"/>
    </w:pPr>
    <w:rPr>
      <w:rFonts w:ascii="新細明體" w:eastAsia="新細明體" w:hAnsi="新細明體" w:cs="新細明體"/>
      <w:kern w:val="0"/>
      <w:szCs w:val="24"/>
    </w:rPr>
  </w:style>
  <w:style w:type="table" w:customStyle="1" w:styleId="50">
    <w:name w:val="表格格線5"/>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36326A"/>
    <w:rPr>
      <w:rFonts w:ascii="Franklin Gothic Medium" w:eastAsia="新細明體" w:hAnsi="Franklin Gothic Medium" w:cs="Times New Roman"/>
      <w:b/>
      <w:bCs/>
      <w:sz w:val="36"/>
      <w:szCs w:val="36"/>
    </w:rPr>
  </w:style>
  <w:style w:type="numbering" w:customStyle="1" w:styleId="60">
    <w:name w:val="無清單6"/>
    <w:next w:val="a2"/>
    <w:semiHidden/>
    <w:rsid w:val="0036326A"/>
  </w:style>
  <w:style w:type="paragraph" w:customStyle="1" w:styleId="style1">
    <w:name w:val="style1"/>
    <w:basedOn w:val="a"/>
    <w:rsid w:val="0036326A"/>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11">
    <w:name w:val="style11"/>
    <w:rsid w:val="0036326A"/>
    <w:rPr>
      <w:color w:val="FFFFFF"/>
    </w:rPr>
  </w:style>
  <w:style w:type="paragraph" w:customStyle="1" w:styleId="17">
    <w:name w:val="字元 字元 字元1 字元"/>
    <w:basedOn w:val="a"/>
    <w:semiHidden/>
    <w:rsid w:val="0036326A"/>
    <w:pPr>
      <w:widowControl/>
      <w:spacing w:after="160" w:line="240" w:lineRule="exact"/>
    </w:pPr>
    <w:rPr>
      <w:rFonts w:ascii="Verdana" w:eastAsia="Times New Roman" w:hAnsi="Verdana" w:cs="Times New Roman"/>
      <w:kern w:val="0"/>
      <w:sz w:val="20"/>
      <w:szCs w:val="20"/>
      <w:lang w:eastAsia="en-US"/>
    </w:rPr>
  </w:style>
  <w:style w:type="table" w:customStyle="1" w:styleId="7">
    <w:name w:val="表格格線7"/>
    <w:basedOn w:val="a1"/>
    <w:next w:val="a5"/>
    <w:rsid w:val="004A4B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103879907msolistparagraph">
    <w:name w:val="yiv5103879907msolistparagraph"/>
    <w:basedOn w:val="a"/>
    <w:rsid w:val="00826D46"/>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next w:val="a"/>
    <w:link w:val="30"/>
    <w:qFormat/>
    <w:rsid w:val="0036326A"/>
    <w:pPr>
      <w:keepNext/>
      <w:spacing w:line="720" w:lineRule="auto"/>
      <w:outlineLvl w:val="2"/>
    </w:pPr>
    <w:rPr>
      <w:rFonts w:ascii="Franklin Gothic Medium" w:eastAsia="新細明體" w:hAnsi="Franklin Gothic Medium"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7362CA"/>
  </w:style>
  <w:style w:type="paragraph" w:styleId="a3">
    <w:name w:val="Date"/>
    <w:basedOn w:val="a"/>
    <w:next w:val="a"/>
    <w:link w:val="a4"/>
    <w:rsid w:val="007362CA"/>
    <w:pPr>
      <w:jc w:val="right"/>
    </w:pPr>
    <w:rPr>
      <w:rFonts w:ascii="Times New Roman" w:eastAsia="新細明體" w:hAnsi="Times New Roman" w:cs="Times New Roman"/>
      <w:szCs w:val="24"/>
    </w:rPr>
  </w:style>
  <w:style w:type="character" w:customStyle="1" w:styleId="a4">
    <w:name w:val="日期 字元"/>
    <w:basedOn w:val="a0"/>
    <w:link w:val="a3"/>
    <w:rsid w:val="007362CA"/>
    <w:rPr>
      <w:rFonts w:ascii="Times New Roman" w:eastAsia="新細明體" w:hAnsi="Times New Roman" w:cs="Times New Roman"/>
      <w:szCs w:val="24"/>
    </w:rPr>
  </w:style>
  <w:style w:type="table" w:styleId="a5">
    <w:name w:val="Table Grid"/>
    <w:basedOn w:val="a1"/>
    <w:rsid w:val="007362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7362CA"/>
    <w:pPr>
      <w:spacing w:after="120"/>
    </w:pPr>
    <w:rPr>
      <w:rFonts w:ascii="Times New Roman" w:eastAsia="新細明體" w:hAnsi="Times New Roman" w:cs="Times New Roman"/>
      <w:szCs w:val="24"/>
    </w:rPr>
  </w:style>
  <w:style w:type="character" w:customStyle="1" w:styleId="a7">
    <w:name w:val="本文 字元"/>
    <w:basedOn w:val="a0"/>
    <w:link w:val="a6"/>
    <w:rsid w:val="007362CA"/>
    <w:rPr>
      <w:rFonts w:ascii="Times New Roman" w:eastAsia="新細明體" w:hAnsi="Times New Roman" w:cs="Times New Roman"/>
      <w:szCs w:val="24"/>
    </w:rPr>
  </w:style>
  <w:style w:type="character" w:customStyle="1" w:styleId="fsize13n1">
    <w:name w:val="fsize13n1"/>
    <w:basedOn w:val="a0"/>
    <w:rsid w:val="007362CA"/>
    <w:rPr>
      <w:i w:val="0"/>
      <w:iCs w:val="0"/>
      <w:sz w:val="20"/>
      <w:szCs w:val="20"/>
    </w:rPr>
  </w:style>
  <w:style w:type="paragraph" w:styleId="a8">
    <w:name w:val="header"/>
    <w:basedOn w:val="a"/>
    <w:link w:val="a9"/>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rsid w:val="007362CA"/>
    <w:rPr>
      <w:rFonts w:ascii="Times New Roman" w:eastAsia="新細明體" w:hAnsi="Times New Roman" w:cs="Times New Roman"/>
      <w:sz w:val="20"/>
      <w:szCs w:val="20"/>
    </w:rPr>
  </w:style>
  <w:style w:type="paragraph" w:styleId="aa">
    <w:name w:val="footer"/>
    <w:basedOn w:val="a"/>
    <w:link w:val="ab"/>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rsid w:val="007362CA"/>
    <w:rPr>
      <w:rFonts w:ascii="Times New Roman" w:eastAsia="新細明體" w:hAnsi="Times New Roman" w:cs="Times New Roman"/>
      <w:sz w:val="20"/>
      <w:szCs w:val="20"/>
    </w:rPr>
  </w:style>
  <w:style w:type="paragraph" w:styleId="ac">
    <w:name w:val="List Paragraph"/>
    <w:basedOn w:val="a"/>
    <w:uiPriority w:val="99"/>
    <w:qFormat/>
    <w:rsid w:val="002E365B"/>
    <w:pPr>
      <w:ind w:leftChars="200" w:left="480"/>
    </w:pPr>
  </w:style>
  <w:style w:type="paragraph" w:styleId="ad">
    <w:name w:val="Balloon Text"/>
    <w:basedOn w:val="a"/>
    <w:link w:val="ae"/>
    <w:unhideWhenUsed/>
    <w:rsid w:val="00E56844"/>
    <w:rPr>
      <w:rFonts w:asciiTheme="majorHAnsi" w:eastAsiaTheme="majorEastAsia" w:hAnsiTheme="majorHAnsi" w:cstheme="majorBidi"/>
      <w:sz w:val="18"/>
      <w:szCs w:val="18"/>
    </w:rPr>
  </w:style>
  <w:style w:type="character" w:customStyle="1" w:styleId="ae">
    <w:name w:val="註解方塊文字 字元"/>
    <w:basedOn w:val="a0"/>
    <w:link w:val="ad"/>
    <w:uiPriority w:val="99"/>
    <w:rsid w:val="00E56844"/>
    <w:rPr>
      <w:rFonts w:asciiTheme="majorHAnsi" w:eastAsiaTheme="majorEastAsia" w:hAnsiTheme="majorHAnsi" w:cstheme="majorBidi"/>
      <w:sz w:val="18"/>
      <w:szCs w:val="18"/>
    </w:rPr>
  </w:style>
  <w:style w:type="table" w:customStyle="1" w:styleId="10">
    <w:name w:val="表格格線1"/>
    <w:basedOn w:val="a1"/>
    <w:next w:val="a5"/>
    <w:rsid w:val="002921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next w:val="a2"/>
    <w:semiHidden/>
    <w:rsid w:val="00AF4DA8"/>
  </w:style>
  <w:style w:type="character" w:styleId="af">
    <w:name w:val="page number"/>
    <w:basedOn w:val="a0"/>
    <w:rsid w:val="00AF4DA8"/>
  </w:style>
  <w:style w:type="paragraph" w:styleId="af0">
    <w:name w:val="Plain Text"/>
    <w:basedOn w:val="a"/>
    <w:link w:val="af1"/>
    <w:rsid w:val="00AF4DA8"/>
    <w:rPr>
      <w:rFonts w:ascii="細明體" w:eastAsia="細明體" w:hAnsi="Courier New" w:cs="Times New Roman"/>
      <w:szCs w:val="20"/>
    </w:rPr>
  </w:style>
  <w:style w:type="character" w:customStyle="1" w:styleId="af1">
    <w:name w:val="純文字 字元"/>
    <w:basedOn w:val="a0"/>
    <w:link w:val="af0"/>
    <w:rsid w:val="00AF4DA8"/>
    <w:rPr>
      <w:rFonts w:ascii="細明體" w:eastAsia="細明體" w:hAnsi="Courier New" w:cs="Times New Roman"/>
      <w:szCs w:val="20"/>
    </w:rPr>
  </w:style>
  <w:style w:type="table" w:customStyle="1" w:styleId="20">
    <w:name w:val="表格格線2"/>
    <w:basedOn w:val="a1"/>
    <w:next w:val="a5"/>
    <w:rsid w:val="00AF4D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款"/>
    <w:basedOn w:val="a"/>
    <w:rsid w:val="00AF4DA8"/>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customStyle="1" w:styleId="af3">
    <w:name w:val="條"/>
    <w:basedOn w:val="a"/>
    <w:rsid w:val="00AF4DA8"/>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f4">
    <w:name w:val="Body Text Indent"/>
    <w:basedOn w:val="a"/>
    <w:link w:val="af5"/>
    <w:rsid w:val="00AF4DA8"/>
    <w:pPr>
      <w:spacing w:after="120"/>
      <w:ind w:leftChars="200" w:left="480"/>
    </w:pPr>
    <w:rPr>
      <w:rFonts w:ascii="Times New Roman" w:eastAsia="新細明體" w:hAnsi="Times New Roman" w:cs="Times New Roman"/>
      <w:szCs w:val="20"/>
    </w:rPr>
  </w:style>
  <w:style w:type="character" w:customStyle="1" w:styleId="af5">
    <w:name w:val="本文縮排 字元"/>
    <w:basedOn w:val="a0"/>
    <w:link w:val="af4"/>
    <w:rsid w:val="00AF4DA8"/>
    <w:rPr>
      <w:rFonts w:ascii="Times New Roman" w:eastAsia="新細明體" w:hAnsi="Times New Roman" w:cs="Times New Roman"/>
      <w:szCs w:val="20"/>
    </w:rPr>
  </w:style>
  <w:style w:type="paragraph" w:styleId="31">
    <w:name w:val="Body Text Indent 3"/>
    <w:basedOn w:val="a"/>
    <w:link w:val="32"/>
    <w:rsid w:val="00AF4DA8"/>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AF4DA8"/>
    <w:rPr>
      <w:rFonts w:ascii="Times New Roman" w:eastAsia="新細明體" w:hAnsi="Times New Roman" w:cs="Times New Roman"/>
      <w:sz w:val="16"/>
      <w:szCs w:val="16"/>
    </w:rPr>
  </w:style>
  <w:style w:type="paragraph" w:customStyle="1" w:styleId="af6">
    <w:name w:val="一、"/>
    <w:basedOn w:val="a"/>
    <w:rsid w:val="00AF4DA8"/>
    <w:pPr>
      <w:snapToGrid w:val="0"/>
      <w:spacing w:beforeLines="80" w:before="80" w:afterLines="80" w:after="80"/>
      <w:ind w:left="200" w:hangingChars="200" w:hanging="200"/>
      <w:jc w:val="both"/>
    </w:pPr>
    <w:rPr>
      <w:rFonts w:ascii="Times New Roman" w:eastAsia="標楷體" w:hAnsi="Times New Roman" w:cs="Arial"/>
      <w:bCs/>
      <w:sz w:val="30"/>
      <w:szCs w:val="24"/>
    </w:rPr>
  </w:style>
  <w:style w:type="paragraph" w:customStyle="1" w:styleId="11">
    <w:name w:val="1."/>
    <w:basedOn w:val="a"/>
    <w:rsid w:val="00AF4DA8"/>
    <w:pPr>
      <w:snapToGrid w:val="0"/>
      <w:ind w:leftChars="200" w:left="300" w:hangingChars="100" w:hanging="100"/>
      <w:jc w:val="both"/>
    </w:pPr>
    <w:rPr>
      <w:rFonts w:ascii="Times New Roman" w:eastAsia="華康細明體" w:hAnsi="Times New Roman" w:cs="Times New Roman"/>
      <w:sz w:val="28"/>
      <w:szCs w:val="24"/>
    </w:rPr>
  </w:style>
  <w:style w:type="paragraph" w:customStyle="1" w:styleId="a50">
    <w:name w:val="a5"/>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2">
    <w:name w:val="12"/>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styleId="Web">
    <w:name w:val="Normal (Web)"/>
    <w:basedOn w:val="a"/>
    <w:rsid w:val="00AF4DA8"/>
    <w:pPr>
      <w:widowControl/>
      <w:spacing w:before="100" w:beforeAutospacing="1" w:after="100" w:afterAutospacing="1"/>
    </w:pPr>
    <w:rPr>
      <w:rFonts w:ascii="Arial Unicode MS" w:eastAsia="Arial Unicode MS" w:hAnsi="Arial Unicode MS" w:cs="Century"/>
      <w:kern w:val="0"/>
      <w:szCs w:val="24"/>
    </w:rPr>
  </w:style>
  <w:style w:type="character" w:styleId="af7">
    <w:name w:val="Hyperlink"/>
    <w:rsid w:val="00AF4DA8"/>
    <w:rPr>
      <w:color w:val="0000FF"/>
      <w:u w:val="single"/>
    </w:rPr>
  </w:style>
  <w:style w:type="paragraph" w:styleId="21">
    <w:name w:val="Body Text Indent 2"/>
    <w:basedOn w:val="a"/>
    <w:link w:val="22"/>
    <w:rsid w:val="00AF4DA8"/>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0"/>
    <w:link w:val="21"/>
    <w:rsid w:val="00AF4DA8"/>
    <w:rPr>
      <w:rFonts w:ascii="Times New Roman" w:eastAsia="新細明體" w:hAnsi="Times New Roman" w:cs="Times New Roman"/>
      <w:szCs w:val="20"/>
    </w:rPr>
  </w:style>
  <w:style w:type="paragraph" w:customStyle="1" w:styleId="13">
    <w:name w:val="條1"/>
    <w:basedOn w:val="a"/>
    <w:next w:val="a"/>
    <w:rsid w:val="00AF4DA8"/>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af8">
    <w:name w:val="項"/>
    <w:basedOn w:val="a"/>
    <w:next w:val="a"/>
    <w:rsid w:val="00AF4DA8"/>
    <w:pPr>
      <w:kinsoku w:val="0"/>
      <w:overflowPunct w:val="0"/>
      <w:autoSpaceDE w:val="0"/>
      <w:autoSpaceDN w:val="0"/>
      <w:ind w:left="100" w:hangingChars="100" w:hanging="100"/>
      <w:jc w:val="both"/>
      <w:textAlignment w:val="center"/>
    </w:pPr>
    <w:rPr>
      <w:rFonts w:ascii="華康細明體" w:eastAsia="華康細明體" w:hAnsi="Times New Roman" w:cs="Times New Roman"/>
      <w:sz w:val="21"/>
      <w:szCs w:val="24"/>
    </w:rPr>
  </w:style>
  <w:style w:type="paragraph" w:customStyle="1" w:styleId="af9">
    <w:name w:val="條文內文"/>
    <w:basedOn w:val="a"/>
    <w:next w:val="a"/>
    <w:rsid w:val="00AF4DA8"/>
    <w:pPr>
      <w:kinsoku w:val="0"/>
      <w:overflowPunct w:val="0"/>
      <w:autoSpaceDE w:val="0"/>
      <w:autoSpaceDN w:val="0"/>
      <w:ind w:left="500" w:firstLine="200"/>
      <w:jc w:val="both"/>
      <w:textAlignment w:val="center"/>
    </w:pPr>
    <w:rPr>
      <w:rFonts w:ascii="華康細明體" w:eastAsia="華康細明體" w:hAnsi="Times New Roman" w:cs="Times New Roman"/>
      <w:sz w:val="21"/>
      <w:szCs w:val="24"/>
    </w:rPr>
  </w:style>
  <w:style w:type="paragraph" w:styleId="afa">
    <w:name w:val="Salutation"/>
    <w:basedOn w:val="a"/>
    <w:next w:val="a"/>
    <w:link w:val="afb"/>
    <w:rsid w:val="00AF4DA8"/>
    <w:pPr>
      <w:kinsoku w:val="0"/>
      <w:overflowPunct w:val="0"/>
      <w:autoSpaceDE w:val="0"/>
      <w:autoSpaceDN w:val="0"/>
      <w:jc w:val="both"/>
      <w:textAlignment w:val="center"/>
    </w:pPr>
    <w:rPr>
      <w:rFonts w:ascii="新細明體" w:eastAsia="新細明體" w:hAnsi="新細明體" w:cs="Times New Roman"/>
      <w:kern w:val="0"/>
      <w:szCs w:val="24"/>
    </w:rPr>
  </w:style>
  <w:style w:type="character" w:customStyle="1" w:styleId="afb">
    <w:name w:val="問候 字元"/>
    <w:basedOn w:val="a0"/>
    <w:link w:val="afa"/>
    <w:rsid w:val="00AF4DA8"/>
    <w:rPr>
      <w:rFonts w:ascii="新細明體" w:eastAsia="新細明體" w:hAnsi="新細明體" w:cs="Times New Roman"/>
      <w:kern w:val="0"/>
      <w:szCs w:val="24"/>
    </w:rPr>
  </w:style>
  <w:style w:type="paragraph" w:styleId="HTML">
    <w:name w:val="HTML Preformatted"/>
    <w:basedOn w:val="a"/>
    <w:link w:val="HTML0"/>
    <w:rsid w:val="00AF4D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4"/>
    </w:rPr>
  </w:style>
  <w:style w:type="character" w:customStyle="1" w:styleId="HTML0">
    <w:name w:val="HTML 預設格式 字元"/>
    <w:basedOn w:val="a0"/>
    <w:link w:val="HTML"/>
    <w:rsid w:val="00AF4DA8"/>
    <w:rPr>
      <w:rFonts w:ascii="Arial Unicode MS" w:eastAsia="Arial Unicode MS" w:hAnsi="Arial Unicode MS" w:cs="Times New Roman"/>
      <w:kern w:val="0"/>
      <w:sz w:val="20"/>
      <w:szCs w:val="24"/>
    </w:rPr>
  </w:style>
  <w:style w:type="paragraph" w:styleId="afc">
    <w:name w:val="Closing"/>
    <w:basedOn w:val="a"/>
    <w:link w:val="afd"/>
    <w:rsid w:val="00AF4DA8"/>
    <w:pPr>
      <w:ind w:leftChars="1800" w:left="100"/>
    </w:pPr>
    <w:rPr>
      <w:rFonts w:ascii="新細明體" w:eastAsia="新細明體" w:hAnsi="Times New Roman" w:cs="Times New Roman"/>
      <w:color w:val="000000"/>
      <w:szCs w:val="20"/>
    </w:rPr>
  </w:style>
  <w:style w:type="character" w:customStyle="1" w:styleId="afd">
    <w:name w:val="結語 字元"/>
    <w:basedOn w:val="a0"/>
    <w:link w:val="afc"/>
    <w:rsid w:val="00AF4DA8"/>
    <w:rPr>
      <w:rFonts w:ascii="新細明體" w:eastAsia="新細明體" w:hAnsi="Times New Roman" w:cs="Times New Roman"/>
      <w:color w:val="000000"/>
      <w:szCs w:val="20"/>
    </w:rPr>
  </w:style>
  <w:style w:type="paragraph" w:styleId="afe">
    <w:name w:val="Block Text"/>
    <w:basedOn w:val="a"/>
    <w:rsid w:val="00AF4DA8"/>
    <w:pPr>
      <w:spacing w:line="400" w:lineRule="exact"/>
      <w:ind w:leftChars="100" w:left="480" w:rightChars="100" w:right="240" w:hangingChars="100" w:hanging="240"/>
    </w:pPr>
    <w:rPr>
      <w:rFonts w:ascii="Times New Roman" w:eastAsia="標楷體" w:hAnsi="Times New Roman" w:cs="Times New Roman"/>
      <w:szCs w:val="20"/>
    </w:rPr>
  </w:style>
  <w:style w:type="paragraph" w:customStyle="1" w:styleId="14">
    <w:name w:val="字元 字元 字元1 字元"/>
    <w:basedOn w:val="a"/>
    <w:semiHidden/>
    <w:rsid w:val="00AF4DA8"/>
    <w:pPr>
      <w:widowControl/>
      <w:spacing w:after="160" w:line="240" w:lineRule="exact"/>
    </w:pPr>
    <w:rPr>
      <w:rFonts w:ascii="Verdana" w:eastAsia="Times New Roman" w:hAnsi="Verdana" w:cs="Times New Roman"/>
      <w:kern w:val="0"/>
      <w:sz w:val="20"/>
      <w:szCs w:val="20"/>
      <w:lang w:eastAsia="en-US"/>
    </w:rPr>
  </w:style>
  <w:style w:type="character" w:styleId="aff">
    <w:name w:val="Strong"/>
    <w:qFormat/>
    <w:rsid w:val="00AF4DA8"/>
    <w:rPr>
      <w:b/>
      <w:bCs/>
    </w:rPr>
  </w:style>
  <w:style w:type="paragraph" w:styleId="23">
    <w:name w:val="Body Text 2"/>
    <w:basedOn w:val="a"/>
    <w:link w:val="24"/>
    <w:rsid w:val="00AF4DA8"/>
    <w:pPr>
      <w:spacing w:after="120" w:line="480" w:lineRule="auto"/>
    </w:pPr>
    <w:rPr>
      <w:rFonts w:ascii="Times New Roman" w:eastAsia="新細明體" w:hAnsi="Times New Roman" w:cs="Times New Roman"/>
      <w:szCs w:val="20"/>
    </w:rPr>
  </w:style>
  <w:style w:type="character" w:customStyle="1" w:styleId="24">
    <w:name w:val="本文 2 字元"/>
    <w:basedOn w:val="a0"/>
    <w:link w:val="23"/>
    <w:rsid w:val="00AF4DA8"/>
    <w:rPr>
      <w:rFonts w:ascii="Times New Roman" w:eastAsia="新細明體" w:hAnsi="Times New Roman" w:cs="Times New Roman"/>
      <w:szCs w:val="20"/>
    </w:rPr>
  </w:style>
  <w:style w:type="paragraph" w:customStyle="1" w:styleId="15">
    <w:name w:val="內文樣式1"/>
    <w:basedOn w:val="af4"/>
    <w:link w:val="16"/>
    <w:rsid w:val="00AF4DA8"/>
    <w:pPr>
      <w:tabs>
        <w:tab w:val="left" w:pos="1080"/>
      </w:tabs>
      <w:snapToGrid w:val="0"/>
      <w:ind w:leftChars="0" w:left="0" w:firstLine="539"/>
      <w:jc w:val="both"/>
    </w:pPr>
    <w:rPr>
      <w:rFonts w:eastAsia="標楷體"/>
      <w:sz w:val="28"/>
    </w:rPr>
  </w:style>
  <w:style w:type="character" w:customStyle="1" w:styleId="16">
    <w:name w:val="內文樣式1 字元"/>
    <w:link w:val="15"/>
    <w:rsid w:val="00AF4DA8"/>
    <w:rPr>
      <w:rFonts w:ascii="Times New Roman" w:eastAsia="標楷體" w:hAnsi="Times New Roman" w:cs="Times New Roman"/>
      <w:sz w:val="28"/>
      <w:szCs w:val="20"/>
    </w:rPr>
  </w:style>
  <w:style w:type="numbering" w:customStyle="1" w:styleId="33">
    <w:name w:val="無清單3"/>
    <w:next w:val="a2"/>
    <w:semiHidden/>
    <w:rsid w:val="00C66295"/>
  </w:style>
  <w:style w:type="numbering" w:customStyle="1" w:styleId="4">
    <w:name w:val="無清單4"/>
    <w:next w:val="a2"/>
    <w:semiHidden/>
    <w:rsid w:val="00D80130"/>
  </w:style>
  <w:style w:type="table" w:customStyle="1" w:styleId="34">
    <w:name w:val="表格格線3"/>
    <w:basedOn w:val="a1"/>
    <w:next w:val="a5"/>
    <w:rsid w:val="00D8013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5"/>
    <w:uiPriority w:val="59"/>
    <w:rsid w:val="00A5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rsid w:val="00C47F07"/>
    <w:rPr>
      <w:color w:val="808080"/>
    </w:rPr>
  </w:style>
  <w:style w:type="numbering" w:customStyle="1" w:styleId="5">
    <w:name w:val="無清單5"/>
    <w:next w:val="a2"/>
    <w:semiHidden/>
    <w:rsid w:val="00017A86"/>
  </w:style>
  <w:style w:type="character" w:customStyle="1" w:styleId="apple-style-span">
    <w:name w:val="apple-style-span"/>
    <w:basedOn w:val="a0"/>
    <w:rsid w:val="00F12810"/>
  </w:style>
  <w:style w:type="character" w:customStyle="1" w:styleId="fsize121">
    <w:name w:val="fsize121"/>
    <w:basedOn w:val="a0"/>
    <w:rsid w:val="00F12810"/>
    <w:rPr>
      <w:i w:val="0"/>
      <w:iCs w:val="0"/>
      <w:sz w:val="23"/>
      <w:szCs w:val="23"/>
    </w:rPr>
  </w:style>
  <w:style w:type="character" w:styleId="aff1">
    <w:name w:val="FollowedHyperlink"/>
    <w:basedOn w:val="a0"/>
    <w:uiPriority w:val="99"/>
    <w:semiHidden/>
    <w:unhideWhenUsed/>
    <w:rsid w:val="00F12810"/>
    <w:rPr>
      <w:color w:val="800080" w:themeColor="followedHyperlink"/>
      <w:u w:val="single"/>
    </w:rPr>
  </w:style>
  <w:style w:type="character" w:customStyle="1" w:styleId="mailheadertext">
    <w:name w:val="mailheadertext"/>
    <w:basedOn w:val="a0"/>
    <w:rsid w:val="00F12810"/>
  </w:style>
  <w:style w:type="character" w:styleId="aff2">
    <w:name w:val="Emphasis"/>
    <w:basedOn w:val="a0"/>
    <w:uiPriority w:val="20"/>
    <w:qFormat/>
    <w:rsid w:val="00F12810"/>
    <w:rPr>
      <w:b w:val="0"/>
      <w:bCs w:val="0"/>
      <w:i w:val="0"/>
      <w:iCs w:val="0"/>
      <w:color w:val="DD4B39"/>
    </w:rPr>
  </w:style>
  <w:style w:type="character" w:customStyle="1" w:styleId="st1">
    <w:name w:val="st1"/>
    <w:basedOn w:val="a0"/>
    <w:rsid w:val="00F12810"/>
  </w:style>
  <w:style w:type="character" w:customStyle="1" w:styleId="dialogtext1">
    <w:name w:val="dialog_text1"/>
    <w:basedOn w:val="a0"/>
    <w:rsid w:val="00F12810"/>
    <w:rPr>
      <w:rFonts w:ascii="sөũ" w:hAnsi="sөũ" w:hint="default"/>
      <w:color w:val="000000"/>
      <w:sz w:val="24"/>
      <w:szCs w:val="24"/>
    </w:rPr>
  </w:style>
  <w:style w:type="character" w:customStyle="1" w:styleId="fsize12">
    <w:name w:val="fsize12"/>
    <w:basedOn w:val="a0"/>
    <w:rsid w:val="00F12810"/>
  </w:style>
  <w:style w:type="paragraph" w:customStyle="1" w:styleId="yiv5253519140msolistparagraph">
    <w:name w:val="yiv5253519140msolistparagraph"/>
    <w:basedOn w:val="a"/>
    <w:rsid w:val="00FA4BFF"/>
    <w:pPr>
      <w:widowControl/>
      <w:spacing w:before="100" w:beforeAutospacing="1" w:after="100" w:afterAutospacing="1"/>
    </w:pPr>
    <w:rPr>
      <w:rFonts w:ascii="新細明體" w:eastAsia="新細明體" w:hAnsi="新細明體" w:cs="新細明體"/>
      <w:kern w:val="0"/>
      <w:szCs w:val="24"/>
    </w:rPr>
  </w:style>
  <w:style w:type="paragraph" w:customStyle="1" w:styleId="yiv5253519140msonormal">
    <w:name w:val="yiv5253519140msonormal"/>
    <w:basedOn w:val="a"/>
    <w:rsid w:val="00FA4BFF"/>
    <w:pPr>
      <w:widowControl/>
      <w:spacing w:before="100" w:beforeAutospacing="1" w:after="100" w:afterAutospacing="1"/>
    </w:pPr>
    <w:rPr>
      <w:rFonts w:ascii="新細明體" w:eastAsia="新細明體" w:hAnsi="新細明體" w:cs="新細明體"/>
      <w:kern w:val="0"/>
      <w:szCs w:val="24"/>
    </w:rPr>
  </w:style>
  <w:style w:type="table" w:customStyle="1" w:styleId="50">
    <w:name w:val="表格格線5"/>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36326A"/>
    <w:rPr>
      <w:rFonts w:ascii="Franklin Gothic Medium" w:eastAsia="新細明體" w:hAnsi="Franklin Gothic Medium" w:cs="Times New Roman"/>
      <w:b/>
      <w:bCs/>
      <w:sz w:val="36"/>
      <w:szCs w:val="36"/>
    </w:rPr>
  </w:style>
  <w:style w:type="numbering" w:customStyle="1" w:styleId="60">
    <w:name w:val="無清單6"/>
    <w:next w:val="a2"/>
    <w:semiHidden/>
    <w:rsid w:val="0036326A"/>
  </w:style>
  <w:style w:type="paragraph" w:customStyle="1" w:styleId="style1">
    <w:name w:val="style1"/>
    <w:basedOn w:val="a"/>
    <w:rsid w:val="0036326A"/>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11">
    <w:name w:val="style11"/>
    <w:rsid w:val="0036326A"/>
    <w:rPr>
      <w:color w:val="FFFFFF"/>
    </w:rPr>
  </w:style>
  <w:style w:type="paragraph" w:customStyle="1" w:styleId="17">
    <w:name w:val="字元 字元 字元1 字元"/>
    <w:basedOn w:val="a"/>
    <w:semiHidden/>
    <w:rsid w:val="0036326A"/>
    <w:pPr>
      <w:widowControl/>
      <w:spacing w:after="160" w:line="240" w:lineRule="exact"/>
    </w:pPr>
    <w:rPr>
      <w:rFonts w:ascii="Verdana" w:eastAsia="Times New Roman" w:hAnsi="Verdana" w:cs="Times New Roman"/>
      <w:kern w:val="0"/>
      <w:sz w:val="20"/>
      <w:szCs w:val="20"/>
      <w:lang w:eastAsia="en-US"/>
    </w:rPr>
  </w:style>
  <w:style w:type="table" w:customStyle="1" w:styleId="7">
    <w:name w:val="表格格線7"/>
    <w:basedOn w:val="a1"/>
    <w:next w:val="a5"/>
    <w:rsid w:val="004A4B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103879907msolistparagraph">
    <w:name w:val="yiv5103879907msolistparagraph"/>
    <w:basedOn w:val="a"/>
    <w:rsid w:val="00826D4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hw.gov.tw/cht/DOPS/Index.aspx" TargetMode="External"/><Relationship Id="rId18" Type="http://schemas.openxmlformats.org/officeDocument/2006/relationships/hyperlink" Target="http://slhstp.ebook.hyread.com.tw/" TargetMode="External"/><Relationship Id="rId26" Type="http://schemas.openxmlformats.org/officeDocument/2006/relationships/hyperlink" Target="http://webpage.slhs.tp.edu.tw/dyna/webs/index.php?account=lead"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law.moj.gov.tw/News/news_detail.aspx?id=73239" TargetMode="External"/><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ebook.slhs.tp.edu.tw/index/index.php" TargetMode="External"/><Relationship Id="rId29" Type="http://schemas.openxmlformats.org/officeDocument/2006/relationships/hyperlink" Target="http://www.shs.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nder.edu.tw" TargetMode="External"/><Relationship Id="rId24" Type="http://schemas.openxmlformats.org/officeDocument/2006/relationships/hyperlink" Target="http://webpage.slhs.tp.edu.tw/dyna/webs/index.php?account=bes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png"/><Relationship Id="rId28" Type="http://schemas.openxmlformats.org/officeDocument/2006/relationships/hyperlink" Target="http://203.72.68.71/index.php?do=loginPage" TargetMode="External"/><Relationship Id="rId10" Type="http://schemas.openxmlformats.org/officeDocument/2006/relationships/hyperlink" Target="http://mental.health.gov.tw/" TargetMode="External"/><Relationship Id="rId19" Type="http://schemas.openxmlformats.org/officeDocument/2006/relationships/image" Target="media/image6.jp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ohw.gov.tw/cht/DOPS/DM1.aspx?f_list_no=143" TargetMode="External"/><Relationship Id="rId22" Type="http://schemas.openxmlformats.org/officeDocument/2006/relationships/hyperlink" Target="http://db102.zlsh.tp.edu.tw/school.asp" TargetMode="External"/><Relationship Id="rId27" Type="http://schemas.openxmlformats.org/officeDocument/2006/relationships/hyperlink" Target="http://www.ireader.cc/" TargetMode="External"/><Relationship Id="rId30" Type="http://schemas.openxmlformats.org/officeDocument/2006/relationships/hyperlink" Target="http://www.dosw.gov.taipei)/&#20818;&#31461;&#33287;&#23569;&#24180;&#26381;&#212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0C83-E07F-4E83-9A2B-3CC8D096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5352</Words>
  <Characters>30511</Characters>
  <Application>Microsoft Office Word</Application>
  <DocSecurity>0</DocSecurity>
  <Lines>254</Lines>
  <Paragraphs>71</Paragraphs>
  <ScaleCrop>false</ScaleCrop>
  <Company/>
  <LinksUpToDate>false</LinksUpToDate>
  <CharactersWithSpaces>35792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slhs</dc:creator>
  <cp:lastModifiedBy>slhs</cp:lastModifiedBy>
  <cp:revision>2</cp:revision>
  <cp:lastPrinted>2015-08-21T05:22:00Z</cp:lastPrinted>
  <dcterms:created xsi:type="dcterms:W3CDTF">2015-08-31T03:11:00Z</dcterms:created>
  <dcterms:modified xsi:type="dcterms:W3CDTF">2015-08-31T03:11:00Z</dcterms:modified>
</cp:coreProperties>
</file>